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13" w:rsidRDefault="00944B13" w:rsidP="00944B13">
      <w:pPr>
        <w:pStyle w:val="Title"/>
        <w:ind w:left="1440" w:firstLine="720"/>
        <w:jc w:val="left"/>
        <w:rPr>
          <w:sz w:val="32"/>
          <w:szCs w:val="32"/>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944B13" w:rsidRPr="00DB7C7E" w:rsidRDefault="00944B13" w:rsidP="009B3C7A">
      <w:pPr>
        <w:pStyle w:val="Title"/>
        <w:ind w:left="3600"/>
        <w:jc w:val="left"/>
        <w:rPr>
          <w:b w:val="0"/>
          <w:sz w:val="22"/>
          <w:szCs w:val="22"/>
        </w:rPr>
      </w:pPr>
      <w:r w:rsidRPr="00B423D6">
        <w:rPr>
          <w:b w:val="0"/>
          <w:sz w:val="22"/>
          <w:szCs w:val="22"/>
        </w:rPr>
        <w:t>(</w:t>
      </w:r>
      <w:proofErr w:type="gramStart"/>
      <w:r w:rsidRPr="00B423D6">
        <w:rPr>
          <w:b w:val="0"/>
          <w:sz w:val="22"/>
          <w:szCs w:val="22"/>
        </w:rPr>
        <w:t>of</w:t>
      </w:r>
      <w:proofErr w:type="gramEnd"/>
      <w:r w:rsidRPr="00B423D6">
        <w:rPr>
          <w:b w:val="0"/>
          <w:sz w:val="22"/>
          <w:szCs w:val="22"/>
        </w:rPr>
        <w:t>)</w:t>
      </w:r>
      <w:r>
        <w:rPr>
          <w:b w:val="0"/>
          <w:sz w:val="22"/>
          <w:szCs w:val="22"/>
        </w:rPr>
        <w:t xml:space="preserve"> </w:t>
      </w:r>
      <w:r w:rsidR="00103E8C">
        <w:rPr>
          <w:b w:val="0"/>
          <w:sz w:val="22"/>
          <w:szCs w:val="22"/>
        </w:rPr>
        <w:t>January 23</w:t>
      </w:r>
      <w:r w:rsidR="00986772">
        <w:rPr>
          <w:b w:val="0"/>
          <w:sz w:val="22"/>
          <w:szCs w:val="22"/>
        </w:rPr>
        <w:t xml:space="preserve">, </w:t>
      </w:r>
      <w:r w:rsidR="00155D1E">
        <w:rPr>
          <w:b w:val="0"/>
          <w:sz w:val="22"/>
          <w:szCs w:val="22"/>
        </w:rPr>
        <w:t>2017</w:t>
      </w:r>
      <w:r>
        <w:rPr>
          <w:b w:val="0"/>
          <w:sz w:val="22"/>
          <w:szCs w:val="22"/>
        </w:rPr>
        <w:t xml:space="preserve">    </w:t>
      </w:r>
    </w:p>
    <w:p w:rsidR="00103E8C" w:rsidRDefault="00944B13" w:rsidP="00986772">
      <w:pPr>
        <w:rPr>
          <w:sz w:val="22"/>
          <w:szCs w:val="22"/>
        </w:rPr>
      </w:pPr>
      <w:r>
        <w:rPr>
          <w:sz w:val="22"/>
          <w:szCs w:val="22"/>
        </w:rPr>
        <w:tab/>
      </w:r>
      <w:r>
        <w:rPr>
          <w:sz w:val="22"/>
          <w:szCs w:val="22"/>
        </w:rPr>
        <w:tab/>
      </w:r>
      <w:r w:rsidR="00103E8C">
        <w:rPr>
          <w:sz w:val="22"/>
          <w:szCs w:val="22"/>
        </w:rPr>
        <w:tab/>
        <w:t xml:space="preserve">         Tulare County Board of Supervisors Building</w:t>
      </w:r>
      <w:r w:rsidR="00155D1E">
        <w:rPr>
          <w:sz w:val="22"/>
          <w:szCs w:val="22"/>
        </w:rPr>
        <w:t xml:space="preserve"> </w:t>
      </w:r>
    </w:p>
    <w:p w:rsidR="00986772" w:rsidRPr="00B423D6" w:rsidRDefault="00155D1E" w:rsidP="00986772">
      <w:pPr>
        <w:rPr>
          <w:sz w:val="22"/>
          <w:szCs w:val="22"/>
        </w:rPr>
      </w:pPr>
      <w:r>
        <w:rPr>
          <w:sz w:val="22"/>
          <w:szCs w:val="22"/>
        </w:rPr>
        <w:t xml:space="preserve">     </w:t>
      </w:r>
      <w:r w:rsidR="00103E8C">
        <w:rPr>
          <w:sz w:val="22"/>
          <w:szCs w:val="22"/>
        </w:rPr>
        <w:tab/>
      </w:r>
      <w:r w:rsidR="00103E8C">
        <w:rPr>
          <w:sz w:val="22"/>
          <w:szCs w:val="22"/>
        </w:rPr>
        <w:tab/>
      </w:r>
      <w:r w:rsidR="00103E8C">
        <w:rPr>
          <w:sz w:val="22"/>
          <w:szCs w:val="22"/>
        </w:rPr>
        <w:tab/>
      </w:r>
      <w:r w:rsidR="00103E8C">
        <w:rPr>
          <w:sz w:val="22"/>
          <w:szCs w:val="22"/>
        </w:rPr>
        <w:tab/>
        <w:t xml:space="preserve">2800 W. </w:t>
      </w:r>
      <w:proofErr w:type="spellStart"/>
      <w:r w:rsidR="00103E8C">
        <w:rPr>
          <w:sz w:val="22"/>
          <w:szCs w:val="22"/>
        </w:rPr>
        <w:t>Burrel</w:t>
      </w:r>
      <w:proofErr w:type="spellEnd"/>
      <w:r w:rsidR="00103E8C">
        <w:rPr>
          <w:sz w:val="22"/>
          <w:szCs w:val="22"/>
        </w:rPr>
        <w:t>, Conference Room A/B</w:t>
      </w:r>
    </w:p>
    <w:p w:rsidR="00986772" w:rsidRPr="00B423D6" w:rsidRDefault="00103E8C" w:rsidP="00103E8C">
      <w:pPr>
        <w:ind w:left="2160" w:firstLine="720"/>
        <w:rPr>
          <w:rFonts w:cs="Times New Roman"/>
          <w:bCs/>
        </w:rPr>
      </w:pPr>
      <w:r>
        <w:rPr>
          <w:rFonts w:cs="Times New Roman"/>
          <w:bCs/>
        </w:rPr>
        <w:t xml:space="preserve">               </w:t>
      </w:r>
      <w:r w:rsidR="009B3C7A">
        <w:rPr>
          <w:rFonts w:cs="Times New Roman"/>
          <w:bCs/>
        </w:rPr>
        <w:t>Visalia, CA 93291</w:t>
      </w:r>
    </w:p>
    <w:p w:rsidR="00944B13" w:rsidRPr="00F5110C" w:rsidRDefault="00944B13" w:rsidP="00944B13">
      <w:pPr>
        <w:jc w:val="center"/>
        <w:rPr>
          <w:b/>
          <w:bCs/>
          <w:color w:val="0066FF"/>
          <w:u w:val="single"/>
        </w:rPr>
      </w:pPr>
      <w:r>
        <w:rPr>
          <w:rFonts w:cs="Times New Roman"/>
          <w:bCs/>
        </w:rPr>
        <w:t xml:space="preserve"> </w:t>
      </w:r>
      <w:r>
        <w:rPr>
          <w:sz w:val="22"/>
          <w:szCs w:val="22"/>
        </w:rPr>
        <w:t xml:space="preserve">    </w:t>
      </w:r>
    </w:p>
    <w:p w:rsidR="00944B13" w:rsidRPr="00F5110C" w:rsidRDefault="00944B13" w:rsidP="00944B13">
      <w:pPr>
        <w:rPr>
          <w:rFonts w:cs="Times New Roman"/>
          <w:b/>
          <w:bCs/>
          <w:color w:val="0066FF"/>
          <w:u w:val="single"/>
        </w:rPr>
        <w:sectPr w:rsidR="00944B13" w:rsidRPr="00F5110C">
          <w:footerReference w:type="first" r:id="rId10"/>
          <w:pgSz w:w="12240" w:h="15840"/>
          <w:pgMar w:top="1440" w:right="1440" w:bottom="1267" w:left="1440" w:header="720" w:footer="720" w:gutter="0"/>
          <w:cols w:space="720"/>
          <w:titlePg/>
        </w:sectPr>
      </w:pPr>
    </w:p>
    <w:p w:rsidR="00944B13" w:rsidRPr="003C6EFA" w:rsidRDefault="00944B13" w:rsidP="00944B13">
      <w:pPr>
        <w:rPr>
          <w:rFonts w:cs="Times New Roman"/>
          <w:b/>
          <w:bCs/>
          <w:sz w:val="22"/>
          <w:szCs w:val="22"/>
          <w:u w:val="single"/>
        </w:rPr>
      </w:pPr>
      <w:r w:rsidRPr="003C6EFA">
        <w:rPr>
          <w:rFonts w:cs="Times New Roman"/>
          <w:b/>
          <w:bCs/>
          <w:sz w:val="22"/>
          <w:szCs w:val="22"/>
          <w:u w:val="single"/>
        </w:rPr>
        <w:lastRenderedPageBreak/>
        <w:t>MEMBERS PRESENT:</w:t>
      </w:r>
    </w:p>
    <w:p w:rsidR="00944B13" w:rsidRPr="003C6EFA" w:rsidRDefault="00121EDA" w:rsidP="00944B13">
      <w:pPr>
        <w:tabs>
          <w:tab w:val="right" w:pos="9360"/>
        </w:tabs>
        <w:jc w:val="both"/>
        <w:rPr>
          <w:rFonts w:cs="Times New Roman"/>
          <w:sz w:val="22"/>
          <w:szCs w:val="22"/>
        </w:rPr>
      </w:pPr>
      <w:r w:rsidRPr="003C6EFA">
        <w:rPr>
          <w:rFonts w:cs="Times New Roman"/>
          <w:sz w:val="22"/>
          <w:szCs w:val="22"/>
        </w:rPr>
        <w:t>Marlene Chambers</w:t>
      </w:r>
    </w:p>
    <w:p w:rsidR="00986772" w:rsidRPr="003C6EFA" w:rsidRDefault="00A30AC5" w:rsidP="00944B13">
      <w:pPr>
        <w:tabs>
          <w:tab w:val="right" w:pos="9360"/>
        </w:tabs>
        <w:jc w:val="both"/>
        <w:rPr>
          <w:rFonts w:cs="Times New Roman"/>
          <w:sz w:val="22"/>
          <w:szCs w:val="22"/>
        </w:rPr>
      </w:pPr>
      <w:r w:rsidRPr="003C6EFA">
        <w:rPr>
          <w:rFonts w:cs="Times New Roman"/>
          <w:sz w:val="22"/>
          <w:szCs w:val="22"/>
        </w:rPr>
        <w:t>Benjamin Cordova</w:t>
      </w:r>
    </w:p>
    <w:p w:rsidR="00944B13" w:rsidRPr="003C6EFA" w:rsidRDefault="00A30AC5" w:rsidP="00944B13">
      <w:pPr>
        <w:tabs>
          <w:tab w:val="right" w:pos="9360"/>
        </w:tabs>
        <w:jc w:val="both"/>
        <w:rPr>
          <w:rFonts w:cs="Times New Roman"/>
          <w:sz w:val="22"/>
          <w:szCs w:val="22"/>
        </w:rPr>
      </w:pPr>
      <w:r w:rsidRPr="003C6EFA">
        <w:rPr>
          <w:rFonts w:cs="Times New Roman"/>
          <w:sz w:val="22"/>
          <w:szCs w:val="22"/>
        </w:rPr>
        <w:t>Alicia Garcia</w:t>
      </w:r>
      <w:r w:rsidR="00944B13" w:rsidRPr="003C6EFA">
        <w:rPr>
          <w:rFonts w:cs="Times New Roman"/>
          <w:sz w:val="22"/>
          <w:szCs w:val="22"/>
        </w:rPr>
        <w:tab/>
        <w:t>m</w:t>
      </w:r>
    </w:p>
    <w:p w:rsidR="00AA5DD4" w:rsidRPr="003C6EFA" w:rsidRDefault="00A30AC5" w:rsidP="00944B13">
      <w:pPr>
        <w:tabs>
          <w:tab w:val="right" w:pos="9360"/>
        </w:tabs>
        <w:jc w:val="both"/>
        <w:rPr>
          <w:rFonts w:cs="Times New Roman"/>
          <w:sz w:val="22"/>
          <w:szCs w:val="22"/>
        </w:rPr>
      </w:pPr>
      <w:r w:rsidRPr="003C6EFA">
        <w:rPr>
          <w:rFonts w:cs="Times New Roman"/>
          <w:sz w:val="22"/>
          <w:szCs w:val="22"/>
        </w:rPr>
        <w:t>Elizabeth Holliday</w:t>
      </w:r>
    </w:p>
    <w:p w:rsidR="00121EDA" w:rsidRPr="003C6EFA" w:rsidRDefault="00121EDA" w:rsidP="00944B13">
      <w:pPr>
        <w:tabs>
          <w:tab w:val="right" w:pos="9360"/>
        </w:tabs>
        <w:jc w:val="both"/>
        <w:rPr>
          <w:rFonts w:cs="Times New Roman"/>
          <w:sz w:val="22"/>
          <w:szCs w:val="22"/>
        </w:rPr>
      </w:pPr>
      <w:r w:rsidRPr="003C6EFA">
        <w:rPr>
          <w:rFonts w:cs="Times New Roman"/>
          <w:sz w:val="22"/>
          <w:szCs w:val="22"/>
        </w:rPr>
        <w:t>Steve Nelsen</w:t>
      </w:r>
    </w:p>
    <w:p w:rsidR="00121EDA" w:rsidRPr="003C6EFA" w:rsidRDefault="00121EDA" w:rsidP="00944B13">
      <w:pPr>
        <w:tabs>
          <w:tab w:val="right" w:pos="9360"/>
        </w:tabs>
        <w:jc w:val="both"/>
        <w:rPr>
          <w:rFonts w:cs="Times New Roman"/>
          <w:sz w:val="22"/>
          <w:szCs w:val="22"/>
        </w:rPr>
      </w:pPr>
      <w:proofErr w:type="spellStart"/>
      <w:r w:rsidRPr="003C6EFA">
        <w:rPr>
          <w:rFonts w:cs="Times New Roman"/>
          <w:sz w:val="22"/>
          <w:szCs w:val="22"/>
        </w:rPr>
        <w:t>Aime</w:t>
      </w:r>
      <w:proofErr w:type="spellEnd"/>
      <w:r w:rsidRPr="003C6EFA">
        <w:rPr>
          <w:rFonts w:cs="Times New Roman"/>
          <w:sz w:val="22"/>
          <w:szCs w:val="22"/>
        </w:rPr>
        <w:t xml:space="preserve"> Rojas</w:t>
      </w:r>
    </w:p>
    <w:p w:rsidR="00B259A2" w:rsidRPr="003C6EFA" w:rsidRDefault="00121EDA" w:rsidP="00944B13">
      <w:pPr>
        <w:tabs>
          <w:tab w:val="right" w:pos="9360"/>
        </w:tabs>
        <w:jc w:val="both"/>
        <w:rPr>
          <w:rFonts w:cs="Times New Roman"/>
          <w:sz w:val="22"/>
          <w:szCs w:val="22"/>
        </w:rPr>
      </w:pPr>
      <w:r w:rsidRPr="003C6EFA">
        <w:rPr>
          <w:rFonts w:cs="Times New Roman"/>
          <w:sz w:val="22"/>
          <w:szCs w:val="22"/>
        </w:rPr>
        <w:t>Bobbie Wartson</w:t>
      </w:r>
    </w:p>
    <w:p w:rsidR="009B3C7A" w:rsidRPr="003C6EFA" w:rsidRDefault="00121EDA" w:rsidP="00944B13">
      <w:pPr>
        <w:tabs>
          <w:tab w:val="right" w:pos="9360"/>
        </w:tabs>
        <w:jc w:val="both"/>
        <w:rPr>
          <w:rFonts w:cs="Times New Roman"/>
          <w:sz w:val="22"/>
          <w:szCs w:val="22"/>
        </w:rPr>
      </w:pPr>
      <w:r w:rsidRPr="003C6EFA">
        <w:rPr>
          <w:rFonts w:cs="Times New Roman"/>
          <w:sz w:val="22"/>
          <w:szCs w:val="22"/>
        </w:rPr>
        <w:t>Suzann Wray</w:t>
      </w:r>
    </w:p>
    <w:p w:rsidR="00986772" w:rsidRPr="003C6EFA" w:rsidRDefault="00121EDA" w:rsidP="00944B13">
      <w:pPr>
        <w:tabs>
          <w:tab w:val="right" w:pos="9360"/>
        </w:tabs>
        <w:jc w:val="both"/>
        <w:rPr>
          <w:rFonts w:cs="Times New Roman"/>
          <w:sz w:val="22"/>
          <w:szCs w:val="22"/>
        </w:rPr>
      </w:pPr>
      <w:r w:rsidRPr="003C6EFA">
        <w:rPr>
          <w:rFonts w:cs="Times New Roman"/>
          <w:sz w:val="22"/>
          <w:szCs w:val="22"/>
        </w:rPr>
        <w:t>Dr. David Wood</w:t>
      </w:r>
    </w:p>
    <w:p w:rsidR="00B259A2" w:rsidRPr="003C6EFA" w:rsidRDefault="00B259A2" w:rsidP="00944B13">
      <w:pPr>
        <w:tabs>
          <w:tab w:val="left" w:pos="360"/>
          <w:tab w:val="right" w:pos="9360"/>
        </w:tabs>
        <w:rPr>
          <w:rFonts w:cs="Times New Roman"/>
          <w:b/>
          <w:color w:val="0070C0"/>
          <w:sz w:val="22"/>
          <w:szCs w:val="22"/>
          <w:u w:val="single"/>
        </w:rPr>
      </w:pPr>
    </w:p>
    <w:p w:rsidR="00944B13" w:rsidRPr="003C6EFA" w:rsidRDefault="00B259A2" w:rsidP="00944B13">
      <w:pPr>
        <w:tabs>
          <w:tab w:val="left" w:pos="360"/>
          <w:tab w:val="right" w:pos="9360"/>
        </w:tabs>
        <w:rPr>
          <w:rFonts w:cs="Times New Roman"/>
          <w:b/>
          <w:sz w:val="22"/>
          <w:szCs w:val="22"/>
          <w:u w:val="single"/>
        </w:rPr>
      </w:pPr>
      <w:r w:rsidRPr="003C6EFA">
        <w:rPr>
          <w:rFonts w:cs="Times New Roman"/>
          <w:b/>
          <w:sz w:val="22"/>
          <w:szCs w:val="22"/>
          <w:u w:val="single"/>
        </w:rPr>
        <w:t>MEMBERS ABSENT</w:t>
      </w:r>
      <w:r w:rsidR="00944B13" w:rsidRPr="003C6EFA">
        <w:rPr>
          <w:rFonts w:cs="Times New Roman"/>
          <w:b/>
          <w:sz w:val="22"/>
          <w:szCs w:val="22"/>
          <w:u w:val="single"/>
        </w:rPr>
        <w:t>:</w:t>
      </w:r>
    </w:p>
    <w:p w:rsidR="00B259A2" w:rsidRPr="003C6EFA" w:rsidRDefault="00B259A2" w:rsidP="00B259A2">
      <w:pPr>
        <w:tabs>
          <w:tab w:val="left" w:pos="360"/>
          <w:tab w:val="right" w:pos="9360"/>
        </w:tabs>
        <w:rPr>
          <w:rFonts w:cs="Times New Roman"/>
          <w:sz w:val="22"/>
          <w:szCs w:val="22"/>
        </w:rPr>
      </w:pPr>
      <w:r w:rsidRPr="003C6EFA">
        <w:rPr>
          <w:rFonts w:cs="Times New Roman"/>
          <w:sz w:val="22"/>
          <w:szCs w:val="22"/>
        </w:rPr>
        <w:t>Mary Krieg-Vasquez</w:t>
      </w:r>
    </w:p>
    <w:p w:rsidR="00B259A2" w:rsidRPr="003C6EFA" w:rsidRDefault="00B259A2" w:rsidP="00B259A2">
      <w:pPr>
        <w:tabs>
          <w:tab w:val="left" w:pos="360"/>
          <w:tab w:val="right" w:pos="9360"/>
        </w:tabs>
        <w:rPr>
          <w:rFonts w:cs="Times New Roman"/>
          <w:sz w:val="22"/>
          <w:szCs w:val="22"/>
        </w:rPr>
      </w:pPr>
      <w:r w:rsidRPr="003C6EFA">
        <w:rPr>
          <w:rFonts w:cs="Times New Roman"/>
          <w:sz w:val="22"/>
          <w:szCs w:val="22"/>
        </w:rPr>
        <w:t>Sharon Lamagno</w:t>
      </w:r>
    </w:p>
    <w:p w:rsidR="00121EDA" w:rsidRPr="003C6EFA" w:rsidRDefault="00121EDA" w:rsidP="00B259A2">
      <w:pPr>
        <w:tabs>
          <w:tab w:val="left" w:pos="360"/>
          <w:tab w:val="right" w:pos="9360"/>
        </w:tabs>
        <w:rPr>
          <w:rFonts w:cs="Times New Roman"/>
          <w:sz w:val="22"/>
          <w:szCs w:val="22"/>
        </w:rPr>
      </w:pPr>
      <w:r w:rsidRPr="003C6EFA">
        <w:rPr>
          <w:rFonts w:cs="Times New Roman"/>
          <w:sz w:val="22"/>
          <w:szCs w:val="22"/>
        </w:rPr>
        <w:t>Marsha Calhoun</w:t>
      </w:r>
    </w:p>
    <w:p w:rsidR="00273630" w:rsidRPr="003C6EFA" w:rsidRDefault="00273630" w:rsidP="00B259A2">
      <w:pPr>
        <w:tabs>
          <w:tab w:val="left" w:pos="360"/>
          <w:tab w:val="right" w:pos="9360"/>
        </w:tabs>
        <w:rPr>
          <w:rFonts w:cs="Times New Roman"/>
          <w:b/>
          <w:sz w:val="22"/>
          <w:szCs w:val="22"/>
          <w:u w:val="single"/>
        </w:rPr>
      </w:pPr>
    </w:p>
    <w:p w:rsidR="00471BEC" w:rsidRDefault="00471BEC" w:rsidP="00B259A2">
      <w:pPr>
        <w:tabs>
          <w:tab w:val="left" w:pos="360"/>
          <w:tab w:val="right" w:pos="9360"/>
        </w:tabs>
        <w:rPr>
          <w:rFonts w:cs="Times New Roman"/>
          <w:b/>
          <w:sz w:val="22"/>
          <w:szCs w:val="22"/>
          <w:u w:val="single"/>
        </w:rPr>
      </w:pPr>
    </w:p>
    <w:p w:rsidR="00273630" w:rsidRPr="003C6EFA" w:rsidRDefault="00273630" w:rsidP="00B259A2">
      <w:pPr>
        <w:tabs>
          <w:tab w:val="left" w:pos="360"/>
          <w:tab w:val="right" w:pos="9360"/>
        </w:tabs>
        <w:rPr>
          <w:rFonts w:cs="Times New Roman"/>
          <w:b/>
          <w:sz w:val="22"/>
          <w:szCs w:val="22"/>
          <w:u w:val="single"/>
        </w:rPr>
      </w:pPr>
      <w:r w:rsidRPr="003C6EFA">
        <w:rPr>
          <w:rFonts w:cs="Times New Roman"/>
          <w:b/>
          <w:sz w:val="22"/>
          <w:szCs w:val="22"/>
          <w:u w:val="single"/>
        </w:rPr>
        <w:lastRenderedPageBreak/>
        <w:t xml:space="preserve">MEMBERS ABSENT (Continued): </w:t>
      </w:r>
    </w:p>
    <w:p w:rsidR="00273630" w:rsidRPr="003C6EFA" w:rsidRDefault="00273630" w:rsidP="00B259A2">
      <w:pPr>
        <w:tabs>
          <w:tab w:val="left" w:pos="360"/>
          <w:tab w:val="right" w:pos="9360"/>
        </w:tabs>
        <w:rPr>
          <w:rFonts w:cs="Times New Roman"/>
          <w:sz w:val="22"/>
          <w:szCs w:val="22"/>
        </w:rPr>
      </w:pPr>
      <w:r w:rsidRPr="003C6EFA">
        <w:rPr>
          <w:rFonts w:cs="Times New Roman"/>
          <w:sz w:val="22"/>
          <w:szCs w:val="22"/>
        </w:rPr>
        <w:t>Kyle Melton</w:t>
      </w:r>
    </w:p>
    <w:p w:rsidR="00273630" w:rsidRPr="003C6EFA" w:rsidRDefault="00273630" w:rsidP="00B259A2">
      <w:pPr>
        <w:tabs>
          <w:tab w:val="left" w:pos="360"/>
          <w:tab w:val="right" w:pos="9360"/>
        </w:tabs>
        <w:rPr>
          <w:rFonts w:cs="Times New Roman"/>
          <w:sz w:val="22"/>
          <w:szCs w:val="22"/>
        </w:rPr>
      </w:pPr>
      <w:r w:rsidRPr="003C6EFA">
        <w:rPr>
          <w:rFonts w:cs="Times New Roman"/>
          <w:sz w:val="22"/>
          <w:szCs w:val="22"/>
        </w:rPr>
        <w:t>Grace Schraa</w:t>
      </w:r>
    </w:p>
    <w:p w:rsidR="00273630" w:rsidRPr="003C6EFA" w:rsidRDefault="00273630" w:rsidP="00273630">
      <w:pPr>
        <w:tabs>
          <w:tab w:val="left" w:pos="360"/>
          <w:tab w:val="right" w:pos="9360"/>
        </w:tabs>
        <w:rPr>
          <w:rFonts w:cs="Times New Roman"/>
          <w:sz w:val="22"/>
          <w:szCs w:val="22"/>
        </w:rPr>
      </w:pPr>
      <w:r w:rsidRPr="003C6EFA">
        <w:rPr>
          <w:rFonts w:cs="Times New Roman"/>
          <w:sz w:val="22"/>
          <w:szCs w:val="22"/>
        </w:rPr>
        <w:t>Maggie Woodhouse</w:t>
      </w:r>
    </w:p>
    <w:p w:rsidR="00273630" w:rsidRPr="003C6EFA" w:rsidRDefault="00273630" w:rsidP="00B259A2">
      <w:pPr>
        <w:tabs>
          <w:tab w:val="left" w:pos="360"/>
          <w:tab w:val="right" w:pos="9360"/>
        </w:tabs>
        <w:rPr>
          <w:rFonts w:cs="Times New Roman"/>
          <w:sz w:val="22"/>
          <w:szCs w:val="22"/>
        </w:rPr>
      </w:pPr>
    </w:p>
    <w:p w:rsidR="00944B13" w:rsidRPr="003C6EFA" w:rsidRDefault="00B259A2" w:rsidP="00944B13">
      <w:pPr>
        <w:tabs>
          <w:tab w:val="left" w:pos="720"/>
          <w:tab w:val="left" w:pos="1440"/>
          <w:tab w:val="left" w:pos="2160"/>
          <w:tab w:val="left" w:pos="2880"/>
          <w:tab w:val="left" w:pos="3600"/>
          <w:tab w:val="left" w:pos="4320"/>
        </w:tabs>
        <w:ind w:left="4320" w:hanging="4320"/>
        <w:jc w:val="both"/>
        <w:rPr>
          <w:rFonts w:cs="Times New Roman"/>
          <w:b/>
          <w:sz w:val="22"/>
          <w:szCs w:val="22"/>
          <w:u w:val="single"/>
        </w:rPr>
      </w:pPr>
      <w:r w:rsidRPr="003C6EFA">
        <w:rPr>
          <w:rFonts w:cs="Times New Roman"/>
          <w:b/>
          <w:sz w:val="22"/>
          <w:szCs w:val="22"/>
          <w:u w:val="single"/>
        </w:rPr>
        <w:t>STAFF PRESENT</w:t>
      </w:r>
      <w:r w:rsidR="00944B13" w:rsidRPr="003C6EFA">
        <w:rPr>
          <w:rFonts w:cs="Times New Roman"/>
          <w:b/>
          <w:sz w:val="22"/>
          <w:szCs w:val="22"/>
          <w:u w:val="single"/>
        </w:rPr>
        <w:t>:</w:t>
      </w:r>
    </w:p>
    <w:p w:rsidR="00944B13" w:rsidRPr="003C6EFA" w:rsidRDefault="00B259A2" w:rsidP="00944B13">
      <w:pPr>
        <w:tabs>
          <w:tab w:val="left" w:pos="360"/>
          <w:tab w:val="right" w:pos="9360"/>
        </w:tabs>
        <w:rPr>
          <w:rFonts w:cs="Times New Roman"/>
          <w:sz w:val="22"/>
          <w:szCs w:val="22"/>
        </w:rPr>
      </w:pPr>
      <w:r w:rsidRPr="003C6EFA">
        <w:rPr>
          <w:rFonts w:cs="Times New Roman"/>
          <w:sz w:val="22"/>
          <w:szCs w:val="22"/>
        </w:rPr>
        <w:t>Laura Silva, Director</w:t>
      </w:r>
    </w:p>
    <w:p w:rsidR="00944B13" w:rsidRPr="003C6EFA" w:rsidRDefault="00B259A2" w:rsidP="00944B13">
      <w:pPr>
        <w:tabs>
          <w:tab w:val="left" w:pos="360"/>
          <w:tab w:val="right" w:pos="9360"/>
        </w:tabs>
        <w:rPr>
          <w:rFonts w:cs="Times New Roman"/>
          <w:sz w:val="22"/>
          <w:szCs w:val="22"/>
        </w:rPr>
      </w:pPr>
      <w:r w:rsidRPr="003C6EFA">
        <w:rPr>
          <w:rFonts w:cs="Times New Roman"/>
          <w:sz w:val="22"/>
          <w:szCs w:val="22"/>
        </w:rPr>
        <w:t>Bonnie Quiroz, Client Advocate</w:t>
      </w:r>
    </w:p>
    <w:p w:rsidR="00B259A2" w:rsidRPr="003C6EFA" w:rsidRDefault="00B259A2" w:rsidP="00B259A2">
      <w:pPr>
        <w:tabs>
          <w:tab w:val="left" w:pos="720"/>
          <w:tab w:val="left" w:pos="1440"/>
          <w:tab w:val="left" w:pos="2160"/>
          <w:tab w:val="left" w:pos="2880"/>
          <w:tab w:val="left" w:pos="3600"/>
          <w:tab w:val="left" w:pos="4320"/>
        </w:tabs>
        <w:ind w:left="4320" w:hanging="4320"/>
        <w:jc w:val="both"/>
        <w:rPr>
          <w:rFonts w:cs="Times New Roman"/>
          <w:bCs/>
          <w:sz w:val="22"/>
          <w:szCs w:val="22"/>
        </w:rPr>
      </w:pPr>
      <w:r w:rsidRPr="003C6EFA">
        <w:rPr>
          <w:rFonts w:cs="Times New Roman"/>
          <w:bCs/>
          <w:sz w:val="22"/>
          <w:szCs w:val="22"/>
        </w:rPr>
        <w:t>Matthew Kredit, Administrative Specialist</w:t>
      </w:r>
    </w:p>
    <w:p w:rsidR="00944B13" w:rsidRPr="003C6EFA" w:rsidRDefault="00AA5DD4" w:rsidP="00944B13">
      <w:pPr>
        <w:tabs>
          <w:tab w:val="left" w:pos="360"/>
          <w:tab w:val="right" w:pos="9360"/>
        </w:tabs>
        <w:rPr>
          <w:rFonts w:cs="Times New Roman"/>
          <w:sz w:val="22"/>
          <w:szCs w:val="22"/>
        </w:rPr>
      </w:pPr>
      <w:r w:rsidRPr="003C6EFA">
        <w:rPr>
          <w:rFonts w:cs="Times New Roman"/>
          <w:sz w:val="22"/>
          <w:szCs w:val="22"/>
        </w:rPr>
        <w:t>Christine Tidwell, Administrative Aide</w:t>
      </w:r>
    </w:p>
    <w:p w:rsidR="00B259A2" w:rsidRPr="003C6EFA" w:rsidRDefault="00AA5DD4" w:rsidP="00944B13">
      <w:pPr>
        <w:tabs>
          <w:tab w:val="left" w:pos="360"/>
          <w:tab w:val="right" w:pos="9360"/>
        </w:tabs>
        <w:rPr>
          <w:rFonts w:cs="Times New Roman"/>
          <w:sz w:val="22"/>
          <w:szCs w:val="22"/>
        </w:rPr>
      </w:pPr>
      <w:r w:rsidRPr="003C6EFA">
        <w:rPr>
          <w:rFonts w:cs="Times New Roman"/>
          <w:sz w:val="22"/>
          <w:szCs w:val="22"/>
        </w:rPr>
        <w:t>Nancy Aldaoud, Administrative Aide</w:t>
      </w:r>
    </w:p>
    <w:p w:rsidR="009B3C7A" w:rsidRDefault="00471BEC" w:rsidP="00944B13">
      <w:pPr>
        <w:tabs>
          <w:tab w:val="left" w:pos="360"/>
          <w:tab w:val="right" w:pos="9360"/>
        </w:tabs>
        <w:rPr>
          <w:rFonts w:cs="Times New Roman"/>
          <w:sz w:val="22"/>
          <w:szCs w:val="22"/>
        </w:rPr>
      </w:pPr>
      <w:r>
        <w:rPr>
          <w:rFonts w:cs="Times New Roman"/>
          <w:sz w:val="22"/>
          <w:szCs w:val="22"/>
        </w:rPr>
        <w:t>Israel Guardado, Analyst</w:t>
      </w:r>
    </w:p>
    <w:p w:rsidR="00471BEC" w:rsidRPr="003C6EFA" w:rsidRDefault="00471BEC" w:rsidP="00944B13">
      <w:pPr>
        <w:tabs>
          <w:tab w:val="left" w:pos="360"/>
          <w:tab w:val="right" w:pos="9360"/>
        </w:tabs>
        <w:rPr>
          <w:rFonts w:cs="Times New Roman"/>
          <w:sz w:val="22"/>
          <w:szCs w:val="22"/>
        </w:rPr>
      </w:pPr>
    </w:p>
    <w:p w:rsidR="00121EDA" w:rsidRPr="003C6EFA" w:rsidRDefault="00121EDA" w:rsidP="00944B13">
      <w:pPr>
        <w:tabs>
          <w:tab w:val="left" w:pos="360"/>
          <w:tab w:val="right" w:pos="9360"/>
        </w:tabs>
        <w:rPr>
          <w:rFonts w:cs="Times New Roman"/>
          <w:b/>
          <w:sz w:val="22"/>
          <w:szCs w:val="22"/>
          <w:u w:val="single"/>
        </w:rPr>
      </w:pPr>
      <w:r w:rsidRPr="003C6EFA">
        <w:rPr>
          <w:rFonts w:cs="Times New Roman"/>
          <w:b/>
          <w:sz w:val="22"/>
          <w:szCs w:val="22"/>
          <w:u w:val="single"/>
        </w:rPr>
        <w:t xml:space="preserve">GUESTS &amp; ALTERNATES PRESENT: </w:t>
      </w:r>
    </w:p>
    <w:p w:rsidR="00944B13" w:rsidRPr="003C6EFA" w:rsidRDefault="00121EDA" w:rsidP="00944B13">
      <w:pPr>
        <w:tabs>
          <w:tab w:val="left" w:pos="360"/>
          <w:tab w:val="right" w:pos="9360"/>
        </w:tabs>
        <w:rPr>
          <w:rFonts w:cs="Times New Roman"/>
          <w:sz w:val="22"/>
          <w:szCs w:val="22"/>
        </w:rPr>
      </w:pPr>
      <w:r w:rsidRPr="003C6EFA">
        <w:rPr>
          <w:rFonts w:cs="Times New Roman"/>
          <w:sz w:val="22"/>
          <w:szCs w:val="22"/>
        </w:rPr>
        <w:t>Albert Cendejas, SCET, Senior Services</w:t>
      </w:r>
    </w:p>
    <w:p w:rsidR="00273630" w:rsidRPr="003C6EFA" w:rsidRDefault="00273630" w:rsidP="00273630">
      <w:pPr>
        <w:tabs>
          <w:tab w:val="left" w:pos="360"/>
          <w:tab w:val="right" w:pos="9360"/>
        </w:tabs>
        <w:rPr>
          <w:rFonts w:cs="Times New Roman"/>
          <w:sz w:val="22"/>
          <w:szCs w:val="22"/>
        </w:rPr>
      </w:pPr>
      <w:r w:rsidRPr="003C6EFA">
        <w:rPr>
          <w:rFonts w:cs="Times New Roman"/>
          <w:sz w:val="22"/>
          <w:szCs w:val="22"/>
        </w:rPr>
        <w:t>Mary Escarsega-Fechner, CSET Director</w:t>
      </w:r>
    </w:p>
    <w:p w:rsidR="00273630" w:rsidRPr="003C6EFA" w:rsidRDefault="00273630" w:rsidP="00944B13">
      <w:pPr>
        <w:tabs>
          <w:tab w:val="left" w:pos="720"/>
          <w:tab w:val="left" w:pos="1440"/>
          <w:tab w:val="left" w:pos="2160"/>
          <w:tab w:val="left" w:pos="2880"/>
          <w:tab w:val="left" w:pos="3600"/>
          <w:tab w:val="left" w:pos="4320"/>
        </w:tabs>
        <w:ind w:left="4320" w:hanging="4320"/>
        <w:jc w:val="both"/>
        <w:rPr>
          <w:rFonts w:cs="Times New Roman"/>
          <w:color w:val="0070C0"/>
          <w:sz w:val="22"/>
          <w:szCs w:val="22"/>
          <w:lang w:val="es-MX"/>
        </w:rPr>
      </w:pPr>
    </w:p>
    <w:p w:rsidR="00944B13" w:rsidRPr="00103E8C" w:rsidRDefault="00944B13" w:rsidP="00944B13">
      <w:pPr>
        <w:tabs>
          <w:tab w:val="left" w:pos="360"/>
          <w:tab w:val="right" w:pos="9360"/>
        </w:tabs>
        <w:rPr>
          <w:rFonts w:cs="Times New Roman"/>
          <w:color w:val="0070C0"/>
        </w:rPr>
        <w:sectPr w:rsidR="00944B13" w:rsidRPr="00103E8C">
          <w:type w:val="continuous"/>
          <w:pgSz w:w="12240" w:h="15840"/>
          <w:pgMar w:top="1440" w:right="1440" w:bottom="1267" w:left="1440" w:header="720" w:footer="720" w:gutter="0"/>
          <w:cols w:num="2" w:space="720" w:equalWidth="0">
            <w:col w:w="4320" w:space="720"/>
            <w:col w:w="4320"/>
          </w:cols>
          <w:titlePg/>
        </w:sectPr>
      </w:pPr>
    </w:p>
    <w:p w:rsidR="00103E8C" w:rsidRPr="00103E8C" w:rsidRDefault="00944B13" w:rsidP="00121EDA">
      <w:pPr>
        <w:tabs>
          <w:tab w:val="left" w:pos="720"/>
          <w:tab w:val="left" w:pos="1440"/>
          <w:tab w:val="left" w:pos="2160"/>
          <w:tab w:val="left" w:pos="2880"/>
          <w:tab w:val="left" w:pos="3600"/>
          <w:tab w:val="left" w:pos="4320"/>
        </w:tabs>
        <w:ind w:left="5040"/>
        <w:jc w:val="both"/>
        <w:rPr>
          <w:rFonts w:cs="Times New Roman"/>
          <w:bCs/>
          <w:color w:val="0070C0"/>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30D7F285" wp14:editId="677F94B5">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103E8C" w:rsidRDefault="00944B13" w:rsidP="00103E8C">
      <w:pPr>
        <w:numPr>
          <w:ilvl w:val="0"/>
          <w:numId w:val="1"/>
        </w:numPr>
        <w:tabs>
          <w:tab w:val="left" w:pos="360"/>
          <w:tab w:val="left" w:pos="1440"/>
          <w:tab w:val="left" w:pos="2160"/>
          <w:tab w:val="left" w:pos="2880"/>
          <w:tab w:val="left" w:pos="3600"/>
          <w:tab w:val="left" w:pos="4320"/>
        </w:tabs>
        <w:jc w:val="both"/>
        <w:rPr>
          <w:rFonts w:cs="Times New Roman"/>
          <w:bCs/>
        </w:rPr>
      </w:pPr>
      <w:r w:rsidRPr="00103E8C">
        <w:rPr>
          <w:rFonts w:cs="Times New Roman"/>
          <w:b/>
          <w:bCs/>
          <w:u w:val="single"/>
        </w:rPr>
        <w:t>Call to Order</w:t>
      </w:r>
      <w:r w:rsidRPr="00103E8C">
        <w:rPr>
          <w:rFonts w:cs="Times New Roman"/>
          <w:bCs/>
        </w:rPr>
        <w:t xml:space="preserve"> – Dr. David Wood, Chair, call</w:t>
      </w:r>
      <w:r w:rsidR="00103E8C" w:rsidRPr="00103E8C">
        <w:rPr>
          <w:rFonts w:cs="Times New Roman"/>
          <w:bCs/>
        </w:rPr>
        <w:t>ed the meeting to order at 11:00</w:t>
      </w:r>
      <w:r w:rsidRPr="00103E8C">
        <w:rPr>
          <w:rFonts w:cs="Times New Roman"/>
          <w:bCs/>
        </w:rPr>
        <w:t xml:space="preserve"> a.m.</w:t>
      </w:r>
      <w:r w:rsidR="003E6174">
        <w:rPr>
          <w:rFonts w:cs="Times New Roman"/>
          <w:bCs/>
        </w:rPr>
        <w:t xml:space="preserve"> and noted the meeting is recorded for accuracy of minutes.</w:t>
      </w:r>
    </w:p>
    <w:p w:rsidR="008A1142" w:rsidRPr="00273630" w:rsidRDefault="008A1142" w:rsidP="008A1142">
      <w:pPr>
        <w:tabs>
          <w:tab w:val="left" w:pos="360"/>
          <w:tab w:val="left" w:pos="1440"/>
          <w:tab w:val="left" w:pos="2160"/>
          <w:tab w:val="left" w:pos="2880"/>
          <w:tab w:val="left" w:pos="3600"/>
          <w:tab w:val="left" w:pos="4320"/>
        </w:tabs>
        <w:ind w:left="360"/>
        <w:jc w:val="both"/>
        <w:rPr>
          <w:rFonts w:cs="Times New Roman"/>
          <w:bCs/>
          <w:sz w:val="18"/>
          <w:szCs w:val="18"/>
        </w:rPr>
      </w:pPr>
    </w:p>
    <w:p w:rsidR="001D687C" w:rsidRPr="003E6174" w:rsidRDefault="00B731C8" w:rsidP="001D687C">
      <w:pPr>
        <w:pStyle w:val="BodyText"/>
        <w:numPr>
          <w:ilvl w:val="0"/>
          <w:numId w:val="1"/>
        </w:numPr>
        <w:rPr>
          <w:b/>
          <w:bCs/>
          <w:color w:val="0070C0"/>
          <w:sz w:val="18"/>
          <w:szCs w:val="18"/>
          <w:u w:val="single"/>
        </w:rPr>
      </w:pPr>
      <w:r w:rsidRPr="003E6174">
        <w:rPr>
          <w:rFonts w:ascii="Times New Roman" w:hAnsi="Times New Roman" w:cs="Times New Roman"/>
          <w:b/>
          <w:bCs/>
        </w:rPr>
        <w:t xml:space="preserve">Introductions </w:t>
      </w:r>
      <w:r w:rsidR="005320DE" w:rsidRPr="003E6174">
        <w:rPr>
          <w:rFonts w:ascii="Times New Roman" w:hAnsi="Times New Roman" w:cs="Times New Roman"/>
          <w:b/>
          <w:bCs/>
        </w:rPr>
        <w:t>of Guests</w:t>
      </w:r>
      <w:r w:rsidR="00415830" w:rsidRPr="003E6174">
        <w:rPr>
          <w:rFonts w:ascii="Times New Roman" w:hAnsi="Times New Roman" w:cs="Times New Roman"/>
          <w:b/>
          <w:bCs/>
        </w:rPr>
        <w:t xml:space="preserve">, Staff, </w:t>
      </w:r>
      <w:r w:rsidR="005320DE" w:rsidRPr="003E6174">
        <w:rPr>
          <w:rFonts w:ascii="Times New Roman" w:hAnsi="Times New Roman" w:cs="Times New Roman"/>
          <w:b/>
          <w:bCs/>
        </w:rPr>
        <w:t>and Council Members</w:t>
      </w:r>
      <w:r w:rsidR="001D687C" w:rsidRPr="003E6174">
        <w:rPr>
          <w:rFonts w:ascii="Times New Roman" w:hAnsi="Times New Roman" w:cs="Times New Roman"/>
          <w:bCs/>
        </w:rPr>
        <w:t xml:space="preserve"> </w:t>
      </w:r>
      <w:r w:rsidRPr="003E6174">
        <w:rPr>
          <w:rFonts w:ascii="Times New Roman" w:hAnsi="Times New Roman" w:cs="Times New Roman"/>
          <w:bCs/>
        </w:rPr>
        <w:t xml:space="preserve">– </w:t>
      </w:r>
      <w:r w:rsidR="00284945" w:rsidRPr="003E6174">
        <w:rPr>
          <w:rFonts w:ascii="Times New Roman" w:hAnsi="Times New Roman" w:cs="Times New Roman"/>
          <w:bCs/>
        </w:rPr>
        <w:t>Introductions were given by Council members,</w:t>
      </w:r>
      <w:r w:rsidR="003C6EFA">
        <w:rPr>
          <w:rFonts w:ascii="Times New Roman" w:hAnsi="Times New Roman" w:cs="Times New Roman"/>
          <w:bCs/>
        </w:rPr>
        <w:t xml:space="preserve"> staff, and guests</w:t>
      </w:r>
      <w:r w:rsidR="00284945" w:rsidRPr="003E6174">
        <w:rPr>
          <w:rFonts w:ascii="Times New Roman" w:hAnsi="Times New Roman" w:cs="Times New Roman"/>
          <w:bCs/>
        </w:rPr>
        <w:t>.</w:t>
      </w:r>
      <w:r w:rsidR="001D687C" w:rsidRPr="003E6174">
        <w:rPr>
          <w:rFonts w:ascii="Times New Roman" w:hAnsi="Times New Roman" w:cs="Times New Roman"/>
          <w:bCs/>
        </w:rPr>
        <w:t xml:space="preserve"> Dr. Wood and Laura Silva welcomed everyone </w:t>
      </w:r>
      <w:r w:rsidR="00415830" w:rsidRPr="003E6174">
        <w:rPr>
          <w:rFonts w:ascii="Times New Roman" w:hAnsi="Times New Roman" w:cs="Times New Roman"/>
          <w:bCs/>
        </w:rPr>
        <w:t xml:space="preserve">and thanked them </w:t>
      </w:r>
      <w:r w:rsidR="001D687C" w:rsidRPr="003E6174">
        <w:rPr>
          <w:rFonts w:ascii="Times New Roman" w:hAnsi="Times New Roman" w:cs="Times New Roman"/>
          <w:bCs/>
        </w:rPr>
        <w:t>for attending.</w:t>
      </w:r>
      <w:r w:rsidR="003E6174" w:rsidRPr="003E6174">
        <w:rPr>
          <w:rFonts w:ascii="Times New Roman" w:hAnsi="Times New Roman" w:cs="Times New Roman"/>
          <w:bCs/>
        </w:rPr>
        <w:t xml:space="preserve">  Dr. Wood commented that the Council work is an example of democracy in action and he thanked atte</w:t>
      </w:r>
      <w:r w:rsidR="00F50A13">
        <w:rPr>
          <w:rFonts w:ascii="Times New Roman" w:hAnsi="Times New Roman" w:cs="Times New Roman"/>
          <w:bCs/>
        </w:rPr>
        <w:t xml:space="preserve">ndees for their participation, </w:t>
      </w:r>
      <w:r w:rsidR="003E6174" w:rsidRPr="003E6174">
        <w:rPr>
          <w:rFonts w:ascii="Times New Roman" w:hAnsi="Times New Roman" w:cs="Times New Roman"/>
          <w:bCs/>
        </w:rPr>
        <w:t xml:space="preserve">noting that </w:t>
      </w:r>
      <w:r w:rsidR="003E6174">
        <w:rPr>
          <w:rFonts w:ascii="Times New Roman" w:hAnsi="Times New Roman" w:cs="Times New Roman"/>
          <w:bCs/>
        </w:rPr>
        <w:t xml:space="preserve">work done locally is important. </w:t>
      </w:r>
    </w:p>
    <w:p w:rsidR="003E6174" w:rsidRPr="003E6174" w:rsidRDefault="003E6174" w:rsidP="003E6174">
      <w:pPr>
        <w:pStyle w:val="BodyText"/>
        <w:rPr>
          <w:b/>
          <w:bCs/>
          <w:color w:val="0070C0"/>
          <w:sz w:val="18"/>
          <w:szCs w:val="18"/>
          <w:u w:val="single"/>
        </w:rPr>
      </w:pPr>
    </w:p>
    <w:p w:rsidR="00284945" w:rsidRPr="00103E8C" w:rsidRDefault="00284945" w:rsidP="001D687C">
      <w:pPr>
        <w:pStyle w:val="BodyText"/>
        <w:numPr>
          <w:ilvl w:val="0"/>
          <w:numId w:val="1"/>
        </w:numPr>
        <w:rPr>
          <w:rFonts w:ascii="Times New Roman" w:hAnsi="Times New Roman" w:cs="Times New Roman"/>
          <w:bCs/>
          <w:color w:val="0070C0"/>
        </w:rPr>
      </w:pPr>
      <w:r w:rsidRPr="00103E8C">
        <w:rPr>
          <w:rFonts w:ascii="Times New Roman" w:hAnsi="Times New Roman" w:cs="Times New Roman"/>
          <w:b/>
          <w:bCs/>
          <w:u w:val="single"/>
        </w:rPr>
        <w:t>Public Comments</w:t>
      </w:r>
      <w:r w:rsidRPr="00103E8C">
        <w:rPr>
          <w:rFonts w:ascii="Times New Roman" w:hAnsi="Times New Roman" w:cs="Times New Roman"/>
          <w:bCs/>
        </w:rPr>
        <w:t xml:space="preserve"> </w:t>
      </w:r>
      <w:r w:rsidRPr="00103E8C">
        <w:rPr>
          <w:rFonts w:ascii="Times New Roman" w:hAnsi="Times New Roman" w:cs="Times New Roman"/>
          <w:bCs/>
          <w:color w:val="0070C0"/>
        </w:rPr>
        <w:t xml:space="preserve">– </w:t>
      </w:r>
      <w:r w:rsidR="00415830" w:rsidRPr="00C93DFB">
        <w:rPr>
          <w:rFonts w:ascii="Times New Roman" w:hAnsi="Times New Roman" w:cs="Times New Roman"/>
          <w:bCs/>
        </w:rPr>
        <w:t>T</w:t>
      </w:r>
      <w:r w:rsidR="00B27F13" w:rsidRPr="00C93DFB">
        <w:rPr>
          <w:rFonts w:ascii="Times New Roman" w:hAnsi="Times New Roman" w:cs="Times New Roman"/>
          <w:bCs/>
        </w:rPr>
        <w:t>here were no public comments.</w:t>
      </w:r>
    </w:p>
    <w:p w:rsidR="001D687C" w:rsidRPr="00103E8C" w:rsidRDefault="001D687C" w:rsidP="001D687C">
      <w:pPr>
        <w:pStyle w:val="BodyText"/>
        <w:ind w:left="360"/>
        <w:rPr>
          <w:rFonts w:ascii="Times New Roman" w:hAnsi="Times New Roman" w:cs="Times New Roman"/>
          <w:bCs/>
          <w:color w:val="0070C0"/>
          <w:sz w:val="22"/>
          <w:szCs w:val="22"/>
        </w:rPr>
      </w:pPr>
    </w:p>
    <w:p w:rsidR="00F02889" w:rsidRPr="003E6174" w:rsidRDefault="00284945" w:rsidP="003E6174">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Approval of Minutes</w:t>
      </w:r>
      <w:r w:rsidR="00487F9D" w:rsidRPr="00103E8C">
        <w:rPr>
          <w:rFonts w:ascii="Times New Roman" w:hAnsi="Times New Roman" w:cs="Times New Roman"/>
          <w:bCs/>
        </w:rPr>
        <w:t xml:space="preserve"> </w:t>
      </w:r>
      <w:r w:rsidR="003E6174" w:rsidRPr="00103E8C">
        <w:rPr>
          <w:rFonts w:ascii="Times New Roman" w:hAnsi="Times New Roman" w:cs="Times New Roman"/>
          <w:bCs/>
          <w:color w:val="0070C0"/>
        </w:rPr>
        <w:t>–</w:t>
      </w:r>
      <w:r w:rsidR="003E6174">
        <w:rPr>
          <w:rFonts w:ascii="Times New Roman" w:hAnsi="Times New Roman" w:cs="Times New Roman"/>
          <w:bCs/>
        </w:rPr>
        <w:t xml:space="preserve"> The Chair entertained a motion to approve the minutes of December </w:t>
      </w:r>
      <w:r w:rsidR="00F33185">
        <w:rPr>
          <w:rFonts w:ascii="Times New Roman" w:hAnsi="Times New Roman" w:cs="Times New Roman"/>
          <w:bCs/>
        </w:rPr>
        <w:t xml:space="preserve">12, 2016. Suzann Wray motioned to approve the minutes; Steve Nelsen seconded the motion and the minutes were approved. </w:t>
      </w:r>
    </w:p>
    <w:p w:rsidR="00F02889" w:rsidRPr="00C93DFB" w:rsidRDefault="00F02889" w:rsidP="00B27F13">
      <w:pPr>
        <w:pStyle w:val="BodyText"/>
        <w:ind w:left="360"/>
        <w:rPr>
          <w:rFonts w:ascii="Times New Roman" w:hAnsi="Times New Roman" w:cs="Times New Roman"/>
          <w:bCs/>
          <w:color w:val="0070C0"/>
          <w:sz w:val="18"/>
          <w:szCs w:val="18"/>
        </w:rPr>
      </w:pPr>
    </w:p>
    <w:p w:rsidR="00487F9D" w:rsidRPr="00103E8C" w:rsidRDefault="001B25C0" w:rsidP="006F5767">
      <w:pPr>
        <w:pStyle w:val="BodyText"/>
        <w:numPr>
          <w:ilvl w:val="0"/>
          <w:numId w:val="1"/>
        </w:numPr>
        <w:rPr>
          <w:rFonts w:ascii="Times New Roman" w:hAnsi="Times New Roman" w:cs="Times New Roman"/>
          <w:bCs/>
          <w:color w:val="0070C0"/>
        </w:rPr>
      </w:pPr>
      <w:r w:rsidRPr="00103E8C">
        <w:rPr>
          <w:rFonts w:ascii="Times New Roman" w:hAnsi="Times New Roman" w:cs="Times New Roman"/>
          <w:b/>
          <w:bCs/>
          <w:u w:val="single"/>
        </w:rPr>
        <w:t>Announcements and Correspondence</w:t>
      </w:r>
    </w:p>
    <w:p w:rsidR="005320DE" w:rsidRPr="004D742F" w:rsidRDefault="000A2DE3" w:rsidP="00487F9D">
      <w:pPr>
        <w:pStyle w:val="BodyText"/>
        <w:numPr>
          <w:ilvl w:val="0"/>
          <w:numId w:val="3"/>
        </w:numPr>
        <w:rPr>
          <w:rFonts w:ascii="Times New Roman" w:hAnsi="Times New Roman" w:cs="Times New Roman"/>
          <w:bCs/>
        </w:rPr>
      </w:pPr>
      <w:r w:rsidRPr="004D742F">
        <w:rPr>
          <w:rFonts w:ascii="Times New Roman" w:hAnsi="Times New Roman" w:cs="Times New Roman"/>
          <w:bCs/>
        </w:rPr>
        <w:t xml:space="preserve">Dr. Wood </w:t>
      </w:r>
      <w:r w:rsidR="004D742F" w:rsidRPr="004D742F">
        <w:rPr>
          <w:rFonts w:ascii="Times New Roman" w:hAnsi="Times New Roman" w:cs="Times New Roman"/>
          <w:bCs/>
        </w:rPr>
        <w:t xml:space="preserve">said he wanted to express his delight and appreciation that Ben Cordova, Steve Nelsen, and </w:t>
      </w:r>
      <w:proofErr w:type="spellStart"/>
      <w:r w:rsidR="004D742F" w:rsidRPr="004D742F">
        <w:rPr>
          <w:rFonts w:ascii="Times New Roman" w:hAnsi="Times New Roman" w:cs="Times New Roman"/>
          <w:bCs/>
        </w:rPr>
        <w:t>Aime</w:t>
      </w:r>
      <w:proofErr w:type="spellEnd"/>
      <w:r w:rsidR="004D742F" w:rsidRPr="004D742F">
        <w:rPr>
          <w:rFonts w:ascii="Times New Roman" w:hAnsi="Times New Roman" w:cs="Times New Roman"/>
          <w:bCs/>
        </w:rPr>
        <w:t xml:space="preserve"> Rojas were appointed, or re-appointed in the case of Mr. Cordova, by the Governing Board at its meeting earlier in the day. </w:t>
      </w:r>
    </w:p>
    <w:p w:rsidR="006F5767" w:rsidRPr="004D742F" w:rsidRDefault="006F5767" w:rsidP="006F5767">
      <w:pPr>
        <w:pStyle w:val="BodyText"/>
        <w:rPr>
          <w:rFonts w:ascii="Times New Roman" w:hAnsi="Times New Roman" w:cs="Times New Roman"/>
          <w:bCs/>
          <w:color w:val="0070C0"/>
          <w:sz w:val="18"/>
          <w:szCs w:val="18"/>
        </w:rPr>
      </w:pPr>
    </w:p>
    <w:p w:rsidR="003C6EFA" w:rsidRDefault="004D742F" w:rsidP="003C6EFA">
      <w:pPr>
        <w:pStyle w:val="BodyText"/>
        <w:numPr>
          <w:ilvl w:val="0"/>
          <w:numId w:val="3"/>
        </w:numPr>
        <w:rPr>
          <w:rFonts w:ascii="Times New Roman" w:hAnsi="Times New Roman" w:cs="Times New Roman"/>
          <w:bCs/>
        </w:rPr>
      </w:pPr>
      <w:r w:rsidRPr="00F50A13">
        <w:rPr>
          <w:rFonts w:ascii="Times New Roman" w:hAnsi="Times New Roman" w:cs="Times New Roman"/>
          <w:bCs/>
        </w:rPr>
        <w:t>Albert</w:t>
      </w:r>
      <w:r w:rsidR="00F50A13">
        <w:rPr>
          <w:rFonts w:ascii="Times New Roman" w:hAnsi="Times New Roman" w:cs="Times New Roman"/>
          <w:bCs/>
        </w:rPr>
        <w:t xml:space="preserve"> Cendejas announce</w:t>
      </w:r>
      <w:r w:rsidR="003C6EFA">
        <w:rPr>
          <w:rFonts w:ascii="Times New Roman" w:hAnsi="Times New Roman" w:cs="Times New Roman"/>
          <w:bCs/>
        </w:rPr>
        <w:t>d</w:t>
      </w:r>
      <w:r w:rsidR="00F50A13">
        <w:rPr>
          <w:rFonts w:ascii="Times New Roman" w:hAnsi="Times New Roman" w:cs="Times New Roman"/>
          <w:bCs/>
        </w:rPr>
        <w:t xml:space="preserve"> that CSET will begin doing its </w:t>
      </w:r>
      <w:r w:rsidRPr="00F50A13">
        <w:rPr>
          <w:rFonts w:ascii="Times New Roman" w:hAnsi="Times New Roman" w:cs="Times New Roman"/>
          <w:bCs/>
        </w:rPr>
        <w:t>tax preparation service</w:t>
      </w:r>
      <w:r w:rsidR="00F50A13">
        <w:rPr>
          <w:rFonts w:ascii="Times New Roman" w:hAnsi="Times New Roman" w:cs="Times New Roman"/>
          <w:bCs/>
        </w:rPr>
        <w:t>s</w:t>
      </w:r>
      <w:r w:rsidRPr="00F50A13">
        <w:rPr>
          <w:rFonts w:ascii="Times New Roman" w:hAnsi="Times New Roman" w:cs="Times New Roman"/>
          <w:bCs/>
        </w:rPr>
        <w:t xml:space="preserve"> ou</w:t>
      </w:r>
      <w:r w:rsidR="003C6EFA">
        <w:rPr>
          <w:rFonts w:ascii="Times New Roman" w:hAnsi="Times New Roman" w:cs="Times New Roman"/>
          <w:bCs/>
        </w:rPr>
        <w:t>t in the community</w:t>
      </w:r>
      <w:r w:rsidR="00F50A13">
        <w:rPr>
          <w:rFonts w:ascii="Times New Roman" w:hAnsi="Times New Roman" w:cs="Times New Roman"/>
          <w:bCs/>
        </w:rPr>
        <w:t xml:space="preserve"> beginning </w:t>
      </w:r>
      <w:r w:rsidRPr="00F50A13">
        <w:rPr>
          <w:rFonts w:ascii="Times New Roman" w:hAnsi="Times New Roman" w:cs="Times New Roman"/>
          <w:bCs/>
        </w:rPr>
        <w:t>in Cutler-</w:t>
      </w:r>
      <w:proofErr w:type="spellStart"/>
      <w:r w:rsidRPr="00F50A13">
        <w:rPr>
          <w:rFonts w:ascii="Times New Roman" w:hAnsi="Times New Roman" w:cs="Times New Roman"/>
          <w:bCs/>
        </w:rPr>
        <w:t>Orosi</w:t>
      </w:r>
      <w:proofErr w:type="spellEnd"/>
      <w:r w:rsidRPr="00F50A13">
        <w:rPr>
          <w:rFonts w:ascii="Times New Roman" w:hAnsi="Times New Roman" w:cs="Times New Roman"/>
          <w:bCs/>
        </w:rPr>
        <w:t>, Visalia, Tulare, and P</w:t>
      </w:r>
      <w:r w:rsidR="003C6EFA">
        <w:rPr>
          <w:rFonts w:ascii="Times New Roman" w:hAnsi="Times New Roman" w:cs="Times New Roman"/>
          <w:bCs/>
        </w:rPr>
        <w:t xml:space="preserve">orterville on February 4th, </w:t>
      </w:r>
      <w:r w:rsidR="00F50A13">
        <w:rPr>
          <w:rFonts w:ascii="Times New Roman" w:hAnsi="Times New Roman" w:cs="Times New Roman"/>
          <w:bCs/>
        </w:rPr>
        <w:t xml:space="preserve">every Saturday until April 15th. </w:t>
      </w:r>
      <w:r w:rsidRPr="00F50A13">
        <w:rPr>
          <w:rFonts w:ascii="Times New Roman" w:hAnsi="Times New Roman" w:cs="Times New Roman"/>
          <w:bCs/>
        </w:rPr>
        <w:t xml:space="preserve"> </w:t>
      </w:r>
      <w:r w:rsidR="003C6EFA">
        <w:rPr>
          <w:rFonts w:ascii="Times New Roman" w:hAnsi="Times New Roman" w:cs="Times New Roman"/>
          <w:bCs/>
        </w:rPr>
        <w:t xml:space="preserve">He said once </w:t>
      </w:r>
      <w:r w:rsidR="00F50A13">
        <w:rPr>
          <w:rFonts w:ascii="Times New Roman" w:hAnsi="Times New Roman" w:cs="Times New Roman"/>
          <w:bCs/>
        </w:rPr>
        <w:t xml:space="preserve">their calendars </w:t>
      </w:r>
      <w:r w:rsidR="003C6EFA">
        <w:rPr>
          <w:rFonts w:ascii="Times New Roman" w:hAnsi="Times New Roman" w:cs="Times New Roman"/>
          <w:bCs/>
        </w:rPr>
        <w:t xml:space="preserve">are </w:t>
      </w:r>
      <w:r w:rsidR="00F50A13">
        <w:rPr>
          <w:rFonts w:ascii="Times New Roman" w:hAnsi="Times New Roman" w:cs="Times New Roman"/>
          <w:bCs/>
        </w:rPr>
        <w:t>completed, the s</w:t>
      </w:r>
      <w:r w:rsidR="003C6EFA">
        <w:rPr>
          <w:rFonts w:ascii="Times New Roman" w:hAnsi="Times New Roman" w:cs="Times New Roman"/>
          <w:bCs/>
        </w:rPr>
        <w:t>ervice will also be available at</w:t>
      </w:r>
      <w:r w:rsidR="00F50A13">
        <w:rPr>
          <w:rFonts w:ascii="Times New Roman" w:hAnsi="Times New Roman" w:cs="Times New Roman"/>
          <w:bCs/>
        </w:rPr>
        <w:t xml:space="preserve"> the seven senior centers. </w:t>
      </w:r>
    </w:p>
    <w:p w:rsidR="003C6EFA" w:rsidRDefault="003C6EFA" w:rsidP="003C6EFA">
      <w:pPr>
        <w:pStyle w:val="ListParagraph"/>
        <w:rPr>
          <w:bCs/>
        </w:rPr>
      </w:pPr>
    </w:p>
    <w:p w:rsidR="003C6EFA" w:rsidRDefault="003C6EFA" w:rsidP="003C6EFA">
      <w:pPr>
        <w:pStyle w:val="ListParagraph"/>
        <w:rPr>
          <w:bCs/>
        </w:rPr>
      </w:pPr>
    </w:p>
    <w:p w:rsidR="003C6EFA" w:rsidRDefault="00FE3788" w:rsidP="003C6EFA">
      <w:pPr>
        <w:pStyle w:val="BodyText"/>
        <w:numPr>
          <w:ilvl w:val="0"/>
          <w:numId w:val="3"/>
        </w:numPr>
        <w:rPr>
          <w:rFonts w:ascii="Times New Roman" w:hAnsi="Times New Roman" w:cs="Times New Roman"/>
          <w:bCs/>
        </w:rPr>
      </w:pPr>
      <w:r>
        <w:rPr>
          <w:rFonts w:ascii="Times New Roman" w:hAnsi="Times New Roman" w:cs="Times New Roman"/>
          <w:bCs/>
        </w:rPr>
        <w:t>Bobbie</w:t>
      </w:r>
      <w:bookmarkStart w:id="0" w:name="_GoBack"/>
      <w:bookmarkEnd w:id="0"/>
      <w:r>
        <w:rPr>
          <w:rFonts w:ascii="Times New Roman" w:hAnsi="Times New Roman" w:cs="Times New Roman"/>
          <w:bCs/>
        </w:rPr>
        <w:t xml:space="preserve"> Wartson</w:t>
      </w:r>
      <w:r w:rsidR="003C6EFA">
        <w:rPr>
          <w:rFonts w:ascii="Times New Roman" w:hAnsi="Times New Roman" w:cs="Times New Roman"/>
          <w:bCs/>
        </w:rPr>
        <w:t xml:space="preserve"> announced that Kings County (KCCOA) will also have tax preparation services available for seniors in Kings County twice, weekly at the </w:t>
      </w:r>
      <w:proofErr w:type="spellStart"/>
      <w:r w:rsidR="003C6EFA">
        <w:rPr>
          <w:rFonts w:ascii="Times New Roman" w:hAnsi="Times New Roman" w:cs="Times New Roman"/>
          <w:bCs/>
        </w:rPr>
        <w:t>Armona</w:t>
      </w:r>
      <w:proofErr w:type="spellEnd"/>
      <w:r w:rsidR="003C6EFA">
        <w:rPr>
          <w:rFonts w:ascii="Times New Roman" w:hAnsi="Times New Roman" w:cs="Times New Roman"/>
          <w:bCs/>
        </w:rPr>
        <w:t xml:space="preserve"> Senior Center. </w:t>
      </w:r>
    </w:p>
    <w:p w:rsidR="00F50A13" w:rsidRPr="003C6EFA" w:rsidRDefault="00F50A13" w:rsidP="00F50A13">
      <w:pPr>
        <w:pStyle w:val="ListParagraph"/>
        <w:rPr>
          <w:bCs/>
          <w:sz w:val="18"/>
          <w:szCs w:val="18"/>
        </w:rPr>
      </w:pPr>
    </w:p>
    <w:p w:rsidR="00CF3B0C" w:rsidRPr="003C6EFA" w:rsidRDefault="00F50A13" w:rsidP="003C6EFA">
      <w:pPr>
        <w:pStyle w:val="BodyText"/>
        <w:numPr>
          <w:ilvl w:val="0"/>
          <w:numId w:val="3"/>
        </w:numPr>
        <w:rPr>
          <w:rFonts w:ascii="Times New Roman" w:hAnsi="Times New Roman" w:cs="Times New Roman"/>
          <w:bCs/>
        </w:rPr>
      </w:pPr>
      <w:r>
        <w:rPr>
          <w:rFonts w:ascii="Times New Roman" w:hAnsi="Times New Roman" w:cs="Times New Roman"/>
          <w:bCs/>
        </w:rPr>
        <w:t>Laura Silva announced that K/T AAA and CSET have decided on a date</w:t>
      </w:r>
      <w:r w:rsidR="003C6EFA">
        <w:rPr>
          <w:rFonts w:ascii="Times New Roman" w:hAnsi="Times New Roman" w:cs="Times New Roman"/>
          <w:bCs/>
        </w:rPr>
        <w:t xml:space="preserve"> for Senior Day in the Park, which will be May </w:t>
      </w:r>
      <w:r>
        <w:rPr>
          <w:rFonts w:ascii="Times New Roman" w:hAnsi="Times New Roman" w:cs="Times New Roman"/>
          <w:bCs/>
        </w:rPr>
        <w:t>12</w:t>
      </w:r>
      <w:r w:rsidR="003C6EFA">
        <w:rPr>
          <w:rFonts w:ascii="Times New Roman" w:hAnsi="Times New Roman" w:cs="Times New Roman"/>
          <w:bCs/>
        </w:rPr>
        <w:t>, 2017</w:t>
      </w:r>
      <w:r>
        <w:rPr>
          <w:rFonts w:ascii="Times New Roman" w:hAnsi="Times New Roman" w:cs="Times New Roman"/>
          <w:bCs/>
        </w:rPr>
        <w:t xml:space="preserve">. K/T AAA will be working closely with CSET this year; as CSET has taken the lead on more of the event’s </w:t>
      </w:r>
      <w:r w:rsidR="00FE59C3">
        <w:rPr>
          <w:rFonts w:ascii="Times New Roman" w:hAnsi="Times New Roman" w:cs="Times New Roman"/>
          <w:bCs/>
        </w:rPr>
        <w:t xml:space="preserve">organizing. </w:t>
      </w:r>
    </w:p>
    <w:p w:rsidR="00CF3B0C" w:rsidRPr="0024456F" w:rsidRDefault="00CF3B0C" w:rsidP="00CF3B0C">
      <w:pPr>
        <w:pStyle w:val="ListParagraph"/>
        <w:rPr>
          <w:bCs/>
          <w:sz w:val="18"/>
          <w:szCs w:val="18"/>
        </w:rPr>
      </w:pPr>
    </w:p>
    <w:p w:rsidR="009863AD" w:rsidRDefault="00CF3B0C" w:rsidP="00834285">
      <w:pPr>
        <w:pStyle w:val="BodyText"/>
        <w:numPr>
          <w:ilvl w:val="0"/>
          <w:numId w:val="3"/>
        </w:numPr>
        <w:rPr>
          <w:rFonts w:ascii="Times New Roman" w:hAnsi="Times New Roman" w:cs="Times New Roman"/>
          <w:bCs/>
        </w:rPr>
      </w:pPr>
      <w:r>
        <w:rPr>
          <w:rFonts w:ascii="Times New Roman" w:hAnsi="Times New Roman" w:cs="Times New Roman"/>
          <w:bCs/>
        </w:rPr>
        <w:t>Council member</w:t>
      </w:r>
      <w:r w:rsidR="003C6EFA">
        <w:rPr>
          <w:rFonts w:ascii="Times New Roman" w:hAnsi="Times New Roman" w:cs="Times New Roman"/>
          <w:bCs/>
        </w:rPr>
        <w:t>,</w:t>
      </w:r>
      <w:r>
        <w:rPr>
          <w:rFonts w:ascii="Times New Roman" w:hAnsi="Times New Roman" w:cs="Times New Roman"/>
          <w:bCs/>
        </w:rPr>
        <w:t xml:space="preserve"> Steve Nelsen annou</w:t>
      </w:r>
      <w:r w:rsidR="00003B81">
        <w:rPr>
          <w:rFonts w:ascii="Times New Roman" w:hAnsi="Times New Roman" w:cs="Times New Roman"/>
          <w:bCs/>
        </w:rPr>
        <w:t xml:space="preserve">nced that </w:t>
      </w:r>
      <w:r>
        <w:rPr>
          <w:rFonts w:ascii="Times New Roman" w:hAnsi="Times New Roman" w:cs="Times New Roman"/>
          <w:bCs/>
        </w:rPr>
        <w:t xml:space="preserve">by the end of the month he will have presented </w:t>
      </w:r>
      <w:r w:rsidR="00003B81">
        <w:rPr>
          <w:rFonts w:ascii="Times New Roman" w:hAnsi="Times New Roman" w:cs="Times New Roman"/>
          <w:bCs/>
        </w:rPr>
        <w:t>Alzheimer’s</w:t>
      </w:r>
      <w:r>
        <w:rPr>
          <w:rFonts w:ascii="Times New Roman" w:hAnsi="Times New Roman" w:cs="Times New Roman"/>
          <w:bCs/>
        </w:rPr>
        <w:t xml:space="preserve">/cognitive information to all the </w:t>
      </w:r>
      <w:r w:rsidR="00003B81">
        <w:rPr>
          <w:rFonts w:ascii="Times New Roman" w:hAnsi="Times New Roman" w:cs="Times New Roman"/>
          <w:bCs/>
        </w:rPr>
        <w:t xml:space="preserve">senior centers in Tulare County, noting that this was arrange with the help of CSET staff. </w:t>
      </w:r>
      <w:r>
        <w:rPr>
          <w:rFonts w:ascii="Times New Roman" w:hAnsi="Times New Roman" w:cs="Times New Roman"/>
          <w:bCs/>
        </w:rPr>
        <w:t>D</w:t>
      </w:r>
      <w:r w:rsidR="00003B81">
        <w:rPr>
          <w:rFonts w:ascii="Times New Roman" w:hAnsi="Times New Roman" w:cs="Times New Roman"/>
          <w:bCs/>
        </w:rPr>
        <w:t xml:space="preserve">inuba and the City of Tulare </w:t>
      </w:r>
      <w:r>
        <w:rPr>
          <w:rFonts w:ascii="Times New Roman" w:hAnsi="Times New Roman" w:cs="Times New Roman"/>
          <w:bCs/>
        </w:rPr>
        <w:t xml:space="preserve">are </w:t>
      </w:r>
      <w:r w:rsidR="00003B81">
        <w:rPr>
          <w:rFonts w:ascii="Times New Roman" w:hAnsi="Times New Roman" w:cs="Times New Roman"/>
          <w:bCs/>
        </w:rPr>
        <w:t xml:space="preserve">the only </w:t>
      </w:r>
      <w:r>
        <w:rPr>
          <w:rFonts w:ascii="Times New Roman" w:hAnsi="Times New Roman" w:cs="Times New Roman"/>
          <w:bCs/>
        </w:rPr>
        <w:t>two remai</w:t>
      </w:r>
      <w:r w:rsidR="00003B81">
        <w:rPr>
          <w:rFonts w:ascii="Times New Roman" w:hAnsi="Times New Roman" w:cs="Times New Roman"/>
          <w:bCs/>
        </w:rPr>
        <w:t xml:space="preserve">ning centers left to cover and he will be </w:t>
      </w:r>
      <w:r w:rsidR="00BB217A">
        <w:rPr>
          <w:rFonts w:ascii="Times New Roman" w:hAnsi="Times New Roman" w:cs="Times New Roman"/>
          <w:bCs/>
        </w:rPr>
        <w:t>contacting them to sche</w:t>
      </w:r>
      <w:r w:rsidR="00E17430">
        <w:rPr>
          <w:rFonts w:ascii="Times New Roman" w:hAnsi="Times New Roman" w:cs="Times New Roman"/>
          <w:bCs/>
        </w:rPr>
        <w:t>dule presentations</w:t>
      </w:r>
      <w:r w:rsidR="00BB217A">
        <w:rPr>
          <w:rFonts w:ascii="Times New Roman" w:hAnsi="Times New Roman" w:cs="Times New Roman"/>
          <w:bCs/>
        </w:rPr>
        <w:t xml:space="preserve">. </w:t>
      </w:r>
    </w:p>
    <w:p w:rsidR="009863AD" w:rsidRPr="00E17430" w:rsidRDefault="009863AD" w:rsidP="009863AD">
      <w:pPr>
        <w:pStyle w:val="ListParagraph"/>
        <w:rPr>
          <w:bCs/>
          <w:sz w:val="18"/>
          <w:szCs w:val="18"/>
        </w:rPr>
      </w:pPr>
    </w:p>
    <w:p w:rsidR="00FE59C3" w:rsidRDefault="009863AD" w:rsidP="009863AD">
      <w:pPr>
        <w:pStyle w:val="BodyText"/>
        <w:ind w:left="1080"/>
        <w:rPr>
          <w:rFonts w:ascii="Times New Roman" w:hAnsi="Times New Roman" w:cs="Times New Roman"/>
          <w:bCs/>
        </w:rPr>
      </w:pPr>
      <w:r>
        <w:rPr>
          <w:rFonts w:ascii="Times New Roman" w:hAnsi="Times New Roman" w:cs="Times New Roman"/>
          <w:bCs/>
        </w:rPr>
        <w:t xml:space="preserve">Dr. Wood commented that this is an important idea that because each Council member has respective expertise in different areas, </w:t>
      </w:r>
      <w:r w:rsidR="00E17430">
        <w:rPr>
          <w:rFonts w:ascii="Times New Roman" w:hAnsi="Times New Roman" w:cs="Times New Roman"/>
          <w:bCs/>
        </w:rPr>
        <w:t xml:space="preserve">and </w:t>
      </w:r>
      <w:r>
        <w:rPr>
          <w:rFonts w:ascii="Times New Roman" w:hAnsi="Times New Roman" w:cs="Times New Roman"/>
          <w:bCs/>
        </w:rPr>
        <w:t>to share that and to be of service to the comm</w:t>
      </w:r>
      <w:r w:rsidR="00E17430">
        <w:rPr>
          <w:rFonts w:ascii="Times New Roman" w:hAnsi="Times New Roman" w:cs="Times New Roman"/>
          <w:bCs/>
        </w:rPr>
        <w:t xml:space="preserve">unity in that way is important and part of  </w:t>
      </w:r>
      <w:r w:rsidR="00314EEB">
        <w:rPr>
          <w:rFonts w:ascii="Times New Roman" w:hAnsi="Times New Roman" w:cs="Times New Roman"/>
          <w:bCs/>
        </w:rPr>
        <w:t xml:space="preserve">being an active Advisory Council with significant presence and visibility. </w:t>
      </w:r>
    </w:p>
    <w:p w:rsidR="00314EEB" w:rsidRPr="00E17430" w:rsidRDefault="00314EEB" w:rsidP="009863AD">
      <w:pPr>
        <w:pStyle w:val="BodyText"/>
        <w:ind w:left="1080"/>
        <w:rPr>
          <w:rFonts w:ascii="Times New Roman" w:hAnsi="Times New Roman" w:cs="Times New Roman"/>
          <w:bCs/>
          <w:sz w:val="18"/>
          <w:szCs w:val="18"/>
        </w:rPr>
      </w:pPr>
    </w:p>
    <w:p w:rsidR="000F7A48" w:rsidRDefault="00314EEB" w:rsidP="000F7A48">
      <w:pPr>
        <w:pStyle w:val="BodyText"/>
        <w:ind w:left="1080"/>
        <w:rPr>
          <w:rFonts w:ascii="Times New Roman" w:hAnsi="Times New Roman" w:cs="Times New Roman"/>
          <w:bCs/>
        </w:rPr>
      </w:pPr>
      <w:r>
        <w:rPr>
          <w:rFonts w:ascii="Times New Roman" w:hAnsi="Times New Roman" w:cs="Times New Roman"/>
          <w:bCs/>
        </w:rPr>
        <w:t>Ms. Silva noted that she had the opportunity for Mr. Nelson to make that presentation to In-Home Supportive Services program Advisory Cou</w:t>
      </w:r>
      <w:r w:rsidR="000F7A48">
        <w:rPr>
          <w:rFonts w:ascii="Times New Roman" w:hAnsi="Times New Roman" w:cs="Times New Roman"/>
          <w:bCs/>
        </w:rPr>
        <w:t xml:space="preserve">ncil of the Tulare County Aging </w:t>
      </w:r>
      <w:r>
        <w:rPr>
          <w:rFonts w:ascii="Times New Roman" w:hAnsi="Times New Roman" w:cs="Times New Roman"/>
          <w:bCs/>
        </w:rPr>
        <w:t>Services and that it was very much appreciated. She commented that it would be a good idea to have him on the agenda for the K/T AAA Advisory Council also to make the presentation for the Advisory Council.</w:t>
      </w:r>
      <w:r w:rsidR="000F7A48" w:rsidRPr="000F7A48">
        <w:rPr>
          <w:rFonts w:ascii="Times New Roman" w:hAnsi="Times New Roman" w:cs="Times New Roman"/>
          <w:bCs/>
        </w:rPr>
        <w:t xml:space="preserve"> </w:t>
      </w:r>
    </w:p>
    <w:p w:rsidR="000F7A48" w:rsidRPr="00E17430" w:rsidRDefault="000F7A48" w:rsidP="000F7A48">
      <w:pPr>
        <w:pStyle w:val="BodyText"/>
        <w:rPr>
          <w:rFonts w:ascii="Times New Roman" w:hAnsi="Times New Roman" w:cs="Times New Roman"/>
          <w:bCs/>
          <w:sz w:val="18"/>
          <w:szCs w:val="18"/>
        </w:rPr>
      </w:pPr>
    </w:p>
    <w:p w:rsidR="00A316F7" w:rsidRDefault="001B25C0" w:rsidP="00214A52">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Milestone Updates</w:t>
      </w:r>
      <w:r w:rsidR="000678F7" w:rsidRPr="00103E8C">
        <w:rPr>
          <w:rFonts w:ascii="Times New Roman" w:hAnsi="Times New Roman" w:cs="Times New Roman"/>
          <w:b/>
          <w:bCs/>
        </w:rPr>
        <w:t xml:space="preserve"> </w:t>
      </w:r>
      <w:r w:rsidR="00A65713" w:rsidRPr="00103E8C">
        <w:rPr>
          <w:rFonts w:ascii="Times New Roman" w:hAnsi="Times New Roman" w:cs="Times New Roman"/>
          <w:b/>
          <w:bCs/>
        </w:rPr>
        <w:t>–</w:t>
      </w:r>
      <w:r w:rsidR="000678F7" w:rsidRPr="00103E8C">
        <w:rPr>
          <w:rFonts w:ascii="Times New Roman" w:hAnsi="Times New Roman" w:cs="Times New Roman"/>
          <w:b/>
          <w:bCs/>
        </w:rPr>
        <w:t xml:space="preserve"> </w:t>
      </w:r>
      <w:r w:rsidR="00FA7FD4" w:rsidRPr="0013679B">
        <w:rPr>
          <w:rFonts w:ascii="Times New Roman" w:hAnsi="Times New Roman" w:cs="Times New Roman"/>
          <w:bCs/>
        </w:rPr>
        <w:t xml:space="preserve">The Chair </w:t>
      </w:r>
      <w:r w:rsidR="005C7EC3" w:rsidRPr="0013679B">
        <w:rPr>
          <w:rFonts w:ascii="Times New Roman" w:hAnsi="Times New Roman" w:cs="Times New Roman"/>
          <w:bCs/>
        </w:rPr>
        <w:t xml:space="preserve">asked each member if </w:t>
      </w:r>
      <w:r w:rsidR="00FA7FD4" w:rsidRPr="0013679B">
        <w:rPr>
          <w:rFonts w:ascii="Times New Roman" w:hAnsi="Times New Roman" w:cs="Times New Roman"/>
          <w:bCs/>
        </w:rPr>
        <w:t xml:space="preserve">he </w:t>
      </w:r>
      <w:r w:rsidR="00E17430">
        <w:rPr>
          <w:rFonts w:ascii="Times New Roman" w:hAnsi="Times New Roman" w:cs="Times New Roman"/>
          <w:bCs/>
        </w:rPr>
        <w:t xml:space="preserve">or she had </w:t>
      </w:r>
      <w:r w:rsidR="005C7EC3" w:rsidRPr="0013679B">
        <w:rPr>
          <w:rFonts w:ascii="Times New Roman" w:hAnsi="Times New Roman" w:cs="Times New Roman"/>
          <w:bCs/>
        </w:rPr>
        <w:t>updates to announce. Ben Cordova comment</w:t>
      </w:r>
      <w:r w:rsidR="0013679B" w:rsidRPr="0013679B">
        <w:rPr>
          <w:rFonts w:ascii="Times New Roman" w:hAnsi="Times New Roman" w:cs="Times New Roman"/>
          <w:bCs/>
        </w:rPr>
        <w:t>ed</w:t>
      </w:r>
      <w:r w:rsidR="00E17430">
        <w:rPr>
          <w:rFonts w:ascii="Times New Roman" w:hAnsi="Times New Roman" w:cs="Times New Roman"/>
          <w:bCs/>
        </w:rPr>
        <w:t xml:space="preserve"> that all the current rain</w:t>
      </w:r>
      <w:r w:rsidR="005C7EC3" w:rsidRPr="0013679B">
        <w:rPr>
          <w:rFonts w:ascii="Times New Roman" w:hAnsi="Times New Roman" w:cs="Times New Roman"/>
          <w:bCs/>
        </w:rPr>
        <w:t xml:space="preserve"> the area i</w:t>
      </w:r>
      <w:r w:rsidR="0013679B" w:rsidRPr="0013679B">
        <w:rPr>
          <w:rFonts w:ascii="Times New Roman" w:hAnsi="Times New Roman" w:cs="Times New Roman"/>
          <w:bCs/>
        </w:rPr>
        <w:t xml:space="preserve">s finally getting is a blessing to our local population, and </w:t>
      </w:r>
      <w:r w:rsidR="005C7EC3" w:rsidRPr="0013679B">
        <w:rPr>
          <w:rFonts w:ascii="Times New Roman" w:hAnsi="Times New Roman" w:cs="Times New Roman"/>
          <w:bCs/>
        </w:rPr>
        <w:t>to see a</w:t>
      </w:r>
      <w:r w:rsidR="0013679B" w:rsidRPr="0013679B">
        <w:rPr>
          <w:rFonts w:ascii="Times New Roman" w:hAnsi="Times New Roman" w:cs="Times New Roman"/>
          <w:bCs/>
        </w:rPr>
        <w:t xml:space="preserve">ll the reservoirs full of water, especially with all the </w:t>
      </w:r>
      <w:r w:rsidR="005C7EC3" w:rsidRPr="0013679B">
        <w:rPr>
          <w:rFonts w:ascii="Times New Roman" w:hAnsi="Times New Roman" w:cs="Times New Roman"/>
          <w:bCs/>
        </w:rPr>
        <w:t xml:space="preserve">different markets </w:t>
      </w:r>
      <w:r w:rsidR="0013679B" w:rsidRPr="0013679B">
        <w:rPr>
          <w:rFonts w:ascii="Times New Roman" w:hAnsi="Times New Roman" w:cs="Times New Roman"/>
          <w:bCs/>
        </w:rPr>
        <w:t xml:space="preserve">and farming concerns in our area. </w:t>
      </w:r>
      <w:r w:rsidR="0013679B">
        <w:rPr>
          <w:rFonts w:ascii="Times New Roman" w:hAnsi="Times New Roman" w:cs="Times New Roman"/>
          <w:bCs/>
        </w:rPr>
        <w:t>Mr. Cordova said he was inspired by</w:t>
      </w:r>
      <w:r w:rsidR="00E17430">
        <w:rPr>
          <w:rFonts w:ascii="Times New Roman" w:hAnsi="Times New Roman" w:cs="Times New Roman"/>
          <w:bCs/>
        </w:rPr>
        <w:t xml:space="preserve"> today’s conversation about </w:t>
      </w:r>
      <w:r w:rsidR="0013679B">
        <w:rPr>
          <w:rFonts w:ascii="Times New Roman" w:hAnsi="Times New Roman" w:cs="Times New Roman"/>
          <w:bCs/>
        </w:rPr>
        <w:t xml:space="preserve">the activities taking place in all the communities and how important working together is, especially because many of our local communities are rural. </w:t>
      </w:r>
    </w:p>
    <w:p w:rsidR="00A316F7" w:rsidRPr="00C10FD7" w:rsidRDefault="00A316F7" w:rsidP="00A316F7">
      <w:pPr>
        <w:pStyle w:val="BodyText"/>
        <w:ind w:left="360"/>
        <w:rPr>
          <w:rFonts w:ascii="Times New Roman" w:hAnsi="Times New Roman" w:cs="Times New Roman"/>
          <w:bCs/>
          <w:sz w:val="18"/>
          <w:szCs w:val="18"/>
        </w:rPr>
      </w:pPr>
    </w:p>
    <w:p w:rsidR="00A316F7" w:rsidRDefault="00C10FD7" w:rsidP="00A316F7">
      <w:pPr>
        <w:pStyle w:val="BodyText"/>
        <w:ind w:left="360"/>
        <w:rPr>
          <w:rFonts w:ascii="Times New Roman" w:hAnsi="Times New Roman" w:cs="Times New Roman"/>
          <w:bCs/>
        </w:rPr>
      </w:pPr>
      <w:r>
        <w:rPr>
          <w:rFonts w:ascii="Times New Roman" w:hAnsi="Times New Roman" w:cs="Times New Roman"/>
          <w:bCs/>
        </w:rPr>
        <w:t>Dr. Wood noted</w:t>
      </w:r>
      <w:r w:rsidR="00A316F7">
        <w:rPr>
          <w:rFonts w:ascii="Times New Roman" w:hAnsi="Times New Roman" w:cs="Times New Roman"/>
          <w:bCs/>
        </w:rPr>
        <w:t xml:space="preserve"> that if there is any issued that comes to the fore concerning problems attending the meetings or assisting in participation </w:t>
      </w:r>
      <w:r w:rsidR="00F93EDE">
        <w:rPr>
          <w:rFonts w:ascii="Times New Roman" w:hAnsi="Times New Roman" w:cs="Times New Roman"/>
          <w:bCs/>
        </w:rPr>
        <w:t xml:space="preserve">(i.e. difficulty with access or mobility, difficulty with vision, or hearing, etc.) </w:t>
      </w:r>
      <w:r w:rsidR="00A316F7">
        <w:rPr>
          <w:rFonts w:ascii="Times New Roman" w:hAnsi="Times New Roman" w:cs="Times New Roman"/>
          <w:bCs/>
        </w:rPr>
        <w:t xml:space="preserve">on the Council </w:t>
      </w:r>
      <w:r>
        <w:rPr>
          <w:rFonts w:ascii="Times New Roman" w:hAnsi="Times New Roman" w:cs="Times New Roman"/>
          <w:bCs/>
        </w:rPr>
        <w:t xml:space="preserve">that </w:t>
      </w:r>
      <w:r w:rsidR="00A316F7">
        <w:rPr>
          <w:rFonts w:ascii="Times New Roman" w:hAnsi="Times New Roman" w:cs="Times New Roman"/>
          <w:bCs/>
        </w:rPr>
        <w:t>it should be brought to the attention of the Chair. This comment was made in connection to the issue of se</w:t>
      </w:r>
      <w:r w:rsidR="002870DD">
        <w:rPr>
          <w:rFonts w:ascii="Times New Roman" w:hAnsi="Times New Roman" w:cs="Times New Roman"/>
          <w:bCs/>
        </w:rPr>
        <w:t>veral members on the Council having</w:t>
      </w:r>
      <w:r w:rsidR="00A316F7">
        <w:rPr>
          <w:rFonts w:ascii="Times New Roman" w:hAnsi="Times New Roman" w:cs="Times New Roman"/>
          <w:bCs/>
        </w:rPr>
        <w:t xml:space="preserve"> difficulty hearing speakers at the meetings. To help resolve this, staff has worked on providing support to the Council by having a sound system avail</w:t>
      </w:r>
      <w:r>
        <w:rPr>
          <w:rFonts w:ascii="Times New Roman" w:hAnsi="Times New Roman" w:cs="Times New Roman"/>
          <w:bCs/>
        </w:rPr>
        <w:t xml:space="preserve">able </w:t>
      </w:r>
      <w:r w:rsidR="00A316F7">
        <w:rPr>
          <w:rFonts w:ascii="Times New Roman" w:hAnsi="Times New Roman" w:cs="Times New Roman"/>
          <w:bCs/>
        </w:rPr>
        <w:t xml:space="preserve">for its meetings. </w:t>
      </w:r>
    </w:p>
    <w:p w:rsidR="00F93EDE" w:rsidRPr="009808B7" w:rsidRDefault="00F93EDE" w:rsidP="00A316F7">
      <w:pPr>
        <w:pStyle w:val="BodyText"/>
        <w:ind w:left="360"/>
        <w:rPr>
          <w:rFonts w:ascii="Times New Roman" w:hAnsi="Times New Roman" w:cs="Times New Roman"/>
          <w:bCs/>
          <w:sz w:val="18"/>
          <w:szCs w:val="18"/>
        </w:rPr>
      </w:pPr>
    </w:p>
    <w:p w:rsidR="00F93EDE" w:rsidRDefault="00511C6C" w:rsidP="00A316F7">
      <w:pPr>
        <w:pStyle w:val="BodyText"/>
        <w:ind w:left="360"/>
        <w:rPr>
          <w:rFonts w:ascii="Times New Roman" w:hAnsi="Times New Roman" w:cs="Times New Roman"/>
          <w:bCs/>
        </w:rPr>
      </w:pPr>
      <w:r>
        <w:rPr>
          <w:rFonts w:ascii="Times New Roman" w:hAnsi="Times New Roman" w:cs="Times New Roman"/>
          <w:bCs/>
        </w:rPr>
        <w:t xml:space="preserve">Council member </w:t>
      </w:r>
      <w:proofErr w:type="spellStart"/>
      <w:r>
        <w:rPr>
          <w:rFonts w:ascii="Times New Roman" w:hAnsi="Times New Roman" w:cs="Times New Roman"/>
          <w:bCs/>
        </w:rPr>
        <w:t>Aime</w:t>
      </w:r>
      <w:proofErr w:type="spellEnd"/>
      <w:r>
        <w:rPr>
          <w:rFonts w:ascii="Times New Roman" w:hAnsi="Times New Roman" w:cs="Times New Roman"/>
          <w:bCs/>
        </w:rPr>
        <w:t xml:space="preserve"> Rojas, who works with </w:t>
      </w:r>
      <w:proofErr w:type="spellStart"/>
      <w:r>
        <w:rPr>
          <w:rFonts w:ascii="Times New Roman" w:hAnsi="Times New Roman" w:cs="Times New Roman"/>
          <w:bCs/>
        </w:rPr>
        <w:t>Gentiva</w:t>
      </w:r>
      <w:proofErr w:type="spellEnd"/>
      <w:r>
        <w:rPr>
          <w:rFonts w:ascii="Times New Roman" w:hAnsi="Times New Roman" w:cs="Times New Roman"/>
          <w:bCs/>
        </w:rPr>
        <w:t xml:space="preserve"> </w:t>
      </w:r>
      <w:r w:rsidR="00C10FD7">
        <w:rPr>
          <w:rFonts w:ascii="Times New Roman" w:hAnsi="Times New Roman" w:cs="Times New Roman"/>
          <w:bCs/>
        </w:rPr>
        <w:t>Hospice,</w:t>
      </w:r>
      <w:r>
        <w:rPr>
          <w:rFonts w:ascii="Times New Roman" w:hAnsi="Times New Roman" w:cs="Times New Roman"/>
          <w:bCs/>
        </w:rPr>
        <w:t xml:space="preserve"> </w:t>
      </w:r>
      <w:r w:rsidR="00F93EDE">
        <w:rPr>
          <w:rFonts w:ascii="Times New Roman" w:hAnsi="Times New Roman" w:cs="Times New Roman"/>
          <w:bCs/>
        </w:rPr>
        <w:t>said she has worked with CSET to arrange for in-services presentations at senior centers to educated people on services and to offer help. This also facilitates collaboration with CSET,</w:t>
      </w:r>
      <w:r w:rsidR="00C10FD7">
        <w:rPr>
          <w:rFonts w:ascii="Times New Roman" w:hAnsi="Times New Roman" w:cs="Times New Roman"/>
          <w:bCs/>
        </w:rPr>
        <w:t xml:space="preserve"> for instance,</w:t>
      </w:r>
      <w:r w:rsidR="00F93EDE">
        <w:rPr>
          <w:rFonts w:ascii="Times New Roman" w:hAnsi="Times New Roman" w:cs="Times New Roman"/>
          <w:bCs/>
        </w:rPr>
        <w:t xml:space="preserve"> if a client needs other services such as home-delivered meals. </w:t>
      </w:r>
    </w:p>
    <w:p w:rsidR="00554367" w:rsidRPr="009808B7" w:rsidRDefault="00554367" w:rsidP="00A316F7">
      <w:pPr>
        <w:pStyle w:val="BodyText"/>
        <w:ind w:left="360"/>
        <w:rPr>
          <w:rFonts w:ascii="Times New Roman" w:hAnsi="Times New Roman" w:cs="Times New Roman"/>
          <w:bCs/>
          <w:sz w:val="18"/>
          <w:szCs w:val="18"/>
        </w:rPr>
      </w:pPr>
    </w:p>
    <w:p w:rsidR="00554367" w:rsidRDefault="00554367" w:rsidP="00A316F7">
      <w:pPr>
        <w:pStyle w:val="BodyText"/>
        <w:ind w:left="360"/>
        <w:rPr>
          <w:rFonts w:ascii="Times New Roman" w:hAnsi="Times New Roman" w:cs="Times New Roman"/>
          <w:bCs/>
        </w:rPr>
      </w:pPr>
      <w:r>
        <w:rPr>
          <w:rFonts w:ascii="Times New Roman" w:hAnsi="Times New Roman" w:cs="Times New Roman"/>
          <w:bCs/>
        </w:rPr>
        <w:t xml:space="preserve">Council member Steve Nelsen said that when he makes presentation to groups he feels he is the </w:t>
      </w:r>
      <w:r w:rsidR="00C10FD7">
        <w:rPr>
          <w:rFonts w:ascii="Times New Roman" w:hAnsi="Times New Roman" w:cs="Times New Roman"/>
          <w:bCs/>
        </w:rPr>
        <w:t>one getting benefited</w:t>
      </w:r>
      <w:r w:rsidR="00511C6C">
        <w:rPr>
          <w:rFonts w:ascii="Times New Roman" w:hAnsi="Times New Roman" w:cs="Times New Roman"/>
          <w:bCs/>
        </w:rPr>
        <w:t xml:space="preserve">, because it is a chance </w:t>
      </w:r>
      <w:r>
        <w:rPr>
          <w:rFonts w:ascii="Times New Roman" w:hAnsi="Times New Roman" w:cs="Times New Roman"/>
          <w:bCs/>
        </w:rPr>
        <w:t>to offer help to client</w:t>
      </w:r>
      <w:r w:rsidR="00511C6C">
        <w:rPr>
          <w:rFonts w:ascii="Times New Roman" w:hAnsi="Times New Roman" w:cs="Times New Roman"/>
          <w:bCs/>
        </w:rPr>
        <w:t>s</w:t>
      </w:r>
      <w:r>
        <w:rPr>
          <w:rFonts w:ascii="Times New Roman" w:hAnsi="Times New Roman" w:cs="Times New Roman"/>
          <w:bCs/>
        </w:rPr>
        <w:t xml:space="preserve"> who are often stretched</w:t>
      </w:r>
      <w:r w:rsidR="00EA3FA7">
        <w:rPr>
          <w:rFonts w:ascii="Times New Roman" w:hAnsi="Times New Roman" w:cs="Times New Roman"/>
          <w:bCs/>
        </w:rPr>
        <w:t xml:space="preserve"> in their capacity to cope. He said by presenting at senior center he came to realize that many seniors do not have </w:t>
      </w:r>
      <w:r w:rsidR="00511C6C">
        <w:rPr>
          <w:rFonts w:ascii="Times New Roman" w:hAnsi="Times New Roman" w:cs="Times New Roman"/>
          <w:bCs/>
        </w:rPr>
        <w:t xml:space="preserve">medical directives completed or don’t have forms completed to enable them to make medical decisions for their loved ones. In </w:t>
      </w:r>
      <w:r w:rsidR="00C10FD7">
        <w:rPr>
          <w:rFonts w:ascii="Times New Roman" w:hAnsi="Times New Roman" w:cs="Times New Roman"/>
          <w:bCs/>
        </w:rPr>
        <w:t xml:space="preserve">this connection, </w:t>
      </w:r>
      <w:r w:rsidR="00511C6C">
        <w:rPr>
          <w:rFonts w:ascii="Times New Roman" w:hAnsi="Times New Roman" w:cs="Times New Roman"/>
          <w:bCs/>
        </w:rPr>
        <w:t>he has p</w:t>
      </w:r>
      <w:r w:rsidR="0003112C">
        <w:rPr>
          <w:rFonts w:ascii="Times New Roman" w:hAnsi="Times New Roman" w:cs="Times New Roman"/>
          <w:bCs/>
        </w:rPr>
        <w:t xml:space="preserve">resented to Mr. Cendejas </w:t>
      </w:r>
      <w:r w:rsidR="00511C6C">
        <w:rPr>
          <w:rFonts w:ascii="Times New Roman" w:hAnsi="Times New Roman" w:cs="Times New Roman"/>
          <w:bCs/>
        </w:rPr>
        <w:t>those medical direc</w:t>
      </w:r>
      <w:r w:rsidR="0003112C">
        <w:rPr>
          <w:rFonts w:ascii="Times New Roman" w:hAnsi="Times New Roman" w:cs="Times New Roman"/>
          <w:bCs/>
        </w:rPr>
        <w:t>tive forms</w:t>
      </w:r>
      <w:r w:rsidR="00511C6C">
        <w:rPr>
          <w:rFonts w:ascii="Times New Roman" w:hAnsi="Times New Roman" w:cs="Times New Roman"/>
          <w:bCs/>
        </w:rPr>
        <w:t xml:space="preserve"> </w:t>
      </w:r>
      <w:r w:rsidR="0003112C">
        <w:rPr>
          <w:rFonts w:ascii="Times New Roman" w:hAnsi="Times New Roman" w:cs="Times New Roman"/>
          <w:bCs/>
        </w:rPr>
        <w:t>to disseminate out to the</w:t>
      </w:r>
      <w:r w:rsidR="00511C6C">
        <w:rPr>
          <w:rFonts w:ascii="Times New Roman" w:hAnsi="Times New Roman" w:cs="Times New Roman"/>
          <w:bCs/>
        </w:rPr>
        <w:t xml:space="preserve"> centers. </w:t>
      </w:r>
    </w:p>
    <w:p w:rsidR="0024456F" w:rsidRDefault="0024456F" w:rsidP="00A316F7">
      <w:pPr>
        <w:pStyle w:val="BodyText"/>
        <w:ind w:left="360"/>
        <w:rPr>
          <w:rFonts w:ascii="Times New Roman" w:hAnsi="Times New Roman" w:cs="Times New Roman"/>
          <w:bCs/>
        </w:rPr>
      </w:pPr>
    </w:p>
    <w:p w:rsidR="00511C6C" w:rsidRDefault="00511C6C" w:rsidP="00A316F7">
      <w:pPr>
        <w:pStyle w:val="BodyText"/>
        <w:ind w:left="360"/>
        <w:rPr>
          <w:rFonts w:ascii="Times New Roman" w:hAnsi="Times New Roman" w:cs="Times New Roman"/>
          <w:bCs/>
        </w:rPr>
      </w:pPr>
      <w:r>
        <w:rPr>
          <w:rFonts w:ascii="Times New Roman" w:hAnsi="Times New Roman" w:cs="Times New Roman"/>
          <w:bCs/>
        </w:rPr>
        <w:t xml:space="preserve">Council member </w:t>
      </w:r>
      <w:r w:rsidR="000C5BFC">
        <w:rPr>
          <w:rFonts w:ascii="Times New Roman" w:hAnsi="Times New Roman" w:cs="Times New Roman"/>
          <w:bCs/>
        </w:rPr>
        <w:t>Elizabeth Holliday said that January marks the second anniversary of the Three Rivers Alzheimer’s relief</w:t>
      </w:r>
      <w:r w:rsidR="00790EED">
        <w:rPr>
          <w:rFonts w:ascii="Times New Roman" w:hAnsi="Times New Roman" w:cs="Times New Roman"/>
          <w:bCs/>
        </w:rPr>
        <w:t xml:space="preserve"> and Deme</w:t>
      </w:r>
      <w:r w:rsidR="00C10FD7">
        <w:rPr>
          <w:rFonts w:ascii="Times New Roman" w:hAnsi="Times New Roman" w:cs="Times New Roman"/>
          <w:bCs/>
        </w:rPr>
        <w:t xml:space="preserve">ntia Care support group, and that </w:t>
      </w:r>
      <w:r w:rsidR="00790EED">
        <w:rPr>
          <w:rFonts w:ascii="Times New Roman" w:hAnsi="Times New Roman" w:cs="Times New Roman"/>
          <w:bCs/>
        </w:rPr>
        <w:t xml:space="preserve">this is a milestone for them. </w:t>
      </w:r>
    </w:p>
    <w:p w:rsidR="00790EED" w:rsidRPr="009808B7" w:rsidRDefault="00790EED" w:rsidP="00A316F7">
      <w:pPr>
        <w:pStyle w:val="BodyText"/>
        <w:ind w:left="360"/>
        <w:rPr>
          <w:rFonts w:ascii="Times New Roman" w:hAnsi="Times New Roman" w:cs="Times New Roman"/>
          <w:bCs/>
          <w:sz w:val="18"/>
          <w:szCs w:val="18"/>
        </w:rPr>
      </w:pPr>
    </w:p>
    <w:p w:rsidR="00790EED" w:rsidRDefault="00790EED" w:rsidP="00A316F7">
      <w:pPr>
        <w:pStyle w:val="BodyText"/>
        <w:ind w:left="360"/>
        <w:rPr>
          <w:rFonts w:ascii="Times New Roman" w:hAnsi="Times New Roman" w:cs="Times New Roman"/>
          <w:bCs/>
        </w:rPr>
      </w:pPr>
      <w:r>
        <w:rPr>
          <w:rFonts w:ascii="Times New Roman" w:hAnsi="Times New Roman" w:cs="Times New Roman"/>
          <w:bCs/>
        </w:rPr>
        <w:t>Council member and KCCOA Director, Bobbie Wartson said her family recently had several challenges with family member illnesses in addition to a number of vacancies at the KCCOA which she was responsible to maintaining. However, she is hopeful that these situation</w:t>
      </w:r>
      <w:r w:rsidR="00465176">
        <w:rPr>
          <w:rFonts w:ascii="Times New Roman" w:hAnsi="Times New Roman" w:cs="Times New Roman"/>
          <w:bCs/>
        </w:rPr>
        <w:t>s</w:t>
      </w:r>
      <w:r>
        <w:rPr>
          <w:rFonts w:ascii="Times New Roman" w:hAnsi="Times New Roman" w:cs="Times New Roman"/>
          <w:bCs/>
        </w:rPr>
        <w:t xml:space="preserve"> will be resolved.</w:t>
      </w:r>
    </w:p>
    <w:p w:rsidR="00790EED" w:rsidRPr="009808B7" w:rsidRDefault="00790EED" w:rsidP="00A316F7">
      <w:pPr>
        <w:pStyle w:val="BodyText"/>
        <w:ind w:left="360"/>
        <w:rPr>
          <w:rFonts w:ascii="Times New Roman" w:hAnsi="Times New Roman" w:cs="Times New Roman"/>
          <w:bCs/>
          <w:sz w:val="18"/>
          <w:szCs w:val="18"/>
        </w:rPr>
      </w:pPr>
    </w:p>
    <w:p w:rsidR="00790EED" w:rsidRDefault="00790EED" w:rsidP="00A316F7">
      <w:pPr>
        <w:pStyle w:val="BodyText"/>
        <w:ind w:left="360"/>
        <w:rPr>
          <w:rFonts w:ascii="Times New Roman" w:hAnsi="Times New Roman" w:cs="Times New Roman"/>
          <w:bCs/>
        </w:rPr>
      </w:pPr>
      <w:r>
        <w:rPr>
          <w:rFonts w:ascii="Times New Roman" w:hAnsi="Times New Roman" w:cs="Times New Roman"/>
          <w:bCs/>
        </w:rPr>
        <w:t xml:space="preserve">Bonnie Quiroz announced that </w:t>
      </w:r>
      <w:r w:rsidR="00465176">
        <w:rPr>
          <w:rFonts w:ascii="Times New Roman" w:hAnsi="Times New Roman" w:cs="Times New Roman"/>
          <w:bCs/>
        </w:rPr>
        <w:t>she has site visits at several of the Tulare County senior centers for the Behavioral Health screenings.</w:t>
      </w:r>
    </w:p>
    <w:p w:rsidR="00465176" w:rsidRPr="009808B7" w:rsidRDefault="00465176" w:rsidP="00A316F7">
      <w:pPr>
        <w:pStyle w:val="BodyText"/>
        <w:ind w:left="360"/>
        <w:rPr>
          <w:rFonts w:ascii="Times New Roman" w:hAnsi="Times New Roman" w:cs="Times New Roman"/>
          <w:bCs/>
          <w:sz w:val="18"/>
          <w:szCs w:val="18"/>
        </w:rPr>
      </w:pPr>
    </w:p>
    <w:p w:rsidR="00465176" w:rsidRDefault="00465176" w:rsidP="00A316F7">
      <w:pPr>
        <w:pStyle w:val="BodyText"/>
        <w:ind w:left="360"/>
        <w:rPr>
          <w:rFonts w:ascii="Times New Roman" w:hAnsi="Times New Roman" w:cs="Times New Roman"/>
          <w:bCs/>
        </w:rPr>
      </w:pPr>
      <w:r>
        <w:rPr>
          <w:rFonts w:ascii="Times New Roman" w:hAnsi="Times New Roman" w:cs="Times New Roman"/>
          <w:bCs/>
        </w:rPr>
        <w:t xml:space="preserve">Council member Suzann Wray said it is ironic that Mr. Nelsen is going to the Dinuba center for an Alzheimer’s presentation because there are </w:t>
      </w:r>
      <w:r w:rsidR="00BB0D64">
        <w:rPr>
          <w:rFonts w:ascii="Times New Roman" w:hAnsi="Times New Roman" w:cs="Times New Roman"/>
          <w:bCs/>
        </w:rPr>
        <w:t xml:space="preserve">several </w:t>
      </w:r>
      <w:r>
        <w:rPr>
          <w:rFonts w:ascii="Times New Roman" w:hAnsi="Times New Roman" w:cs="Times New Roman"/>
          <w:bCs/>
        </w:rPr>
        <w:t>se</w:t>
      </w:r>
      <w:r w:rsidR="00BB0D64">
        <w:rPr>
          <w:rFonts w:ascii="Times New Roman" w:hAnsi="Times New Roman" w:cs="Times New Roman"/>
          <w:bCs/>
        </w:rPr>
        <w:t xml:space="preserve">nior clients and volunteers attending </w:t>
      </w:r>
      <w:r>
        <w:rPr>
          <w:rFonts w:ascii="Times New Roman" w:hAnsi="Times New Roman" w:cs="Times New Roman"/>
          <w:bCs/>
        </w:rPr>
        <w:t>that</w:t>
      </w:r>
      <w:r w:rsidR="00BB0D64">
        <w:rPr>
          <w:rFonts w:ascii="Times New Roman" w:hAnsi="Times New Roman" w:cs="Times New Roman"/>
          <w:bCs/>
        </w:rPr>
        <w:t xml:space="preserve"> center who are </w:t>
      </w:r>
      <w:r>
        <w:rPr>
          <w:rFonts w:ascii="Times New Roman" w:hAnsi="Times New Roman" w:cs="Times New Roman"/>
          <w:bCs/>
        </w:rPr>
        <w:t xml:space="preserve">dealing with issues precipitated by that disease. </w:t>
      </w:r>
    </w:p>
    <w:p w:rsidR="00465176" w:rsidRPr="009808B7" w:rsidRDefault="00465176" w:rsidP="00A316F7">
      <w:pPr>
        <w:pStyle w:val="BodyText"/>
        <w:ind w:left="360"/>
        <w:rPr>
          <w:rFonts w:ascii="Times New Roman" w:hAnsi="Times New Roman" w:cs="Times New Roman"/>
          <w:bCs/>
          <w:sz w:val="18"/>
          <w:szCs w:val="18"/>
        </w:rPr>
      </w:pPr>
    </w:p>
    <w:p w:rsidR="00465176" w:rsidRDefault="00465176" w:rsidP="00A316F7">
      <w:pPr>
        <w:pStyle w:val="BodyText"/>
        <w:ind w:left="360"/>
        <w:rPr>
          <w:rFonts w:ascii="Times New Roman" w:hAnsi="Times New Roman" w:cs="Times New Roman"/>
          <w:bCs/>
        </w:rPr>
      </w:pPr>
      <w:r>
        <w:rPr>
          <w:rFonts w:ascii="Times New Roman" w:hAnsi="Times New Roman" w:cs="Times New Roman"/>
          <w:bCs/>
        </w:rPr>
        <w:t xml:space="preserve">Nancy Aldaoud, K/T AAA Administrative Aide commented on the Senior Holiday Stocking Drive in December, saying it was very successful and was appreciated by all the seniors that the K/T AAA was able to reach. She noted that the project received a lot of donations from community partners. </w:t>
      </w:r>
    </w:p>
    <w:p w:rsidR="00465176" w:rsidRPr="009808B7" w:rsidRDefault="00465176" w:rsidP="00A316F7">
      <w:pPr>
        <w:pStyle w:val="BodyText"/>
        <w:ind w:left="360"/>
        <w:rPr>
          <w:rFonts w:ascii="Times New Roman" w:hAnsi="Times New Roman" w:cs="Times New Roman"/>
          <w:bCs/>
          <w:sz w:val="18"/>
          <w:szCs w:val="18"/>
        </w:rPr>
      </w:pPr>
    </w:p>
    <w:p w:rsidR="00465176" w:rsidRDefault="00CC6EFF" w:rsidP="00A316F7">
      <w:pPr>
        <w:pStyle w:val="BodyText"/>
        <w:ind w:left="360"/>
        <w:rPr>
          <w:rFonts w:ascii="Times New Roman" w:hAnsi="Times New Roman" w:cs="Times New Roman"/>
          <w:bCs/>
        </w:rPr>
      </w:pPr>
      <w:r>
        <w:rPr>
          <w:rFonts w:ascii="Times New Roman" w:hAnsi="Times New Roman" w:cs="Times New Roman"/>
          <w:bCs/>
        </w:rPr>
        <w:t>Matthew Kredit re</w:t>
      </w:r>
      <w:r w:rsidR="00465176">
        <w:rPr>
          <w:rFonts w:ascii="Times New Roman" w:hAnsi="Times New Roman" w:cs="Times New Roman"/>
          <w:bCs/>
        </w:rPr>
        <w:t xml:space="preserve">capped his presentation from the </w:t>
      </w:r>
      <w:r>
        <w:rPr>
          <w:rFonts w:ascii="Times New Roman" w:hAnsi="Times New Roman" w:cs="Times New Roman"/>
          <w:bCs/>
        </w:rPr>
        <w:t xml:space="preserve">Governing Board meeting earlier, </w:t>
      </w:r>
      <w:r w:rsidR="00533D8B">
        <w:rPr>
          <w:rFonts w:ascii="Times New Roman" w:hAnsi="Times New Roman" w:cs="Times New Roman"/>
          <w:bCs/>
        </w:rPr>
        <w:t>reviewing the 2016 K/T AAA events and projects</w:t>
      </w:r>
      <w:r>
        <w:rPr>
          <w:rFonts w:ascii="Times New Roman" w:hAnsi="Times New Roman" w:cs="Times New Roman"/>
          <w:bCs/>
        </w:rPr>
        <w:t xml:space="preserve">. </w:t>
      </w:r>
      <w:r w:rsidR="00533D8B">
        <w:rPr>
          <w:rFonts w:ascii="Times New Roman" w:hAnsi="Times New Roman" w:cs="Times New Roman"/>
          <w:bCs/>
        </w:rPr>
        <w:t xml:space="preserve">He noted there a good numbers for the Congregate and Home-Delivered Meal </w:t>
      </w:r>
      <w:r>
        <w:rPr>
          <w:rFonts w:ascii="Times New Roman" w:hAnsi="Times New Roman" w:cs="Times New Roman"/>
          <w:bCs/>
        </w:rPr>
        <w:t xml:space="preserve">(HDM) </w:t>
      </w:r>
      <w:r w:rsidR="00533D8B">
        <w:rPr>
          <w:rFonts w:ascii="Times New Roman" w:hAnsi="Times New Roman" w:cs="Times New Roman"/>
          <w:bCs/>
        </w:rPr>
        <w:t>Programs</w:t>
      </w:r>
      <w:r>
        <w:rPr>
          <w:rFonts w:ascii="Times New Roman" w:hAnsi="Times New Roman" w:cs="Times New Roman"/>
          <w:bCs/>
        </w:rPr>
        <w:t xml:space="preserve"> provided thorough CSET</w:t>
      </w:r>
      <w:r w:rsidR="00533D8B">
        <w:rPr>
          <w:rFonts w:ascii="Times New Roman" w:hAnsi="Times New Roman" w:cs="Times New Roman"/>
          <w:bCs/>
        </w:rPr>
        <w:t xml:space="preserve"> – he sighted a correction </w:t>
      </w:r>
      <w:r>
        <w:rPr>
          <w:rFonts w:ascii="Times New Roman" w:hAnsi="Times New Roman" w:cs="Times New Roman"/>
          <w:bCs/>
        </w:rPr>
        <w:t>to the HDM meal count, which is</w:t>
      </w:r>
      <w:r w:rsidR="00ED6A24">
        <w:rPr>
          <w:rFonts w:ascii="Times New Roman" w:hAnsi="Times New Roman" w:cs="Times New Roman"/>
          <w:bCs/>
        </w:rPr>
        <w:t xml:space="preserve"> up to</w:t>
      </w:r>
      <w:r w:rsidR="00533D8B">
        <w:rPr>
          <w:rFonts w:ascii="Times New Roman" w:hAnsi="Times New Roman" w:cs="Times New Roman"/>
          <w:bCs/>
        </w:rPr>
        <w:t xml:space="preserve"> 409. </w:t>
      </w:r>
    </w:p>
    <w:p w:rsidR="00210626" w:rsidRPr="009808B7" w:rsidRDefault="00210626" w:rsidP="00A316F7">
      <w:pPr>
        <w:pStyle w:val="BodyText"/>
        <w:ind w:left="360"/>
        <w:rPr>
          <w:rFonts w:ascii="Times New Roman" w:hAnsi="Times New Roman" w:cs="Times New Roman"/>
          <w:bCs/>
          <w:sz w:val="18"/>
          <w:szCs w:val="18"/>
        </w:rPr>
      </w:pPr>
    </w:p>
    <w:p w:rsidR="009B19DD" w:rsidRDefault="00210626" w:rsidP="009B19DD">
      <w:pPr>
        <w:pStyle w:val="BodyText"/>
        <w:ind w:left="360"/>
        <w:rPr>
          <w:rFonts w:ascii="Times New Roman" w:hAnsi="Times New Roman" w:cs="Times New Roman"/>
          <w:bCs/>
        </w:rPr>
      </w:pPr>
      <w:r>
        <w:rPr>
          <w:rFonts w:ascii="Times New Roman" w:hAnsi="Times New Roman" w:cs="Times New Roman"/>
          <w:bCs/>
        </w:rPr>
        <w:t xml:space="preserve">Dr. Wood said he is pleased there is a full complement of Council members and said that there will soon be a Council Membership Manual for each member, which will be distributed at the upcoming retreat. </w:t>
      </w:r>
      <w:r w:rsidR="009B19DD">
        <w:rPr>
          <w:rFonts w:ascii="Times New Roman" w:hAnsi="Times New Roman" w:cs="Times New Roman"/>
          <w:bCs/>
        </w:rPr>
        <w:t>In addition, the Council will revisit the Bylaws and al</w:t>
      </w:r>
      <w:r w:rsidR="001F0D4A">
        <w:rPr>
          <w:rFonts w:ascii="Times New Roman" w:hAnsi="Times New Roman" w:cs="Times New Roman"/>
          <w:bCs/>
        </w:rPr>
        <w:t xml:space="preserve">so consider ways to continue </w:t>
      </w:r>
      <w:r w:rsidR="009B19DD">
        <w:rPr>
          <w:rFonts w:ascii="Times New Roman" w:hAnsi="Times New Roman" w:cs="Times New Roman"/>
          <w:bCs/>
        </w:rPr>
        <w:t>recruit</w:t>
      </w:r>
      <w:r w:rsidR="001F0D4A">
        <w:rPr>
          <w:rFonts w:ascii="Times New Roman" w:hAnsi="Times New Roman" w:cs="Times New Roman"/>
          <w:bCs/>
        </w:rPr>
        <w:t>ing</w:t>
      </w:r>
      <w:r w:rsidR="009B19DD">
        <w:rPr>
          <w:rFonts w:ascii="Times New Roman" w:hAnsi="Times New Roman" w:cs="Times New Roman"/>
          <w:bCs/>
        </w:rPr>
        <w:t xml:space="preserve"> interested people to participate on the Council, including the recruitment of alternate members, especially for quorum purposes. He also commented on the increase collaboration between community organizations and partners, including Dinuba Senior center and the senior group in Three Rivers, Aging in the Community. He said part of the purpose of the Council is to be “information brokers”.  </w:t>
      </w:r>
      <w:r w:rsidR="00943533">
        <w:rPr>
          <w:rFonts w:ascii="Times New Roman" w:hAnsi="Times New Roman" w:cs="Times New Roman"/>
          <w:bCs/>
        </w:rPr>
        <w:t>He a</w:t>
      </w:r>
      <w:r w:rsidR="009B19DD">
        <w:rPr>
          <w:rFonts w:ascii="Times New Roman" w:hAnsi="Times New Roman" w:cs="Times New Roman"/>
          <w:bCs/>
        </w:rPr>
        <w:t>lso mentioned on February 8, he is the invited guest of the Tule Ri</w:t>
      </w:r>
      <w:r w:rsidR="00943533">
        <w:rPr>
          <w:rFonts w:ascii="Times New Roman" w:hAnsi="Times New Roman" w:cs="Times New Roman"/>
          <w:bCs/>
        </w:rPr>
        <w:t xml:space="preserve">ver Tribe to its Elder Council. </w:t>
      </w:r>
      <w:r w:rsidR="0026019A">
        <w:rPr>
          <w:rFonts w:ascii="Times New Roman" w:hAnsi="Times New Roman" w:cs="Times New Roman"/>
          <w:bCs/>
        </w:rPr>
        <w:t xml:space="preserve">He said he is also looking forward to collaborating with the </w:t>
      </w:r>
      <w:proofErr w:type="spellStart"/>
      <w:r w:rsidR="0026019A">
        <w:rPr>
          <w:rFonts w:ascii="Times New Roman" w:hAnsi="Times New Roman" w:cs="Times New Roman"/>
          <w:bCs/>
        </w:rPr>
        <w:t>Tachi</w:t>
      </w:r>
      <w:proofErr w:type="spellEnd"/>
      <w:r w:rsidR="0026019A">
        <w:rPr>
          <w:rFonts w:ascii="Times New Roman" w:hAnsi="Times New Roman" w:cs="Times New Roman"/>
          <w:bCs/>
        </w:rPr>
        <w:t xml:space="preserve"> </w:t>
      </w:r>
      <w:proofErr w:type="spellStart"/>
      <w:r w:rsidR="0026019A">
        <w:rPr>
          <w:rFonts w:ascii="Times New Roman" w:hAnsi="Times New Roman" w:cs="Times New Roman"/>
          <w:bCs/>
        </w:rPr>
        <w:t>Yokut</w:t>
      </w:r>
      <w:proofErr w:type="spellEnd"/>
      <w:r w:rsidR="008927EA">
        <w:rPr>
          <w:rFonts w:ascii="Times New Roman" w:hAnsi="Times New Roman" w:cs="Times New Roman"/>
          <w:bCs/>
        </w:rPr>
        <w:t xml:space="preserve"> tribe</w:t>
      </w:r>
      <w:r w:rsidR="0026019A">
        <w:rPr>
          <w:rFonts w:ascii="Times New Roman" w:hAnsi="Times New Roman" w:cs="Times New Roman"/>
          <w:bCs/>
        </w:rPr>
        <w:t xml:space="preserve"> in Kings County. </w:t>
      </w:r>
    </w:p>
    <w:p w:rsidR="0026019A" w:rsidRPr="00AF5D4D" w:rsidRDefault="0026019A" w:rsidP="009B19DD">
      <w:pPr>
        <w:pStyle w:val="BodyText"/>
        <w:ind w:left="360"/>
        <w:rPr>
          <w:rFonts w:ascii="Times New Roman" w:hAnsi="Times New Roman" w:cs="Times New Roman"/>
          <w:bCs/>
          <w:sz w:val="18"/>
          <w:szCs w:val="18"/>
        </w:rPr>
      </w:pPr>
    </w:p>
    <w:p w:rsidR="0026019A" w:rsidRDefault="0026019A" w:rsidP="009B19DD">
      <w:pPr>
        <w:pStyle w:val="BodyText"/>
        <w:ind w:left="360"/>
        <w:rPr>
          <w:rFonts w:ascii="Times New Roman" w:hAnsi="Times New Roman" w:cs="Times New Roman"/>
          <w:bCs/>
        </w:rPr>
      </w:pPr>
      <w:r>
        <w:rPr>
          <w:rFonts w:ascii="Times New Roman" w:hAnsi="Times New Roman" w:cs="Times New Roman"/>
          <w:bCs/>
        </w:rPr>
        <w:t xml:space="preserve">Laura Silva announced that two former Council members, Stella Ybarra and Fern Haller had passed away in 2016. She </w:t>
      </w:r>
      <w:r w:rsidR="008927EA">
        <w:rPr>
          <w:rFonts w:ascii="Times New Roman" w:hAnsi="Times New Roman" w:cs="Times New Roman"/>
          <w:bCs/>
        </w:rPr>
        <w:t xml:space="preserve">said </w:t>
      </w:r>
      <w:r>
        <w:rPr>
          <w:rFonts w:ascii="Times New Roman" w:hAnsi="Times New Roman" w:cs="Times New Roman"/>
          <w:bCs/>
        </w:rPr>
        <w:t xml:space="preserve">both </w:t>
      </w:r>
      <w:r w:rsidR="008927EA">
        <w:rPr>
          <w:rFonts w:ascii="Times New Roman" w:hAnsi="Times New Roman" w:cs="Times New Roman"/>
          <w:bCs/>
        </w:rPr>
        <w:t xml:space="preserve">were </w:t>
      </w:r>
      <w:r>
        <w:rPr>
          <w:rFonts w:ascii="Times New Roman" w:hAnsi="Times New Roman" w:cs="Times New Roman"/>
          <w:bCs/>
        </w:rPr>
        <w:t>fierce advocates for senior</w:t>
      </w:r>
      <w:r w:rsidR="008927EA">
        <w:rPr>
          <w:rFonts w:ascii="Times New Roman" w:hAnsi="Times New Roman" w:cs="Times New Roman"/>
          <w:bCs/>
        </w:rPr>
        <w:t>s</w:t>
      </w:r>
      <w:r>
        <w:rPr>
          <w:rFonts w:ascii="Times New Roman" w:hAnsi="Times New Roman" w:cs="Times New Roman"/>
          <w:bCs/>
        </w:rPr>
        <w:t xml:space="preserve"> and contributed tremendous work durin</w:t>
      </w:r>
      <w:r w:rsidR="008927EA">
        <w:rPr>
          <w:rFonts w:ascii="Times New Roman" w:hAnsi="Times New Roman" w:cs="Times New Roman"/>
          <w:bCs/>
        </w:rPr>
        <w:t>g their tenures on the Council.</w:t>
      </w:r>
    </w:p>
    <w:p w:rsidR="0026019A" w:rsidRPr="00AF5D4D" w:rsidRDefault="0026019A" w:rsidP="009B19DD">
      <w:pPr>
        <w:pStyle w:val="BodyText"/>
        <w:ind w:left="360"/>
        <w:rPr>
          <w:rFonts w:ascii="Times New Roman" w:hAnsi="Times New Roman" w:cs="Times New Roman"/>
          <w:bCs/>
          <w:sz w:val="18"/>
          <w:szCs w:val="18"/>
        </w:rPr>
      </w:pPr>
    </w:p>
    <w:p w:rsidR="00A974DD" w:rsidRDefault="0026019A" w:rsidP="00A974DD">
      <w:pPr>
        <w:pStyle w:val="BodyText"/>
        <w:ind w:left="360"/>
        <w:rPr>
          <w:rFonts w:ascii="Times New Roman" w:hAnsi="Times New Roman" w:cs="Times New Roman"/>
          <w:bCs/>
        </w:rPr>
      </w:pPr>
      <w:r>
        <w:rPr>
          <w:rFonts w:ascii="Times New Roman" w:hAnsi="Times New Roman" w:cs="Times New Roman"/>
          <w:bCs/>
        </w:rPr>
        <w:t>CSET Director, Mary Escarsega-Fechner said she wanted to report that in No</w:t>
      </w:r>
      <w:r w:rsidR="008927EA">
        <w:rPr>
          <w:rFonts w:ascii="Times New Roman" w:hAnsi="Times New Roman" w:cs="Times New Roman"/>
          <w:bCs/>
        </w:rPr>
        <w:t xml:space="preserve">vember, Southern Cal-Edison </w:t>
      </w:r>
      <w:r>
        <w:rPr>
          <w:rFonts w:ascii="Times New Roman" w:hAnsi="Times New Roman" w:cs="Times New Roman"/>
          <w:bCs/>
        </w:rPr>
        <w:t xml:space="preserve">contacted CSET requesting them to apply for funding that was available for senior services and the senior </w:t>
      </w:r>
      <w:r w:rsidR="008927EA">
        <w:rPr>
          <w:rFonts w:ascii="Times New Roman" w:hAnsi="Times New Roman" w:cs="Times New Roman"/>
          <w:bCs/>
        </w:rPr>
        <w:t>centers. The grant amount was $15,000 and in early</w:t>
      </w:r>
      <w:r>
        <w:rPr>
          <w:rFonts w:ascii="Times New Roman" w:hAnsi="Times New Roman" w:cs="Times New Roman"/>
          <w:bCs/>
        </w:rPr>
        <w:t xml:space="preserve"> January </w:t>
      </w:r>
      <w:r w:rsidR="008927EA">
        <w:rPr>
          <w:rFonts w:ascii="Times New Roman" w:hAnsi="Times New Roman" w:cs="Times New Roman"/>
          <w:bCs/>
        </w:rPr>
        <w:t xml:space="preserve">CSET </w:t>
      </w:r>
      <w:r>
        <w:rPr>
          <w:rFonts w:ascii="Times New Roman" w:hAnsi="Times New Roman" w:cs="Times New Roman"/>
          <w:bCs/>
        </w:rPr>
        <w:t>received notice that th</w:t>
      </w:r>
      <w:r w:rsidR="008927EA">
        <w:rPr>
          <w:rFonts w:ascii="Times New Roman" w:hAnsi="Times New Roman" w:cs="Times New Roman"/>
          <w:bCs/>
        </w:rPr>
        <w:t>e grant would be awarded. T</w:t>
      </w:r>
      <w:r>
        <w:rPr>
          <w:rFonts w:ascii="Times New Roman" w:hAnsi="Times New Roman" w:cs="Times New Roman"/>
          <w:bCs/>
        </w:rPr>
        <w:t xml:space="preserve">his will allow CSET to add more meals to the Nutrition programs and add additional support to </w:t>
      </w:r>
      <w:r w:rsidR="00085042">
        <w:rPr>
          <w:rFonts w:ascii="Times New Roman" w:hAnsi="Times New Roman" w:cs="Times New Roman"/>
          <w:bCs/>
        </w:rPr>
        <w:t xml:space="preserve">the Senior Day in the Park as well as some other projects, including transportation. </w:t>
      </w:r>
    </w:p>
    <w:p w:rsidR="008927EA" w:rsidRPr="00AF5D4D" w:rsidRDefault="008927EA" w:rsidP="00A974DD">
      <w:pPr>
        <w:pStyle w:val="BodyText"/>
        <w:ind w:left="360"/>
        <w:rPr>
          <w:rFonts w:ascii="Times New Roman" w:hAnsi="Times New Roman" w:cs="Times New Roman"/>
          <w:bCs/>
          <w:sz w:val="18"/>
          <w:szCs w:val="18"/>
        </w:rPr>
      </w:pPr>
    </w:p>
    <w:p w:rsidR="00C3758C" w:rsidRDefault="00A974DD" w:rsidP="00A974DD">
      <w:pPr>
        <w:pStyle w:val="BodyText"/>
        <w:ind w:left="360"/>
        <w:rPr>
          <w:rFonts w:ascii="Times New Roman" w:hAnsi="Times New Roman" w:cs="Times New Roman"/>
          <w:bCs/>
        </w:rPr>
      </w:pPr>
      <w:r>
        <w:rPr>
          <w:rFonts w:ascii="Times New Roman" w:hAnsi="Times New Roman" w:cs="Times New Roman"/>
          <w:bCs/>
        </w:rPr>
        <w:t xml:space="preserve">Albert Cendejas commented that CSET continues to work with the City of Farmersville to support that city and its seniors.  The plan is to open up an additional senior center in that community. </w:t>
      </w:r>
    </w:p>
    <w:p w:rsidR="00C3758C" w:rsidRDefault="00C3758C" w:rsidP="00A974DD">
      <w:pPr>
        <w:pStyle w:val="BodyText"/>
        <w:ind w:left="360"/>
        <w:rPr>
          <w:rFonts w:ascii="Times New Roman" w:hAnsi="Times New Roman" w:cs="Times New Roman"/>
          <w:bCs/>
        </w:rPr>
      </w:pPr>
    </w:p>
    <w:p w:rsidR="00A974DD" w:rsidRDefault="00C3758C" w:rsidP="00A974DD">
      <w:pPr>
        <w:pStyle w:val="BodyText"/>
        <w:ind w:left="360"/>
        <w:rPr>
          <w:rFonts w:ascii="Times New Roman" w:hAnsi="Times New Roman" w:cs="Times New Roman"/>
          <w:bCs/>
        </w:rPr>
      </w:pPr>
      <w:r>
        <w:rPr>
          <w:rFonts w:ascii="Times New Roman" w:hAnsi="Times New Roman" w:cs="Times New Roman"/>
          <w:bCs/>
        </w:rPr>
        <w:lastRenderedPageBreak/>
        <w:t>Alicia Garcia said that she</w:t>
      </w:r>
      <w:r w:rsidR="00702456">
        <w:rPr>
          <w:rFonts w:ascii="Times New Roman" w:hAnsi="Times New Roman" w:cs="Times New Roman"/>
          <w:bCs/>
        </w:rPr>
        <w:t xml:space="preserve"> will be going with CSET staff to</w:t>
      </w:r>
      <w:r>
        <w:rPr>
          <w:rFonts w:ascii="Times New Roman" w:hAnsi="Times New Roman" w:cs="Times New Roman"/>
          <w:bCs/>
        </w:rPr>
        <w:t xml:space="preserve"> some of the senior centers </w:t>
      </w:r>
      <w:proofErr w:type="gramStart"/>
      <w:r w:rsidR="00702456">
        <w:rPr>
          <w:rFonts w:ascii="Times New Roman" w:hAnsi="Times New Roman" w:cs="Times New Roman"/>
          <w:bCs/>
        </w:rPr>
        <w:t xml:space="preserve">to </w:t>
      </w:r>
      <w:r>
        <w:rPr>
          <w:rFonts w:ascii="Times New Roman" w:hAnsi="Times New Roman" w:cs="Times New Roman"/>
          <w:bCs/>
        </w:rPr>
        <w:t xml:space="preserve"> get</w:t>
      </w:r>
      <w:proofErr w:type="gramEnd"/>
      <w:r>
        <w:rPr>
          <w:rFonts w:ascii="Times New Roman" w:hAnsi="Times New Roman" w:cs="Times New Roman"/>
          <w:bCs/>
        </w:rPr>
        <w:t xml:space="preserve"> a better idea of what the K/T AAA does and how the se</w:t>
      </w:r>
      <w:r w:rsidR="00702456">
        <w:rPr>
          <w:rFonts w:ascii="Times New Roman" w:hAnsi="Times New Roman" w:cs="Times New Roman"/>
          <w:bCs/>
        </w:rPr>
        <w:t>nior centers operate. She</w:t>
      </w:r>
      <w:r>
        <w:rPr>
          <w:rFonts w:ascii="Times New Roman" w:hAnsi="Times New Roman" w:cs="Times New Roman"/>
          <w:bCs/>
        </w:rPr>
        <w:t xml:space="preserve"> is also in training with the K/T AAA HICAP program, which </w:t>
      </w:r>
      <w:proofErr w:type="gramStart"/>
      <w:r>
        <w:rPr>
          <w:rFonts w:ascii="Times New Roman" w:hAnsi="Times New Roman" w:cs="Times New Roman"/>
          <w:bCs/>
        </w:rPr>
        <w:t>is</w:t>
      </w:r>
      <w:proofErr w:type="gramEnd"/>
      <w:r>
        <w:rPr>
          <w:rFonts w:ascii="Times New Roman" w:hAnsi="Times New Roman" w:cs="Times New Roman"/>
          <w:bCs/>
        </w:rPr>
        <w:t xml:space="preserve"> the Health Insurance Counseling and Advocacy Program. </w:t>
      </w:r>
    </w:p>
    <w:p w:rsidR="00012E8D" w:rsidRPr="00F83C84" w:rsidRDefault="00012E8D" w:rsidP="00A974DD">
      <w:pPr>
        <w:pStyle w:val="BodyText"/>
        <w:ind w:left="360"/>
        <w:rPr>
          <w:rFonts w:ascii="Times New Roman" w:hAnsi="Times New Roman" w:cs="Times New Roman"/>
          <w:bCs/>
          <w:sz w:val="18"/>
          <w:szCs w:val="18"/>
        </w:rPr>
      </w:pPr>
    </w:p>
    <w:p w:rsidR="00012E8D" w:rsidRDefault="00012E8D" w:rsidP="00A974DD">
      <w:pPr>
        <w:pStyle w:val="BodyText"/>
        <w:ind w:left="360"/>
        <w:rPr>
          <w:rFonts w:ascii="Times New Roman" w:hAnsi="Times New Roman" w:cs="Times New Roman"/>
          <w:bCs/>
        </w:rPr>
      </w:pPr>
      <w:r>
        <w:rPr>
          <w:rFonts w:ascii="Times New Roman" w:hAnsi="Times New Roman" w:cs="Times New Roman"/>
          <w:bCs/>
        </w:rPr>
        <w:t>Council member Marlene Chambers said she has  been on the Council for several years, noting that her husban</w:t>
      </w:r>
      <w:r w:rsidR="006767A0">
        <w:rPr>
          <w:rFonts w:ascii="Times New Roman" w:hAnsi="Times New Roman" w:cs="Times New Roman"/>
          <w:bCs/>
        </w:rPr>
        <w:t>d was instrumental in getting the Council started and so she has</w:t>
      </w:r>
      <w:r>
        <w:rPr>
          <w:rFonts w:ascii="Times New Roman" w:hAnsi="Times New Roman" w:cs="Times New Roman"/>
          <w:bCs/>
        </w:rPr>
        <w:t xml:space="preserve"> incorporated it into her life to help carry on his legacy. She also serves on th</w:t>
      </w:r>
      <w:r w:rsidR="00214A52">
        <w:rPr>
          <w:rFonts w:ascii="Times New Roman" w:hAnsi="Times New Roman" w:cs="Times New Roman"/>
          <w:bCs/>
        </w:rPr>
        <w:t xml:space="preserve">e Commission on Aging Board, </w:t>
      </w:r>
      <w:r>
        <w:rPr>
          <w:rFonts w:ascii="Times New Roman" w:hAnsi="Times New Roman" w:cs="Times New Roman"/>
          <w:bCs/>
        </w:rPr>
        <w:t>Kings County In-</w:t>
      </w:r>
      <w:r w:rsidR="00214A52">
        <w:rPr>
          <w:rFonts w:ascii="Times New Roman" w:hAnsi="Times New Roman" w:cs="Times New Roman"/>
          <w:bCs/>
        </w:rPr>
        <w:t xml:space="preserve">Home Supportive Services Board, and Hanford Senior Citizens. </w:t>
      </w:r>
      <w:r w:rsidR="006767A0">
        <w:rPr>
          <w:rFonts w:ascii="Times New Roman" w:hAnsi="Times New Roman" w:cs="Times New Roman"/>
          <w:bCs/>
        </w:rPr>
        <w:t xml:space="preserve">Additionally, she drives </w:t>
      </w:r>
      <w:r w:rsidR="00214A52">
        <w:rPr>
          <w:rFonts w:ascii="Times New Roman" w:hAnsi="Times New Roman" w:cs="Times New Roman"/>
          <w:bCs/>
        </w:rPr>
        <w:t>Kings County vet</w:t>
      </w:r>
      <w:r w:rsidR="006767A0">
        <w:rPr>
          <w:rFonts w:ascii="Times New Roman" w:hAnsi="Times New Roman" w:cs="Times New Roman"/>
          <w:bCs/>
        </w:rPr>
        <w:t xml:space="preserve">erans to </w:t>
      </w:r>
      <w:r w:rsidR="00214A52">
        <w:rPr>
          <w:rFonts w:ascii="Times New Roman" w:hAnsi="Times New Roman" w:cs="Times New Roman"/>
          <w:bCs/>
        </w:rPr>
        <w:t>medical appointments and to the Air Base.</w:t>
      </w:r>
    </w:p>
    <w:p w:rsidR="00214A52" w:rsidRPr="00F83C84" w:rsidRDefault="00214A52" w:rsidP="00A974DD">
      <w:pPr>
        <w:pStyle w:val="BodyText"/>
        <w:ind w:left="360"/>
        <w:rPr>
          <w:rFonts w:ascii="Times New Roman" w:hAnsi="Times New Roman" w:cs="Times New Roman"/>
          <w:bCs/>
          <w:sz w:val="18"/>
          <w:szCs w:val="18"/>
        </w:rPr>
      </w:pPr>
    </w:p>
    <w:p w:rsidR="00214A52" w:rsidRPr="00A316F7" w:rsidRDefault="006767A0" w:rsidP="00A974DD">
      <w:pPr>
        <w:pStyle w:val="BodyText"/>
        <w:ind w:left="360"/>
        <w:rPr>
          <w:rFonts w:ascii="Times New Roman" w:hAnsi="Times New Roman" w:cs="Times New Roman"/>
          <w:bCs/>
        </w:rPr>
      </w:pPr>
      <w:r>
        <w:rPr>
          <w:rFonts w:ascii="Times New Roman" w:hAnsi="Times New Roman" w:cs="Times New Roman"/>
          <w:bCs/>
        </w:rPr>
        <w:t xml:space="preserve">On another note, </w:t>
      </w:r>
      <w:r w:rsidR="00214A52">
        <w:rPr>
          <w:rFonts w:ascii="Times New Roman" w:hAnsi="Times New Roman" w:cs="Times New Roman"/>
          <w:bCs/>
        </w:rPr>
        <w:t>Dr. Wood said he will look into the possibility of getting business cards for Council m</w:t>
      </w:r>
      <w:r>
        <w:rPr>
          <w:rFonts w:ascii="Times New Roman" w:hAnsi="Times New Roman" w:cs="Times New Roman"/>
          <w:bCs/>
        </w:rPr>
        <w:t>embers who would like them.</w:t>
      </w:r>
      <w:r w:rsidR="00214A52">
        <w:rPr>
          <w:rFonts w:ascii="Times New Roman" w:hAnsi="Times New Roman" w:cs="Times New Roman"/>
          <w:bCs/>
        </w:rPr>
        <w:t xml:space="preserve"> In this connection, it is important to let seniors know that the Council is created,</w:t>
      </w:r>
      <w:r>
        <w:rPr>
          <w:rFonts w:ascii="Times New Roman" w:hAnsi="Times New Roman" w:cs="Times New Roman"/>
          <w:bCs/>
        </w:rPr>
        <w:t xml:space="preserve"> in part,</w:t>
      </w:r>
      <w:r w:rsidR="00214A52">
        <w:rPr>
          <w:rFonts w:ascii="Times New Roman" w:hAnsi="Times New Roman" w:cs="Times New Roman"/>
          <w:bCs/>
        </w:rPr>
        <w:t xml:space="preserve"> to get information from the seniors and bring it to the Governing Board</w:t>
      </w:r>
      <w:r>
        <w:rPr>
          <w:rFonts w:ascii="Times New Roman" w:hAnsi="Times New Roman" w:cs="Times New Roman"/>
          <w:bCs/>
        </w:rPr>
        <w:t xml:space="preserve">. This is </w:t>
      </w:r>
      <w:r w:rsidR="00214A52">
        <w:rPr>
          <w:rFonts w:ascii="Times New Roman" w:hAnsi="Times New Roman" w:cs="Times New Roman"/>
          <w:bCs/>
        </w:rPr>
        <w:t xml:space="preserve">part </w:t>
      </w:r>
      <w:r>
        <w:rPr>
          <w:rFonts w:ascii="Times New Roman" w:hAnsi="Times New Roman" w:cs="Times New Roman"/>
          <w:bCs/>
        </w:rPr>
        <w:t>of the function of the Council.</w:t>
      </w:r>
    </w:p>
    <w:p w:rsidR="00546B47" w:rsidRPr="00F83C84" w:rsidRDefault="00546B47" w:rsidP="00546B47">
      <w:pPr>
        <w:pStyle w:val="BodyText"/>
        <w:ind w:left="360"/>
        <w:rPr>
          <w:rFonts w:ascii="Times New Roman" w:hAnsi="Times New Roman" w:cs="Times New Roman"/>
          <w:bCs/>
          <w:color w:val="0070C0"/>
          <w:sz w:val="18"/>
          <w:szCs w:val="18"/>
        </w:rPr>
      </w:pPr>
    </w:p>
    <w:p w:rsidR="005668D5" w:rsidRDefault="00103E8C" w:rsidP="00F555A2">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 xml:space="preserve">2017 Schedule of </w:t>
      </w:r>
      <w:r w:rsidR="007E0300" w:rsidRPr="00103E8C">
        <w:rPr>
          <w:rFonts w:ascii="Times New Roman" w:hAnsi="Times New Roman" w:cs="Times New Roman"/>
          <w:b/>
          <w:bCs/>
          <w:u w:val="single"/>
        </w:rPr>
        <w:t>Meetings</w:t>
      </w:r>
      <w:r w:rsidR="007E0300" w:rsidRPr="007E0300">
        <w:rPr>
          <w:rFonts w:ascii="Times New Roman" w:hAnsi="Times New Roman" w:cs="Times New Roman"/>
          <w:b/>
          <w:bCs/>
        </w:rPr>
        <w:t xml:space="preserve"> –</w:t>
      </w:r>
      <w:r w:rsidR="00214A52">
        <w:rPr>
          <w:rFonts w:ascii="Times New Roman" w:hAnsi="Times New Roman" w:cs="Times New Roman"/>
          <w:b/>
          <w:bCs/>
        </w:rPr>
        <w:t xml:space="preserve"> </w:t>
      </w:r>
      <w:r w:rsidR="00A33E05" w:rsidRPr="00A33E05">
        <w:rPr>
          <w:rFonts w:ascii="Times New Roman" w:hAnsi="Times New Roman" w:cs="Times New Roman"/>
          <w:bCs/>
        </w:rPr>
        <w:t>A</w:t>
      </w:r>
      <w:r w:rsidR="007E0300">
        <w:rPr>
          <w:rFonts w:ascii="Times New Roman" w:hAnsi="Times New Roman" w:cs="Times New Roman"/>
          <w:bCs/>
        </w:rPr>
        <w:t xml:space="preserve"> tentative schedule of meeti</w:t>
      </w:r>
      <w:r w:rsidR="00A33E05">
        <w:rPr>
          <w:rFonts w:ascii="Times New Roman" w:hAnsi="Times New Roman" w:cs="Times New Roman"/>
          <w:bCs/>
        </w:rPr>
        <w:t>ngs for the balance of the year was distributed.</w:t>
      </w:r>
      <w:r w:rsidR="007E0300">
        <w:rPr>
          <w:rFonts w:ascii="Times New Roman" w:hAnsi="Times New Roman" w:cs="Times New Roman"/>
          <w:bCs/>
        </w:rPr>
        <w:t xml:space="preserve">  The scheduled dates are according to the previous time table of monthly meetings, which was generally the third Monday of the month.  Ms. Tidwell commented that when the Council met monthly, it often met at the senior centers, between Kings and Tulare Counties.  The</w:t>
      </w:r>
      <w:r w:rsidR="00F555A2">
        <w:rPr>
          <w:rFonts w:ascii="Times New Roman" w:hAnsi="Times New Roman" w:cs="Times New Roman"/>
          <w:bCs/>
        </w:rPr>
        <w:t xml:space="preserve"> schedule also includes</w:t>
      </w:r>
      <w:r w:rsidR="007E0300">
        <w:rPr>
          <w:rFonts w:ascii="Times New Roman" w:hAnsi="Times New Roman" w:cs="Times New Roman"/>
          <w:bCs/>
        </w:rPr>
        <w:t xml:space="preserve"> the Governing Bo</w:t>
      </w:r>
      <w:r w:rsidR="00F555A2">
        <w:rPr>
          <w:rFonts w:ascii="Times New Roman" w:hAnsi="Times New Roman" w:cs="Times New Roman"/>
          <w:bCs/>
        </w:rPr>
        <w:t>ard meetings and dates (with asterisk.</w:t>
      </w:r>
      <w:r w:rsidR="007E0300">
        <w:rPr>
          <w:rFonts w:ascii="Times New Roman" w:hAnsi="Times New Roman" w:cs="Times New Roman"/>
          <w:bCs/>
        </w:rPr>
        <w:t xml:space="preserve">) </w:t>
      </w:r>
      <w:r w:rsidR="00F555A2">
        <w:rPr>
          <w:rFonts w:ascii="Times New Roman" w:hAnsi="Times New Roman" w:cs="Times New Roman"/>
          <w:bCs/>
        </w:rPr>
        <w:t>The other meetings are up for discussion and can be changed according to the desire of the Council members.  Dr. Wood, as Chair</w:t>
      </w:r>
      <w:r w:rsidR="00A33E05">
        <w:rPr>
          <w:rFonts w:ascii="Times New Roman" w:hAnsi="Times New Roman" w:cs="Times New Roman"/>
          <w:bCs/>
        </w:rPr>
        <w:t>,</w:t>
      </w:r>
      <w:r w:rsidR="00F555A2">
        <w:rPr>
          <w:rFonts w:ascii="Times New Roman" w:hAnsi="Times New Roman" w:cs="Times New Roman"/>
          <w:bCs/>
        </w:rPr>
        <w:t xml:space="preserve"> said the Council meetings will mirror the Go</w:t>
      </w:r>
      <w:r w:rsidR="00A33E05">
        <w:rPr>
          <w:rFonts w:ascii="Times New Roman" w:hAnsi="Times New Roman" w:cs="Times New Roman"/>
          <w:bCs/>
        </w:rPr>
        <w:t xml:space="preserve">verning Board meetings on May 15, July 17, </w:t>
      </w:r>
      <w:r w:rsidR="00F555A2">
        <w:rPr>
          <w:rFonts w:ascii="Times New Roman" w:hAnsi="Times New Roman" w:cs="Times New Roman"/>
          <w:bCs/>
        </w:rPr>
        <w:t xml:space="preserve">and October </w:t>
      </w:r>
      <w:r w:rsidR="00A33E05">
        <w:rPr>
          <w:rFonts w:ascii="Times New Roman" w:hAnsi="Times New Roman" w:cs="Times New Roman"/>
          <w:bCs/>
        </w:rPr>
        <w:t>16, 2017</w:t>
      </w:r>
      <w:r w:rsidR="00F555A2">
        <w:rPr>
          <w:rFonts w:ascii="Times New Roman" w:hAnsi="Times New Roman" w:cs="Times New Roman"/>
          <w:bCs/>
        </w:rPr>
        <w:t xml:space="preserve">.  He said it is important for the Council to be available for the Board </w:t>
      </w:r>
      <w:r w:rsidR="00A33E05">
        <w:rPr>
          <w:rFonts w:ascii="Times New Roman" w:hAnsi="Times New Roman" w:cs="Times New Roman"/>
          <w:bCs/>
        </w:rPr>
        <w:t xml:space="preserve">and for the Board </w:t>
      </w:r>
      <w:r w:rsidR="00F555A2">
        <w:rPr>
          <w:rFonts w:ascii="Times New Roman" w:hAnsi="Times New Roman" w:cs="Times New Roman"/>
          <w:bCs/>
        </w:rPr>
        <w:t xml:space="preserve">to have access to Council members. </w:t>
      </w:r>
      <w:r w:rsidR="00A33E05">
        <w:rPr>
          <w:rFonts w:ascii="Times New Roman" w:hAnsi="Times New Roman" w:cs="Times New Roman"/>
          <w:bCs/>
        </w:rPr>
        <w:t xml:space="preserve">The </w:t>
      </w:r>
      <w:r w:rsidR="00F555A2">
        <w:rPr>
          <w:rFonts w:ascii="Times New Roman" w:hAnsi="Times New Roman" w:cs="Times New Roman"/>
          <w:bCs/>
        </w:rPr>
        <w:t xml:space="preserve">March </w:t>
      </w:r>
      <w:r w:rsidR="00A33E05">
        <w:rPr>
          <w:rFonts w:ascii="Times New Roman" w:hAnsi="Times New Roman" w:cs="Times New Roman"/>
          <w:bCs/>
        </w:rPr>
        <w:t xml:space="preserve">meeting </w:t>
      </w:r>
      <w:r w:rsidR="00F555A2">
        <w:rPr>
          <w:rFonts w:ascii="Times New Roman" w:hAnsi="Times New Roman" w:cs="Times New Roman"/>
          <w:bCs/>
        </w:rPr>
        <w:t xml:space="preserve">will also be in Visalia, along with the scheduled Governing Board date.  </w:t>
      </w:r>
      <w:r w:rsidR="00F555A2" w:rsidRPr="00F555A2">
        <w:rPr>
          <w:rFonts w:ascii="Times New Roman" w:hAnsi="Times New Roman" w:cs="Times New Roman"/>
          <w:bCs/>
        </w:rPr>
        <w:t xml:space="preserve">A Doodle poll will be sent out to arrange for further dates. </w:t>
      </w:r>
      <w:r w:rsidR="000D4AF9">
        <w:rPr>
          <w:rFonts w:ascii="Times New Roman" w:hAnsi="Times New Roman" w:cs="Times New Roman"/>
          <w:bCs/>
        </w:rPr>
        <w:t xml:space="preserve"> There will be follow up to confirm the remaining monthly dates to</w:t>
      </w:r>
      <w:r w:rsidR="00885560">
        <w:rPr>
          <w:rFonts w:ascii="Times New Roman" w:hAnsi="Times New Roman" w:cs="Times New Roman"/>
          <w:bCs/>
        </w:rPr>
        <w:t xml:space="preserve"> arrive at a workable schedule. </w:t>
      </w:r>
    </w:p>
    <w:p w:rsidR="00885560" w:rsidRPr="00F83C84" w:rsidRDefault="00885560" w:rsidP="00885560">
      <w:pPr>
        <w:pStyle w:val="BodyText"/>
        <w:ind w:left="360"/>
        <w:rPr>
          <w:rFonts w:ascii="Times New Roman" w:hAnsi="Times New Roman" w:cs="Times New Roman"/>
          <w:b/>
          <w:bCs/>
          <w:sz w:val="18"/>
          <w:szCs w:val="18"/>
          <w:u w:val="single"/>
        </w:rPr>
      </w:pPr>
    </w:p>
    <w:p w:rsidR="00885560" w:rsidRPr="0042174C" w:rsidRDefault="00885560" w:rsidP="00885560">
      <w:pPr>
        <w:pStyle w:val="BodyText"/>
        <w:ind w:left="360"/>
        <w:rPr>
          <w:rFonts w:ascii="Times New Roman" w:hAnsi="Times New Roman" w:cs="Times New Roman"/>
          <w:bCs/>
        </w:rPr>
      </w:pPr>
      <w:r w:rsidRPr="0042174C">
        <w:rPr>
          <w:rFonts w:ascii="Times New Roman" w:hAnsi="Times New Roman" w:cs="Times New Roman"/>
          <w:bCs/>
        </w:rPr>
        <w:t xml:space="preserve">The Chair entertained a motion for the 2017 meetings, </w:t>
      </w:r>
      <w:r w:rsidR="00A33E05">
        <w:rPr>
          <w:rFonts w:ascii="Times New Roman" w:hAnsi="Times New Roman" w:cs="Times New Roman"/>
          <w:bCs/>
        </w:rPr>
        <w:t xml:space="preserve">that </w:t>
      </w:r>
      <w:r w:rsidRPr="0042174C">
        <w:rPr>
          <w:rFonts w:ascii="Times New Roman" w:hAnsi="Times New Roman" w:cs="Times New Roman"/>
          <w:bCs/>
        </w:rPr>
        <w:t>th</w:t>
      </w:r>
      <w:r w:rsidR="00A33E05">
        <w:rPr>
          <w:rFonts w:ascii="Times New Roman" w:hAnsi="Times New Roman" w:cs="Times New Roman"/>
          <w:bCs/>
        </w:rPr>
        <w:t>ose dates coinciding</w:t>
      </w:r>
      <w:r w:rsidR="0042174C">
        <w:rPr>
          <w:rFonts w:ascii="Times New Roman" w:hAnsi="Times New Roman" w:cs="Times New Roman"/>
          <w:bCs/>
        </w:rPr>
        <w:t xml:space="preserve"> with th</w:t>
      </w:r>
      <w:r w:rsidRPr="0042174C">
        <w:rPr>
          <w:rFonts w:ascii="Times New Roman" w:hAnsi="Times New Roman" w:cs="Times New Roman"/>
          <w:bCs/>
        </w:rPr>
        <w:t xml:space="preserve">e Governing Board meetings </w:t>
      </w:r>
      <w:r w:rsidR="0042174C" w:rsidRPr="0042174C">
        <w:rPr>
          <w:rFonts w:ascii="Times New Roman" w:hAnsi="Times New Roman" w:cs="Times New Roman"/>
          <w:bCs/>
        </w:rPr>
        <w:t xml:space="preserve">will be dates that the </w:t>
      </w:r>
      <w:r w:rsidR="00A33E05">
        <w:rPr>
          <w:rFonts w:ascii="Times New Roman" w:hAnsi="Times New Roman" w:cs="Times New Roman"/>
          <w:bCs/>
        </w:rPr>
        <w:t xml:space="preserve">Council also agrees </w:t>
      </w:r>
      <w:r w:rsidR="0042174C" w:rsidRPr="0042174C">
        <w:rPr>
          <w:rFonts w:ascii="Times New Roman" w:hAnsi="Times New Roman" w:cs="Times New Roman"/>
          <w:bCs/>
        </w:rPr>
        <w:t xml:space="preserve">for its meetings for those months. </w:t>
      </w:r>
      <w:r w:rsidR="0042174C">
        <w:rPr>
          <w:rFonts w:ascii="Times New Roman" w:hAnsi="Times New Roman" w:cs="Times New Roman"/>
          <w:bCs/>
        </w:rPr>
        <w:t xml:space="preserve"> Marlene Chambers motioned to said proposal; Ben Cordova seconded it. The motion passed. </w:t>
      </w:r>
    </w:p>
    <w:p w:rsidR="001B25C0" w:rsidRPr="00AF5D4D" w:rsidRDefault="00D3204A" w:rsidP="00284945">
      <w:pPr>
        <w:pStyle w:val="BodyText"/>
        <w:ind w:left="360" w:hanging="720"/>
        <w:rPr>
          <w:rFonts w:ascii="Times New Roman" w:hAnsi="Times New Roman" w:cs="Times New Roman"/>
          <w:bCs/>
          <w:color w:val="0070C0"/>
          <w:sz w:val="18"/>
          <w:szCs w:val="18"/>
        </w:rPr>
      </w:pPr>
      <w:r w:rsidRPr="00103E8C">
        <w:rPr>
          <w:rFonts w:ascii="Times New Roman" w:hAnsi="Times New Roman" w:cs="Times New Roman"/>
          <w:bCs/>
          <w:color w:val="0070C0"/>
        </w:rPr>
        <w:tab/>
      </w:r>
      <w:r w:rsidR="00656B51" w:rsidRPr="00103E8C">
        <w:rPr>
          <w:rFonts w:ascii="Times New Roman" w:hAnsi="Times New Roman" w:cs="Times New Roman"/>
          <w:bCs/>
          <w:color w:val="0070C0"/>
        </w:rPr>
        <w:t xml:space="preserve"> </w:t>
      </w:r>
    </w:p>
    <w:p w:rsidR="001E3DF5" w:rsidRPr="00F83C84" w:rsidRDefault="00103E8C" w:rsidP="00A250F1">
      <w:pPr>
        <w:pStyle w:val="BodyText"/>
        <w:numPr>
          <w:ilvl w:val="0"/>
          <w:numId w:val="1"/>
        </w:numPr>
        <w:rPr>
          <w:rFonts w:ascii="Times New Roman" w:hAnsi="Times New Roman" w:cs="Times New Roman"/>
          <w:bCs/>
        </w:rPr>
      </w:pPr>
      <w:r>
        <w:rPr>
          <w:rFonts w:ascii="Times New Roman" w:hAnsi="Times New Roman" w:cs="Times New Roman"/>
          <w:b/>
          <w:bCs/>
          <w:u w:val="single"/>
        </w:rPr>
        <w:t>Membership F</w:t>
      </w:r>
      <w:r w:rsidRPr="00103E8C">
        <w:rPr>
          <w:rFonts w:ascii="Times New Roman" w:hAnsi="Times New Roman" w:cs="Times New Roman"/>
          <w:b/>
          <w:bCs/>
          <w:u w:val="single"/>
        </w:rPr>
        <w:t xml:space="preserve">ollow </w:t>
      </w:r>
      <w:r w:rsidR="00F83C84" w:rsidRPr="00103E8C">
        <w:rPr>
          <w:rFonts w:ascii="Times New Roman" w:hAnsi="Times New Roman" w:cs="Times New Roman"/>
          <w:b/>
          <w:bCs/>
          <w:u w:val="single"/>
        </w:rPr>
        <w:t>U</w:t>
      </w:r>
      <w:r w:rsidR="00F83C84">
        <w:rPr>
          <w:rFonts w:ascii="Times New Roman" w:hAnsi="Times New Roman" w:cs="Times New Roman"/>
          <w:b/>
          <w:bCs/>
          <w:u w:val="single"/>
        </w:rPr>
        <w:t>p</w:t>
      </w:r>
      <w:r w:rsidR="00F83C84" w:rsidRPr="00F83C84">
        <w:rPr>
          <w:rFonts w:ascii="Times New Roman" w:hAnsi="Times New Roman" w:cs="Times New Roman"/>
          <w:bCs/>
        </w:rPr>
        <w:t xml:space="preserve"> –</w:t>
      </w:r>
      <w:r w:rsidR="00885560" w:rsidRPr="00F83C84">
        <w:rPr>
          <w:rFonts w:ascii="Times New Roman" w:hAnsi="Times New Roman" w:cs="Times New Roman"/>
          <w:bCs/>
        </w:rPr>
        <w:t xml:space="preserve"> </w:t>
      </w:r>
      <w:r w:rsidR="00F83C84">
        <w:rPr>
          <w:rFonts w:ascii="Times New Roman" w:hAnsi="Times New Roman" w:cs="Times New Roman"/>
          <w:bCs/>
        </w:rPr>
        <w:t>The Membership</w:t>
      </w:r>
      <w:r w:rsidR="0042174C" w:rsidRPr="00F83C84">
        <w:rPr>
          <w:rFonts w:ascii="Times New Roman" w:hAnsi="Times New Roman" w:cs="Times New Roman"/>
          <w:bCs/>
        </w:rPr>
        <w:t xml:space="preserve"> Committee Chair was not present at the meeting. </w:t>
      </w:r>
      <w:r w:rsidR="00F83C84">
        <w:rPr>
          <w:rFonts w:ascii="Times New Roman" w:hAnsi="Times New Roman" w:cs="Times New Roman"/>
          <w:bCs/>
        </w:rPr>
        <w:t xml:space="preserve">However, </w:t>
      </w:r>
      <w:r w:rsidR="0042174C" w:rsidRPr="00F83C84">
        <w:rPr>
          <w:rFonts w:ascii="Times New Roman" w:hAnsi="Times New Roman" w:cs="Times New Roman"/>
          <w:bCs/>
        </w:rPr>
        <w:t xml:space="preserve">Christine Tidwell, said there are several members who have been regularly not attending meetings and </w:t>
      </w:r>
      <w:r w:rsidR="00F83C84">
        <w:rPr>
          <w:rFonts w:ascii="Times New Roman" w:hAnsi="Times New Roman" w:cs="Times New Roman"/>
          <w:bCs/>
        </w:rPr>
        <w:t xml:space="preserve">asked </w:t>
      </w:r>
      <w:r w:rsidR="0042174C" w:rsidRPr="00F83C84">
        <w:rPr>
          <w:rFonts w:ascii="Times New Roman" w:hAnsi="Times New Roman" w:cs="Times New Roman"/>
          <w:bCs/>
        </w:rPr>
        <w:t xml:space="preserve">whether the Membership Committee needs to follow up with </w:t>
      </w:r>
      <w:r w:rsidR="00F83C84" w:rsidRPr="00F83C84">
        <w:rPr>
          <w:rFonts w:ascii="Times New Roman" w:hAnsi="Times New Roman" w:cs="Times New Roman"/>
          <w:bCs/>
        </w:rPr>
        <w:t>those members</w:t>
      </w:r>
      <w:r w:rsidR="0042174C" w:rsidRPr="00F83C84">
        <w:rPr>
          <w:rFonts w:ascii="Times New Roman" w:hAnsi="Times New Roman" w:cs="Times New Roman"/>
          <w:bCs/>
        </w:rPr>
        <w:t xml:space="preserve"> on their </w:t>
      </w:r>
      <w:r w:rsidR="00F83C84">
        <w:rPr>
          <w:rFonts w:ascii="Times New Roman" w:hAnsi="Times New Roman" w:cs="Times New Roman"/>
          <w:bCs/>
        </w:rPr>
        <w:t>attenda</w:t>
      </w:r>
      <w:r w:rsidR="00051D00">
        <w:rPr>
          <w:rFonts w:ascii="Times New Roman" w:hAnsi="Times New Roman" w:cs="Times New Roman"/>
          <w:bCs/>
        </w:rPr>
        <w:t>nce, especially in accordance with</w:t>
      </w:r>
      <w:r w:rsidR="00F83C84">
        <w:rPr>
          <w:rFonts w:ascii="Times New Roman" w:hAnsi="Times New Roman" w:cs="Times New Roman"/>
          <w:bCs/>
        </w:rPr>
        <w:t xml:space="preserve"> the criteria outlined in the Bylaws.  It was noted that in order for Council business to move forward, it is essential for there</w:t>
      </w:r>
      <w:r w:rsidR="005D7320">
        <w:rPr>
          <w:rFonts w:ascii="Times New Roman" w:hAnsi="Times New Roman" w:cs="Times New Roman"/>
          <w:bCs/>
        </w:rPr>
        <w:t xml:space="preserve"> to be a quorum at </w:t>
      </w:r>
      <w:r w:rsidR="00F83C84">
        <w:rPr>
          <w:rFonts w:ascii="Times New Roman" w:hAnsi="Times New Roman" w:cs="Times New Roman"/>
          <w:bCs/>
        </w:rPr>
        <w:t xml:space="preserve">meetings. </w:t>
      </w:r>
    </w:p>
    <w:p w:rsidR="00A250F1" w:rsidRPr="00F83C84" w:rsidRDefault="00A250F1" w:rsidP="00A250F1">
      <w:pPr>
        <w:pStyle w:val="BodyText"/>
        <w:ind w:left="360"/>
        <w:rPr>
          <w:rFonts w:ascii="Times New Roman" w:hAnsi="Times New Roman" w:cs="Times New Roman"/>
          <w:bCs/>
          <w:color w:val="0070C0"/>
          <w:sz w:val="18"/>
          <w:szCs w:val="18"/>
        </w:rPr>
      </w:pPr>
    </w:p>
    <w:p w:rsidR="00D529EF" w:rsidRPr="00D529EF" w:rsidRDefault="00214A52" w:rsidP="00A250F1">
      <w:pPr>
        <w:pStyle w:val="BodyText"/>
        <w:numPr>
          <w:ilvl w:val="0"/>
          <w:numId w:val="1"/>
        </w:numPr>
        <w:rPr>
          <w:rFonts w:ascii="Times New Roman" w:hAnsi="Times New Roman" w:cs="Times New Roman"/>
          <w:bCs/>
          <w:color w:val="0070C0"/>
        </w:rPr>
      </w:pPr>
      <w:r w:rsidRPr="00214A52">
        <w:rPr>
          <w:rFonts w:ascii="Times New Roman" w:hAnsi="Times New Roman" w:cs="Times New Roman"/>
          <w:b/>
          <w:bCs/>
          <w:u w:val="single"/>
        </w:rPr>
        <w:t>Advisory Council Retreat</w:t>
      </w:r>
      <w:r w:rsidR="000678F7" w:rsidRPr="00214A52">
        <w:rPr>
          <w:rFonts w:ascii="Times New Roman" w:hAnsi="Times New Roman" w:cs="Times New Roman"/>
          <w:bCs/>
        </w:rPr>
        <w:t xml:space="preserve"> </w:t>
      </w:r>
      <w:r w:rsidR="00977B08" w:rsidRPr="00544B49">
        <w:rPr>
          <w:rFonts w:ascii="Times New Roman" w:hAnsi="Times New Roman" w:cs="Times New Roman"/>
          <w:bCs/>
        </w:rPr>
        <w:t>–</w:t>
      </w:r>
      <w:r w:rsidR="001316E9">
        <w:rPr>
          <w:rFonts w:ascii="Times New Roman" w:hAnsi="Times New Roman" w:cs="Times New Roman"/>
          <w:bCs/>
        </w:rPr>
        <w:t xml:space="preserve"> </w:t>
      </w:r>
      <w:r w:rsidR="00544B49">
        <w:rPr>
          <w:rFonts w:ascii="Times New Roman" w:hAnsi="Times New Roman" w:cs="Times New Roman"/>
          <w:bCs/>
        </w:rPr>
        <w:t xml:space="preserve">Dr. Wood entertained a motion to have the Council Retreat on February 27, 2017. Mr. Nelsen motioned for </w:t>
      </w:r>
      <w:r w:rsidR="001316E9">
        <w:rPr>
          <w:rFonts w:ascii="Times New Roman" w:hAnsi="Times New Roman" w:cs="Times New Roman"/>
          <w:bCs/>
        </w:rPr>
        <w:t xml:space="preserve">approval of </w:t>
      </w:r>
      <w:r w:rsidR="00544B49">
        <w:rPr>
          <w:rFonts w:ascii="Times New Roman" w:hAnsi="Times New Roman" w:cs="Times New Roman"/>
          <w:bCs/>
        </w:rPr>
        <w:t xml:space="preserve">this </w:t>
      </w:r>
      <w:r w:rsidR="00D529EF">
        <w:rPr>
          <w:rFonts w:ascii="Times New Roman" w:hAnsi="Times New Roman" w:cs="Times New Roman"/>
          <w:bCs/>
        </w:rPr>
        <w:t xml:space="preserve">date; Ms. Chambers seconded it, which was decided by unanimous vote. </w:t>
      </w:r>
    </w:p>
    <w:p w:rsidR="00D529EF" w:rsidRPr="009808B7" w:rsidRDefault="00D529EF" w:rsidP="00D529EF">
      <w:pPr>
        <w:pStyle w:val="ListParagraph"/>
        <w:rPr>
          <w:bCs/>
          <w:sz w:val="18"/>
          <w:szCs w:val="18"/>
        </w:rPr>
      </w:pPr>
    </w:p>
    <w:p w:rsidR="001B25C0" w:rsidRDefault="00D529EF" w:rsidP="00D529EF">
      <w:pPr>
        <w:pStyle w:val="BodyText"/>
        <w:ind w:left="360"/>
        <w:rPr>
          <w:rFonts w:ascii="Times New Roman" w:hAnsi="Times New Roman" w:cs="Times New Roman"/>
          <w:bCs/>
        </w:rPr>
      </w:pPr>
      <w:r>
        <w:rPr>
          <w:rFonts w:ascii="Times New Roman" w:hAnsi="Times New Roman" w:cs="Times New Roman"/>
          <w:bCs/>
        </w:rPr>
        <w:t>Dr. Wood said he would like to include an overview of the Area Agencies on Aging – its history and mandates, State and Federal f</w:t>
      </w:r>
      <w:r w:rsidR="00D01E0E">
        <w:rPr>
          <w:rFonts w:ascii="Times New Roman" w:hAnsi="Times New Roman" w:cs="Times New Roman"/>
          <w:bCs/>
        </w:rPr>
        <w:t xml:space="preserve">unding, etc. He also </w:t>
      </w:r>
      <w:r>
        <w:rPr>
          <w:rFonts w:ascii="Times New Roman" w:hAnsi="Times New Roman" w:cs="Times New Roman"/>
          <w:bCs/>
        </w:rPr>
        <w:t xml:space="preserve">would like to speak about the CSL and its representatives (Dr. Wood and Sharon Lamagno), C4A, and several other State and regional meetings that Council members could be attending. Additionally, Dr. </w:t>
      </w:r>
      <w:r w:rsidR="00D01E0E">
        <w:rPr>
          <w:rFonts w:ascii="Times New Roman" w:hAnsi="Times New Roman" w:cs="Times New Roman"/>
          <w:bCs/>
        </w:rPr>
        <w:t>Wood said</w:t>
      </w:r>
      <w:r>
        <w:rPr>
          <w:rFonts w:ascii="Times New Roman" w:hAnsi="Times New Roman" w:cs="Times New Roman"/>
          <w:bCs/>
        </w:rPr>
        <w:t xml:space="preserve"> he is attending an inter-disciplinary meeting in regard to the Mental Health Committee. Other memberships can also be up for discussions</w:t>
      </w:r>
      <w:r w:rsidR="00D01E0E">
        <w:rPr>
          <w:rFonts w:ascii="Times New Roman" w:hAnsi="Times New Roman" w:cs="Times New Roman"/>
          <w:bCs/>
        </w:rPr>
        <w:t>;</w:t>
      </w:r>
      <w:r w:rsidR="00B07743">
        <w:rPr>
          <w:rFonts w:ascii="Times New Roman" w:hAnsi="Times New Roman" w:cs="Times New Roman"/>
          <w:bCs/>
        </w:rPr>
        <w:t xml:space="preserve"> i.e.</w:t>
      </w:r>
      <w:proofErr w:type="gramStart"/>
      <w:r w:rsidR="00D01E0E">
        <w:rPr>
          <w:rFonts w:ascii="Times New Roman" w:hAnsi="Times New Roman" w:cs="Times New Roman"/>
          <w:bCs/>
        </w:rPr>
        <w:t xml:space="preserve">, </w:t>
      </w:r>
      <w:r w:rsidR="00B07743">
        <w:rPr>
          <w:rFonts w:ascii="Times New Roman" w:hAnsi="Times New Roman" w:cs="Times New Roman"/>
          <w:bCs/>
        </w:rPr>
        <w:t xml:space="preserve"> the</w:t>
      </w:r>
      <w:proofErr w:type="gramEnd"/>
      <w:r w:rsidR="00B07743">
        <w:rPr>
          <w:rFonts w:ascii="Times New Roman" w:hAnsi="Times New Roman" w:cs="Times New Roman"/>
          <w:bCs/>
        </w:rPr>
        <w:t xml:space="preserve"> transportation committee, etc. </w:t>
      </w:r>
      <w:r>
        <w:rPr>
          <w:rFonts w:ascii="Times New Roman" w:hAnsi="Times New Roman" w:cs="Times New Roman"/>
          <w:bCs/>
        </w:rPr>
        <w:t xml:space="preserve"> </w:t>
      </w:r>
      <w:r w:rsidR="000468A5">
        <w:rPr>
          <w:rFonts w:ascii="Times New Roman" w:hAnsi="Times New Roman" w:cs="Times New Roman"/>
          <w:bCs/>
        </w:rPr>
        <w:t xml:space="preserve">Ms. </w:t>
      </w:r>
      <w:r w:rsidR="000468A5">
        <w:rPr>
          <w:rFonts w:ascii="Times New Roman" w:hAnsi="Times New Roman" w:cs="Times New Roman"/>
          <w:bCs/>
        </w:rPr>
        <w:lastRenderedPageBreak/>
        <w:t xml:space="preserve">Silva said the revised Orientation Manual will cover a lot of information on the purpose and structure of the Area Agencies on Aging. These will be available prior to the meeting (per Mr. Cordova’s request). </w:t>
      </w:r>
      <w:r w:rsidR="00816845">
        <w:rPr>
          <w:rFonts w:ascii="Times New Roman" w:hAnsi="Times New Roman" w:cs="Times New Roman"/>
          <w:bCs/>
        </w:rPr>
        <w:t xml:space="preserve"> </w:t>
      </w:r>
      <w:r w:rsidR="00D01E0E">
        <w:rPr>
          <w:rFonts w:ascii="Times New Roman" w:hAnsi="Times New Roman" w:cs="Times New Roman"/>
          <w:bCs/>
        </w:rPr>
        <w:t xml:space="preserve">Two to three </w:t>
      </w:r>
      <w:r w:rsidR="00816845">
        <w:rPr>
          <w:rFonts w:ascii="Times New Roman" w:hAnsi="Times New Roman" w:cs="Times New Roman"/>
          <w:bCs/>
        </w:rPr>
        <w:t>hours will be discussion parallel to the co</w:t>
      </w:r>
      <w:r w:rsidR="00D01E0E">
        <w:rPr>
          <w:rFonts w:ascii="Times New Roman" w:hAnsi="Times New Roman" w:cs="Times New Roman"/>
          <w:bCs/>
        </w:rPr>
        <w:t>ntent of the Orientation binder</w:t>
      </w:r>
      <w:r w:rsidR="00816845">
        <w:rPr>
          <w:rFonts w:ascii="Times New Roman" w:hAnsi="Times New Roman" w:cs="Times New Roman"/>
          <w:bCs/>
        </w:rPr>
        <w:t xml:space="preserve"> and further discussion will be more open ended. </w:t>
      </w:r>
      <w:r w:rsidR="00500F83">
        <w:rPr>
          <w:rFonts w:ascii="Times New Roman" w:hAnsi="Times New Roman" w:cs="Times New Roman"/>
          <w:bCs/>
        </w:rPr>
        <w:t xml:space="preserve">The retreat will be approximately 6 hours, 9 a.m. </w:t>
      </w:r>
      <w:r w:rsidR="0067656E">
        <w:rPr>
          <w:rFonts w:ascii="Times New Roman" w:hAnsi="Times New Roman" w:cs="Times New Roman"/>
          <w:bCs/>
        </w:rPr>
        <w:t xml:space="preserve">to 3 p.m. </w:t>
      </w:r>
      <w:r w:rsidR="00500F83">
        <w:rPr>
          <w:rFonts w:ascii="Times New Roman" w:hAnsi="Times New Roman" w:cs="Times New Roman"/>
          <w:bCs/>
        </w:rPr>
        <w:t xml:space="preserve">with lunch catered in. </w:t>
      </w:r>
      <w:r w:rsidR="00D01E0E">
        <w:rPr>
          <w:rFonts w:ascii="Times New Roman" w:hAnsi="Times New Roman" w:cs="Times New Roman"/>
          <w:bCs/>
        </w:rPr>
        <w:t>(This date was later changed to March 20, 2017)</w:t>
      </w:r>
    </w:p>
    <w:p w:rsidR="00C7782A" w:rsidRPr="009808B7" w:rsidRDefault="00C7782A" w:rsidP="00D529EF">
      <w:pPr>
        <w:pStyle w:val="BodyText"/>
        <w:ind w:left="360"/>
        <w:rPr>
          <w:rFonts w:ascii="Times New Roman" w:hAnsi="Times New Roman" w:cs="Times New Roman"/>
          <w:bCs/>
          <w:sz w:val="18"/>
          <w:szCs w:val="18"/>
        </w:rPr>
      </w:pPr>
    </w:p>
    <w:p w:rsidR="00C7782A" w:rsidRPr="00103E8C" w:rsidRDefault="00C7782A" w:rsidP="00D529EF">
      <w:pPr>
        <w:pStyle w:val="BodyText"/>
        <w:ind w:left="360"/>
        <w:rPr>
          <w:rFonts w:ascii="Times New Roman" w:hAnsi="Times New Roman" w:cs="Times New Roman"/>
          <w:bCs/>
          <w:color w:val="0070C0"/>
        </w:rPr>
      </w:pPr>
      <w:r>
        <w:rPr>
          <w:rFonts w:ascii="Times New Roman" w:hAnsi="Times New Roman" w:cs="Times New Roman"/>
          <w:bCs/>
        </w:rPr>
        <w:t xml:space="preserve">Dr. Wood said it will be an important next two years </w:t>
      </w:r>
      <w:r w:rsidR="00D01E0E">
        <w:rPr>
          <w:rFonts w:ascii="Times New Roman" w:hAnsi="Times New Roman" w:cs="Times New Roman"/>
          <w:bCs/>
        </w:rPr>
        <w:t>considering</w:t>
      </w:r>
      <w:r>
        <w:rPr>
          <w:rFonts w:ascii="Times New Roman" w:hAnsi="Times New Roman" w:cs="Times New Roman"/>
          <w:bCs/>
        </w:rPr>
        <w:t xml:space="preserve"> the present Congress</w:t>
      </w:r>
      <w:r w:rsidR="00D01E0E">
        <w:rPr>
          <w:rFonts w:ascii="Times New Roman" w:hAnsi="Times New Roman" w:cs="Times New Roman"/>
          <w:bCs/>
        </w:rPr>
        <w:t xml:space="preserve">, </w:t>
      </w:r>
      <w:r>
        <w:rPr>
          <w:rFonts w:ascii="Times New Roman" w:hAnsi="Times New Roman" w:cs="Times New Roman"/>
          <w:bCs/>
        </w:rPr>
        <w:t>and</w:t>
      </w:r>
      <w:r w:rsidR="00D01E0E">
        <w:rPr>
          <w:rFonts w:ascii="Times New Roman" w:hAnsi="Times New Roman" w:cs="Times New Roman"/>
          <w:bCs/>
        </w:rPr>
        <w:t xml:space="preserve"> that </w:t>
      </w:r>
      <w:r>
        <w:rPr>
          <w:rFonts w:ascii="Times New Roman" w:hAnsi="Times New Roman" w:cs="Times New Roman"/>
          <w:bCs/>
        </w:rPr>
        <w:t>it will fall upo</w:t>
      </w:r>
      <w:r w:rsidR="00D01E0E">
        <w:rPr>
          <w:rFonts w:ascii="Times New Roman" w:hAnsi="Times New Roman" w:cs="Times New Roman"/>
          <w:bCs/>
        </w:rPr>
        <w:t>n the Council to be sensitive to</w:t>
      </w:r>
      <w:r>
        <w:rPr>
          <w:rFonts w:ascii="Times New Roman" w:hAnsi="Times New Roman" w:cs="Times New Roman"/>
          <w:bCs/>
        </w:rPr>
        <w:t xml:space="preserve"> how Medicare, Social Security, and the Affordable Care Act are approached by t</w:t>
      </w:r>
      <w:r w:rsidR="00647036">
        <w:rPr>
          <w:rFonts w:ascii="Times New Roman" w:hAnsi="Times New Roman" w:cs="Times New Roman"/>
          <w:bCs/>
        </w:rPr>
        <w:t xml:space="preserve">he current Congress because it </w:t>
      </w:r>
      <w:r>
        <w:rPr>
          <w:rFonts w:ascii="Times New Roman" w:hAnsi="Times New Roman" w:cs="Times New Roman"/>
          <w:bCs/>
        </w:rPr>
        <w:t xml:space="preserve">will have dramatic impact specifically upon people that the Council is tasked to represent. </w:t>
      </w:r>
    </w:p>
    <w:p w:rsidR="00E661E3" w:rsidRPr="009808B7" w:rsidRDefault="00E661E3" w:rsidP="00284945">
      <w:pPr>
        <w:pStyle w:val="BodyText"/>
        <w:ind w:left="360" w:hanging="720"/>
        <w:rPr>
          <w:rFonts w:ascii="Times New Roman" w:hAnsi="Times New Roman" w:cs="Times New Roman"/>
          <w:bCs/>
          <w:color w:val="0070C0"/>
          <w:sz w:val="18"/>
          <w:szCs w:val="18"/>
        </w:rPr>
      </w:pPr>
    </w:p>
    <w:p w:rsidR="000678F7" w:rsidRPr="009808B7" w:rsidRDefault="004F5EA9" w:rsidP="004F5EA9">
      <w:pPr>
        <w:pStyle w:val="BodyText"/>
        <w:numPr>
          <w:ilvl w:val="0"/>
          <w:numId w:val="1"/>
        </w:numPr>
        <w:rPr>
          <w:rFonts w:ascii="Times New Roman" w:hAnsi="Times New Roman" w:cs="Times New Roman"/>
          <w:bCs/>
        </w:rPr>
      </w:pPr>
      <w:r w:rsidRPr="004F5EA9">
        <w:rPr>
          <w:rFonts w:ascii="Times New Roman" w:hAnsi="Times New Roman" w:cs="Times New Roman"/>
          <w:b/>
          <w:bCs/>
          <w:u w:val="single"/>
        </w:rPr>
        <w:t xml:space="preserve">Staff </w:t>
      </w:r>
      <w:r w:rsidRPr="009808B7">
        <w:rPr>
          <w:rFonts w:ascii="Times New Roman" w:hAnsi="Times New Roman" w:cs="Times New Roman"/>
          <w:b/>
          <w:bCs/>
          <w:u w:val="single"/>
        </w:rPr>
        <w:t>Reports</w:t>
      </w:r>
      <w:r w:rsidR="000678F7" w:rsidRPr="009808B7">
        <w:rPr>
          <w:rFonts w:ascii="Times New Roman" w:hAnsi="Times New Roman" w:cs="Times New Roman"/>
          <w:bCs/>
        </w:rPr>
        <w:t xml:space="preserve"> </w:t>
      </w:r>
      <w:r w:rsidR="003C1993" w:rsidRPr="009808B7">
        <w:rPr>
          <w:rFonts w:ascii="Times New Roman" w:hAnsi="Times New Roman" w:cs="Times New Roman"/>
          <w:bCs/>
        </w:rPr>
        <w:t>–</w:t>
      </w:r>
      <w:r w:rsidR="006463C8" w:rsidRPr="009808B7">
        <w:rPr>
          <w:rFonts w:ascii="Times New Roman" w:hAnsi="Times New Roman" w:cs="Times New Roman"/>
          <w:bCs/>
        </w:rPr>
        <w:t xml:space="preserve"> </w:t>
      </w:r>
      <w:r w:rsidR="0067656E" w:rsidRPr="009808B7">
        <w:rPr>
          <w:rFonts w:ascii="Times New Roman" w:hAnsi="Times New Roman" w:cs="Times New Roman"/>
          <w:bCs/>
        </w:rPr>
        <w:t xml:space="preserve">Laura Silva reported that the Stocking Project delivered 415 stockings during the holiday drive (the original target was 380).  Staff sought out other isolated seniors who would benefit from the social visit. She also mentioned that K/T AAA will be issuing a Request for Proposal </w:t>
      </w:r>
      <w:r w:rsidR="00EC4EC2" w:rsidRPr="009808B7">
        <w:rPr>
          <w:rFonts w:ascii="Times New Roman" w:hAnsi="Times New Roman" w:cs="Times New Roman"/>
          <w:bCs/>
        </w:rPr>
        <w:t xml:space="preserve">(RFP) </w:t>
      </w:r>
      <w:r w:rsidR="0067656E" w:rsidRPr="009808B7">
        <w:rPr>
          <w:rFonts w:ascii="Times New Roman" w:hAnsi="Times New Roman" w:cs="Times New Roman"/>
          <w:bCs/>
        </w:rPr>
        <w:t>for Se</w:t>
      </w:r>
      <w:r w:rsidR="005A0A81">
        <w:rPr>
          <w:rFonts w:ascii="Times New Roman" w:hAnsi="Times New Roman" w:cs="Times New Roman"/>
          <w:bCs/>
        </w:rPr>
        <w:t xml:space="preserve">nior Services in Tulare County and noted </w:t>
      </w:r>
      <w:r w:rsidR="00EC4EC2" w:rsidRPr="009808B7">
        <w:rPr>
          <w:rFonts w:ascii="Times New Roman" w:hAnsi="Times New Roman" w:cs="Times New Roman"/>
          <w:bCs/>
        </w:rPr>
        <w:t xml:space="preserve">that some Council members may be contacted to participate on the evaluation committee for the RFP. </w:t>
      </w:r>
      <w:r w:rsidR="0067656E" w:rsidRPr="009808B7">
        <w:rPr>
          <w:rFonts w:ascii="Times New Roman" w:hAnsi="Times New Roman" w:cs="Times New Roman"/>
          <w:bCs/>
        </w:rPr>
        <w:t xml:space="preserve"> </w:t>
      </w:r>
    </w:p>
    <w:p w:rsidR="009808B7" w:rsidRPr="009808B7" w:rsidRDefault="009808B7" w:rsidP="009808B7">
      <w:pPr>
        <w:pStyle w:val="BodyText"/>
        <w:rPr>
          <w:rFonts w:ascii="Times New Roman" w:hAnsi="Times New Roman" w:cs="Times New Roman"/>
          <w:bCs/>
          <w:sz w:val="18"/>
          <w:szCs w:val="18"/>
        </w:rPr>
      </w:pPr>
    </w:p>
    <w:p w:rsidR="009808B7" w:rsidRPr="009808B7" w:rsidRDefault="009808B7" w:rsidP="009808B7">
      <w:pPr>
        <w:pStyle w:val="BodyText"/>
        <w:ind w:left="360"/>
        <w:rPr>
          <w:rFonts w:ascii="Times New Roman" w:hAnsi="Times New Roman" w:cs="Times New Roman"/>
          <w:bCs/>
        </w:rPr>
      </w:pPr>
      <w:r w:rsidRPr="009808B7">
        <w:rPr>
          <w:rFonts w:ascii="Times New Roman" w:hAnsi="Times New Roman" w:cs="Times New Roman"/>
          <w:bCs/>
        </w:rPr>
        <w:t>Israel Guardado, K/T AAA Analyst said that the K/T AAA will be creating the Area Plan Update soon and as part of that</w:t>
      </w:r>
      <w:r w:rsidR="00B510D1">
        <w:rPr>
          <w:rFonts w:ascii="Times New Roman" w:hAnsi="Times New Roman" w:cs="Times New Roman"/>
          <w:bCs/>
        </w:rPr>
        <w:t xml:space="preserve">, </w:t>
      </w:r>
      <w:r w:rsidRPr="009808B7">
        <w:rPr>
          <w:rFonts w:ascii="Times New Roman" w:hAnsi="Times New Roman" w:cs="Times New Roman"/>
          <w:bCs/>
        </w:rPr>
        <w:t xml:space="preserve">the CDA requires the Advisory Council to review it. This is something that should be kept on the radar, especially for the Area Plan/Budget/Contract (ABC) committee. Once the initial Update is completed it will need to be review by the Committee. The document is due to the State (CDA) by May 1, 2017. </w:t>
      </w:r>
    </w:p>
    <w:p w:rsidR="00214A52" w:rsidRPr="009808B7" w:rsidRDefault="00214A52" w:rsidP="00214A52">
      <w:pPr>
        <w:pStyle w:val="BodyText"/>
        <w:rPr>
          <w:rFonts w:ascii="Times New Roman" w:hAnsi="Times New Roman" w:cs="Times New Roman"/>
          <w:bCs/>
          <w:sz w:val="18"/>
          <w:szCs w:val="18"/>
        </w:rPr>
      </w:pPr>
    </w:p>
    <w:p w:rsidR="004F5EA9" w:rsidRPr="004F5EA9" w:rsidRDefault="004F5EA9" w:rsidP="004F5EA9">
      <w:pPr>
        <w:pStyle w:val="BodyText"/>
        <w:numPr>
          <w:ilvl w:val="0"/>
          <w:numId w:val="1"/>
        </w:numPr>
        <w:rPr>
          <w:rFonts w:ascii="Times New Roman" w:hAnsi="Times New Roman" w:cs="Times New Roman"/>
          <w:b/>
          <w:bCs/>
          <w:u w:val="single"/>
        </w:rPr>
      </w:pPr>
      <w:r w:rsidRPr="004F5EA9">
        <w:rPr>
          <w:rFonts w:ascii="Times New Roman" w:hAnsi="Times New Roman" w:cs="Times New Roman"/>
          <w:b/>
          <w:bCs/>
          <w:u w:val="single"/>
        </w:rPr>
        <w:t>Additional Member Comments</w:t>
      </w:r>
      <w:r w:rsidRPr="004F5EA9">
        <w:rPr>
          <w:rFonts w:ascii="Times New Roman" w:hAnsi="Times New Roman" w:cs="Times New Roman"/>
          <w:b/>
          <w:bCs/>
        </w:rPr>
        <w:t xml:space="preserve"> </w:t>
      </w:r>
      <w:r w:rsidRPr="003C6EFA">
        <w:rPr>
          <w:rFonts w:ascii="Times New Roman" w:hAnsi="Times New Roman" w:cs="Times New Roman"/>
          <w:bCs/>
        </w:rPr>
        <w:t>– None</w:t>
      </w:r>
    </w:p>
    <w:p w:rsidR="004F5EA9" w:rsidRPr="009808B7" w:rsidRDefault="004F5EA9" w:rsidP="004F5EA9">
      <w:pPr>
        <w:pStyle w:val="BodyText"/>
        <w:ind w:left="360"/>
        <w:rPr>
          <w:rFonts w:ascii="Times New Roman" w:hAnsi="Times New Roman" w:cs="Times New Roman"/>
          <w:bCs/>
          <w:color w:val="0070C0"/>
          <w:sz w:val="18"/>
          <w:szCs w:val="18"/>
        </w:rPr>
      </w:pPr>
    </w:p>
    <w:p w:rsidR="000678F7" w:rsidRPr="004F5EA9" w:rsidRDefault="003977B6" w:rsidP="004F5EA9">
      <w:pPr>
        <w:pStyle w:val="BodyText"/>
        <w:numPr>
          <w:ilvl w:val="0"/>
          <w:numId w:val="1"/>
        </w:numPr>
        <w:rPr>
          <w:rFonts w:ascii="Times New Roman" w:hAnsi="Times New Roman" w:cs="Times New Roman"/>
          <w:bCs/>
          <w:color w:val="0070C0"/>
        </w:rPr>
      </w:pPr>
      <w:r w:rsidRPr="004F5EA9">
        <w:rPr>
          <w:rFonts w:ascii="Times New Roman" w:hAnsi="Times New Roman" w:cs="Times New Roman"/>
          <w:b/>
          <w:bCs/>
          <w:u w:val="single"/>
        </w:rPr>
        <w:t>Adjourn</w:t>
      </w:r>
      <w:r w:rsidR="00ED6264" w:rsidRPr="004F5EA9">
        <w:rPr>
          <w:rFonts w:ascii="Times New Roman" w:hAnsi="Times New Roman" w:cs="Times New Roman"/>
          <w:b/>
          <w:bCs/>
        </w:rPr>
        <w:t xml:space="preserve"> </w:t>
      </w:r>
      <w:r w:rsidRPr="004F5EA9">
        <w:rPr>
          <w:rFonts w:ascii="Times New Roman" w:hAnsi="Times New Roman" w:cs="Times New Roman"/>
          <w:b/>
          <w:bCs/>
        </w:rPr>
        <w:t xml:space="preserve">– </w:t>
      </w:r>
      <w:r w:rsidR="00A66008" w:rsidRPr="004F5EA9">
        <w:rPr>
          <w:rFonts w:ascii="Times New Roman" w:hAnsi="Times New Roman" w:cs="Times New Roman"/>
          <w:bCs/>
        </w:rPr>
        <w:t>Meeting ended 1</w:t>
      </w:r>
      <w:r w:rsidR="00103E8C" w:rsidRPr="004F5EA9">
        <w:rPr>
          <w:rFonts w:ascii="Times New Roman" w:hAnsi="Times New Roman" w:cs="Times New Roman"/>
          <w:bCs/>
        </w:rPr>
        <w:t>2:09</w:t>
      </w:r>
      <w:r w:rsidR="005320DE" w:rsidRPr="004F5EA9">
        <w:rPr>
          <w:rFonts w:ascii="Times New Roman" w:hAnsi="Times New Roman" w:cs="Times New Roman"/>
          <w:bCs/>
        </w:rPr>
        <w:t xml:space="preserve"> p</w:t>
      </w:r>
      <w:r w:rsidRPr="004F5EA9">
        <w:rPr>
          <w:rFonts w:ascii="Times New Roman" w:hAnsi="Times New Roman" w:cs="Times New Roman"/>
          <w:bCs/>
        </w:rPr>
        <w:t>.m.</w:t>
      </w:r>
    </w:p>
    <w:sectPr w:rsidR="000678F7" w:rsidRPr="004F5EA9" w:rsidSect="00EB555D">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D7" w:rsidRDefault="00C10FD7">
      <w:r>
        <w:separator/>
      </w:r>
    </w:p>
  </w:endnote>
  <w:endnote w:type="continuationSeparator" w:id="0">
    <w:p w:rsidR="00C10FD7" w:rsidRDefault="00C1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D7" w:rsidRDefault="00C10FD7">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D7" w:rsidRDefault="00C10FD7">
      <w:r>
        <w:separator/>
      </w:r>
    </w:p>
  </w:footnote>
  <w:footnote w:type="continuationSeparator" w:id="0">
    <w:p w:rsidR="00C10FD7" w:rsidRDefault="00C1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7CA"/>
    <w:multiLevelType w:val="hybridMultilevel"/>
    <w:tmpl w:val="86E0C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C96A95"/>
    <w:multiLevelType w:val="hybridMultilevel"/>
    <w:tmpl w:val="8E8C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3"/>
    <w:rsid w:val="00002E62"/>
    <w:rsid w:val="00003B81"/>
    <w:rsid w:val="00012E8D"/>
    <w:rsid w:val="0003112C"/>
    <w:rsid w:val="00041A23"/>
    <w:rsid w:val="00043F64"/>
    <w:rsid w:val="000468A5"/>
    <w:rsid w:val="000478FB"/>
    <w:rsid w:val="00050E29"/>
    <w:rsid w:val="00051D00"/>
    <w:rsid w:val="00053BB2"/>
    <w:rsid w:val="000678F7"/>
    <w:rsid w:val="00085042"/>
    <w:rsid w:val="000A2DE3"/>
    <w:rsid w:val="000B0A6C"/>
    <w:rsid w:val="000C3315"/>
    <w:rsid w:val="000C4582"/>
    <w:rsid w:val="000C5BFC"/>
    <w:rsid w:val="000D129B"/>
    <w:rsid w:val="000D4AF9"/>
    <w:rsid w:val="000E79F4"/>
    <w:rsid w:val="000F7A48"/>
    <w:rsid w:val="00101920"/>
    <w:rsid w:val="00103E8C"/>
    <w:rsid w:val="001135A9"/>
    <w:rsid w:val="0011374A"/>
    <w:rsid w:val="00121EDA"/>
    <w:rsid w:val="001316E9"/>
    <w:rsid w:val="0013679B"/>
    <w:rsid w:val="00155D1E"/>
    <w:rsid w:val="00155E09"/>
    <w:rsid w:val="00184D5F"/>
    <w:rsid w:val="001B25C0"/>
    <w:rsid w:val="001D687C"/>
    <w:rsid w:val="001E3DF5"/>
    <w:rsid w:val="001F0D4A"/>
    <w:rsid w:val="00203B4E"/>
    <w:rsid w:val="00210626"/>
    <w:rsid w:val="00214A52"/>
    <w:rsid w:val="002303BB"/>
    <w:rsid w:val="0024456F"/>
    <w:rsid w:val="0026019A"/>
    <w:rsid w:val="00273630"/>
    <w:rsid w:val="0027374D"/>
    <w:rsid w:val="00276DE6"/>
    <w:rsid w:val="00284945"/>
    <w:rsid w:val="002870DD"/>
    <w:rsid w:val="002E041A"/>
    <w:rsid w:val="002E71B9"/>
    <w:rsid w:val="002F50A1"/>
    <w:rsid w:val="00306040"/>
    <w:rsid w:val="00314EEB"/>
    <w:rsid w:val="003261D1"/>
    <w:rsid w:val="00331726"/>
    <w:rsid w:val="00344825"/>
    <w:rsid w:val="00380AE5"/>
    <w:rsid w:val="0039109D"/>
    <w:rsid w:val="00391D82"/>
    <w:rsid w:val="0039461E"/>
    <w:rsid w:val="003977B6"/>
    <w:rsid w:val="003C1993"/>
    <w:rsid w:val="003C6EFA"/>
    <w:rsid w:val="003E6174"/>
    <w:rsid w:val="003F76F8"/>
    <w:rsid w:val="00401700"/>
    <w:rsid w:val="00415830"/>
    <w:rsid w:val="0042174C"/>
    <w:rsid w:val="00433518"/>
    <w:rsid w:val="00456D3D"/>
    <w:rsid w:val="00465176"/>
    <w:rsid w:val="00471BEC"/>
    <w:rsid w:val="004738C2"/>
    <w:rsid w:val="004771C1"/>
    <w:rsid w:val="00487F9D"/>
    <w:rsid w:val="004A3438"/>
    <w:rsid w:val="004B28AC"/>
    <w:rsid w:val="004B7FA5"/>
    <w:rsid w:val="004C48E1"/>
    <w:rsid w:val="004D742F"/>
    <w:rsid w:val="004E13B6"/>
    <w:rsid w:val="004F5EA9"/>
    <w:rsid w:val="00500F83"/>
    <w:rsid w:val="00511C6C"/>
    <w:rsid w:val="005320DE"/>
    <w:rsid w:val="00533D8B"/>
    <w:rsid w:val="00537259"/>
    <w:rsid w:val="00544B49"/>
    <w:rsid w:val="00546B47"/>
    <w:rsid w:val="00554367"/>
    <w:rsid w:val="005668D5"/>
    <w:rsid w:val="0059003B"/>
    <w:rsid w:val="005A0A81"/>
    <w:rsid w:val="005C7EC3"/>
    <w:rsid w:val="005D7320"/>
    <w:rsid w:val="005F37D7"/>
    <w:rsid w:val="00614B62"/>
    <w:rsid w:val="0064328C"/>
    <w:rsid w:val="006463C8"/>
    <w:rsid w:val="00647036"/>
    <w:rsid w:val="00647DA5"/>
    <w:rsid w:val="006554E3"/>
    <w:rsid w:val="00656B51"/>
    <w:rsid w:val="006578F3"/>
    <w:rsid w:val="0067656E"/>
    <w:rsid w:val="006767A0"/>
    <w:rsid w:val="00682994"/>
    <w:rsid w:val="006A17E2"/>
    <w:rsid w:val="006B1618"/>
    <w:rsid w:val="006C0E1E"/>
    <w:rsid w:val="006C3F54"/>
    <w:rsid w:val="006E2047"/>
    <w:rsid w:val="006F5767"/>
    <w:rsid w:val="00702456"/>
    <w:rsid w:val="00714C27"/>
    <w:rsid w:val="00720D3A"/>
    <w:rsid w:val="00730CDB"/>
    <w:rsid w:val="00731FB2"/>
    <w:rsid w:val="007347B4"/>
    <w:rsid w:val="00766629"/>
    <w:rsid w:val="00790EED"/>
    <w:rsid w:val="007B6549"/>
    <w:rsid w:val="007D7D9B"/>
    <w:rsid w:val="007E0300"/>
    <w:rsid w:val="00805B6B"/>
    <w:rsid w:val="00816845"/>
    <w:rsid w:val="00832E5E"/>
    <w:rsid w:val="00834285"/>
    <w:rsid w:val="008528C4"/>
    <w:rsid w:val="00880511"/>
    <w:rsid w:val="00885560"/>
    <w:rsid w:val="008927EA"/>
    <w:rsid w:val="008A1142"/>
    <w:rsid w:val="008E0633"/>
    <w:rsid w:val="008F1DD4"/>
    <w:rsid w:val="00915FDE"/>
    <w:rsid w:val="00921654"/>
    <w:rsid w:val="00936C2A"/>
    <w:rsid w:val="00943533"/>
    <w:rsid w:val="00944B13"/>
    <w:rsid w:val="00977B08"/>
    <w:rsid w:val="00980412"/>
    <w:rsid w:val="009808B7"/>
    <w:rsid w:val="009863AD"/>
    <w:rsid w:val="00986772"/>
    <w:rsid w:val="009B19DD"/>
    <w:rsid w:val="009B3C7A"/>
    <w:rsid w:val="009D26C5"/>
    <w:rsid w:val="009D4A21"/>
    <w:rsid w:val="009D7510"/>
    <w:rsid w:val="009D7585"/>
    <w:rsid w:val="009E2A8F"/>
    <w:rsid w:val="009F7115"/>
    <w:rsid w:val="00A22787"/>
    <w:rsid w:val="00A250F1"/>
    <w:rsid w:val="00A2768C"/>
    <w:rsid w:val="00A30AC5"/>
    <w:rsid w:val="00A316F7"/>
    <w:rsid w:val="00A33E05"/>
    <w:rsid w:val="00A36FA9"/>
    <w:rsid w:val="00A53E49"/>
    <w:rsid w:val="00A53EFB"/>
    <w:rsid w:val="00A65713"/>
    <w:rsid w:val="00A66008"/>
    <w:rsid w:val="00A71A69"/>
    <w:rsid w:val="00A974DD"/>
    <w:rsid w:val="00AA5DD4"/>
    <w:rsid w:val="00AB0A29"/>
    <w:rsid w:val="00AD3960"/>
    <w:rsid w:val="00AE5BBB"/>
    <w:rsid w:val="00AF3FAC"/>
    <w:rsid w:val="00AF5D4D"/>
    <w:rsid w:val="00B00690"/>
    <w:rsid w:val="00B07743"/>
    <w:rsid w:val="00B11193"/>
    <w:rsid w:val="00B259A2"/>
    <w:rsid w:val="00B27F13"/>
    <w:rsid w:val="00B510D1"/>
    <w:rsid w:val="00B53169"/>
    <w:rsid w:val="00B54531"/>
    <w:rsid w:val="00B731C8"/>
    <w:rsid w:val="00B81061"/>
    <w:rsid w:val="00BA1A5C"/>
    <w:rsid w:val="00BA482B"/>
    <w:rsid w:val="00BB0D64"/>
    <w:rsid w:val="00BB217A"/>
    <w:rsid w:val="00BB60FD"/>
    <w:rsid w:val="00BC13FC"/>
    <w:rsid w:val="00BD0C1B"/>
    <w:rsid w:val="00C10FD7"/>
    <w:rsid w:val="00C12767"/>
    <w:rsid w:val="00C3199E"/>
    <w:rsid w:val="00C3758C"/>
    <w:rsid w:val="00C5350C"/>
    <w:rsid w:val="00C6200A"/>
    <w:rsid w:val="00C62193"/>
    <w:rsid w:val="00C7782A"/>
    <w:rsid w:val="00C82F17"/>
    <w:rsid w:val="00C83E19"/>
    <w:rsid w:val="00C93DFB"/>
    <w:rsid w:val="00CB75E4"/>
    <w:rsid w:val="00CC6EFF"/>
    <w:rsid w:val="00CF3B0C"/>
    <w:rsid w:val="00D01E0E"/>
    <w:rsid w:val="00D25EDB"/>
    <w:rsid w:val="00D3204A"/>
    <w:rsid w:val="00D3585D"/>
    <w:rsid w:val="00D529EF"/>
    <w:rsid w:val="00D91054"/>
    <w:rsid w:val="00D92476"/>
    <w:rsid w:val="00DA4F87"/>
    <w:rsid w:val="00DB2783"/>
    <w:rsid w:val="00DD723C"/>
    <w:rsid w:val="00DE5D36"/>
    <w:rsid w:val="00E00A37"/>
    <w:rsid w:val="00E17430"/>
    <w:rsid w:val="00E608CD"/>
    <w:rsid w:val="00E61F52"/>
    <w:rsid w:val="00E661E3"/>
    <w:rsid w:val="00EA3F7E"/>
    <w:rsid w:val="00EA3FA7"/>
    <w:rsid w:val="00EA598B"/>
    <w:rsid w:val="00EB555D"/>
    <w:rsid w:val="00EB6A4F"/>
    <w:rsid w:val="00EC12AF"/>
    <w:rsid w:val="00EC4EC2"/>
    <w:rsid w:val="00ED6264"/>
    <w:rsid w:val="00ED6A24"/>
    <w:rsid w:val="00EF5087"/>
    <w:rsid w:val="00F02889"/>
    <w:rsid w:val="00F02F50"/>
    <w:rsid w:val="00F16552"/>
    <w:rsid w:val="00F33185"/>
    <w:rsid w:val="00F34553"/>
    <w:rsid w:val="00F50A13"/>
    <w:rsid w:val="00F555A2"/>
    <w:rsid w:val="00F83C84"/>
    <w:rsid w:val="00F93EDE"/>
    <w:rsid w:val="00F97467"/>
    <w:rsid w:val="00FA242C"/>
    <w:rsid w:val="00FA7FD4"/>
    <w:rsid w:val="00FC2457"/>
    <w:rsid w:val="00FC31EC"/>
    <w:rsid w:val="00FE336A"/>
    <w:rsid w:val="00FE3788"/>
    <w:rsid w:val="00FE59C3"/>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1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4B13"/>
    <w:pPr>
      <w:tabs>
        <w:tab w:val="center" w:pos="4320"/>
        <w:tab w:val="right" w:pos="8640"/>
      </w:tabs>
    </w:pPr>
    <w:rPr>
      <w:rFonts w:cs="Times New Roman"/>
    </w:rPr>
  </w:style>
  <w:style w:type="character" w:customStyle="1" w:styleId="FooterChar">
    <w:name w:val="Footer Char"/>
    <w:basedOn w:val="DefaultParagraphFont"/>
    <w:link w:val="Footer"/>
    <w:uiPriority w:val="99"/>
    <w:rsid w:val="00944B13"/>
    <w:rPr>
      <w:rFonts w:ascii="Times New Roman" w:eastAsiaTheme="minorEastAsia" w:hAnsi="Times New Roman" w:cs="Times New Roman"/>
      <w:sz w:val="24"/>
      <w:szCs w:val="24"/>
    </w:rPr>
  </w:style>
  <w:style w:type="paragraph" w:styleId="Title">
    <w:name w:val="Title"/>
    <w:basedOn w:val="Normal"/>
    <w:link w:val="TitleChar"/>
    <w:uiPriority w:val="99"/>
    <w:qFormat/>
    <w:rsid w:val="00944B13"/>
    <w:pPr>
      <w:jc w:val="center"/>
    </w:pPr>
    <w:rPr>
      <w:rFonts w:cs="Times New Roman"/>
      <w:b/>
      <w:bCs/>
      <w:sz w:val="36"/>
      <w:szCs w:val="36"/>
    </w:rPr>
  </w:style>
  <w:style w:type="character" w:customStyle="1" w:styleId="TitleChar">
    <w:name w:val="Title Char"/>
    <w:basedOn w:val="DefaultParagraphFont"/>
    <w:link w:val="Title"/>
    <w:uiPriority w:val="99"/>
    <w:rsid w:val="00944B13"/>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944B13"/>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944B13"/>
    <w:rPr>
      <w:rFonts w:ascii="Arial" w:eastAsiaTheme="minorEastAsia" w:hAnsi="Arial" w:cs="Arial"/>
      <w:sz w:val="24"/>
      <w:szCs w:val="24"/>
    </w:rPr>
  </w:style>
  <w:style w:type="paragraph" w:styleId="ListParagraph">
    <w:name w:val="List Paragraph"/>
    <w:basedOn w:val="Normal"/>
    <w:uiPriority w:val="99"/>
    <w:qFormat/>
    <w:rsid w:val="00944B13"/>
    <w:pPr>
      <w:ind w:left="720"/>
    </w:pPr>
    <w:rPr>
      <w:rFonts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CA49-F043-4B21-85C2-F87569BE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51</cp:revision>
  <cp:lastPrinted>2017-03-16T00:35:00Z</cp:lastPrinted>
  <dcterms:created xsi:type="dcterms:W3CDTF">2017-03-15T00:46:00Z</dcterms:created>
  <dcterms:modified xsi:type="dcterms:W3CDTF">2017-04-11T19:20:00Z</dcterms:modified>
</cp:coreProperties>
</file>