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76048F">
        <w:rPr>
          <w:rFonts w:ascii="Times New Roman" w:hAnsi="Times New Roman" w:cs="Times New Roman"/>
          <w:bCs/>
          <w:iCs/>
          <w:sz w:val="24"/>
          <w:szCs w:val="24"/>
        </w:rPr>
        <w:t>Minutes of the May</w:t>
      </w:r>
      <w:r w:rsidR="00FC0A91">
        <w:rPr>
          <w:rFonts w:ascii="Times New Roman" w:hAnsi="Times New Roman" w:cs="Times New Roman"/>
          <w:bCs/>
          <w:iCs/>
          <w:sz w:val="24"/>
          <w:szCs w:val="24"/>
        </w:rPr>
        <w:t xml:space="preserve"> 1</w:t>
      </w:r>
      <w:r w:rsidR="00402E28">
        <w:rPr>
          <w:rFonts w:ascii="Times New Roman" w:hAnsi="Times New Roman" w:cs="Times New Roman"/>
          <w:bCs/>
          <w:iCs/>
          <w:sz w:val="24"/>
          <w:szCs w:val="24"/>
        </w:rPr>
        <w:t>3</w:t>
      </w:r>
      <w:r w:rsidR="00130499">
        <w:rPr>
          <w:rFonts w:ascii="Times New Roman" w:hAnsi="Times New Roman" w:cs="Times New Roman"/>
          <w:bCs/>
          <w:iCs/>
          <w:sz w:val="24"/>
          <w:szCs w:val="24"/>
        </w:rPr>
        <w:t>, 20</w:t>
      </w:r>
      <w:r w:rsidR="00F5362D">
        <w:rPr>
          <w:rFonts w:ascii="Times New Roman" w:hAnsi="Times New Roman" w:cs="Times New Roman"/>
          <w:bCs/>
          <w:iCs/>
          <w:sz w:val="24"/>
          <w:szCs w:val="24"/>
        </w:rPr>
        <w:t>1</w:t>
      </w:r>
      <w:r w:rsidR="003C1426">
        <w:rPr>
          <w:rFonts w:ascii="Times New Roman" w:hAnsi="Times New Roman" w:cs="Times New Roman"/>
          <w:bCs/>
          <w:iCs/>
          <w:sz w:val="24"/>
          <w:szCs w:val="24"/>
        </w:rPr>
        <w:t>9</w:t>
      </w:r>
      <w:r w:rsidR="00527B59">
        <w:rPr>
          <w:rFonts w:ascii="Times New Roman" w:hAnsi="Times New Roman" w:cs="Times New Roman"/>
          <w:bCs/>
          <w:iCs/>
          <w:sz w:val="24"/>
          <w:szCs w:val="24"/>
        </w:rPr>
        <w:t xml:space="preserve">, </w:t>
      </w:r>
      <w:r w:rsidRPr="000A46BE">
        <w:rPr>
          <w:rFonts w:ascii="Times New Roman" w:hAnsi="Times New Roman" w:cs="Times New Roman"/>
          <w:bCs/>
          <w:iCs/>
          <w:sz w:val="24"/>
          <w:szCs w:val="24"/>
        </w:rPr>
        <w:t>meeting</w:t>
      </w:r>
    </w:p>
    <w:p w:rsidR="0026170A" w:rsidRPr="00891485"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76048F">
        <w:rPr>
          <w:rFonts w:ascii="Times New Roman" w:hAnsi="Times New Roman" w:cs="Times New Roman"/>
          <w:b w:val="0"/>
          <w:i w:val="0"/>
          <w:iCs w:val="0"/>
          <w:sz w:val="22"/>
          <w:szCs w:val="22"/>
        </w:rPr>
        <w:t>July</w:t>
      </w:r>
      <w:r w:rsidR="00531469">
        <w:rPr>
          <w:rFonts w:ascii="Times New Roman" w:hAnsi="Times New Roman" w:cs="Times New Roman"/>
          <w:b w:val="0"/>
          <w:i w:val="0"/>
          <w:iCs w:val="0"/>
          <w:sz w:val="22"/>
          <w:szCs w:val="22"/>
        </w:rPr>
        <w:t xml:space="preserve"> </w:t>
      </w:r>
      <w:r w:rsidR="0076048F">
        <w:rPr>
          <w:rFonts w:ascii="Times New Roman" w:hAnsi="Times New Roman" w:cs="Times New Roman"/>
          <w:b w:val="0"/>
          <w:i w:val="0"/>
          <w:iCs w:val="0"/>
          <w:sz w:val="22"/>
          <w:szCs w:val="22"/>
        </w:rPr>
        <w:t>22</w:t>
      </w:r>
      <w:r w:rsidR="00531469">
        <w:rPr>
          <w:rFonts w:ascii="Times New Roman" w:hAnsi="Times New Roman" w:cs="Times New Roman"/>
          <w:b w:val="0"/>
          <w:i w:val="0"/>
          <w:iCs w:val="0"/>
          <w:sz w:val="22"/>
          <w:szCs w:val="22"/>
        </w:rPr>
        <w:t>, 2019</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891485">
        <w:rPr>
          <w:rFonts w:ascii="Times New Roman" w:hAnsi="Times New Roman" w:cs="Times New Roman"/>
          <w:b w:val="0"/>
          <w:i w:val="0"/>
          <w:iCs w:val="0"/>
          <w:sz w:val="24"/>
          <w:szCs w:val="24"/>
        </w:rPr>
        <w:t xml:space="preserve">at </w:t>
      </w:r>
      <w:r w:rsidR="0076048F">
        <w:rPr>
          <w:rFonts w:ascii="Times New Roman" w:hAnsi="Times New Roman" w:cs="Times New Roman"/>
          <w:b w:val="0"/>
          <w:i w:val="0"/>
          <w:iCs w:val="0"/>
          <w:sz w:val="24"/>
          <w:szCs w:val="24"/>
        </w:rPr>
        <w:t>the Cutler-Orosi Senior Center</w:t>
      </w:r>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sidR="0076048F">
        <w:rPr>
          <w:rFonts w:ascii="Times New Roman" w:hAnsi="Times New Roman" w:cs="Times New Roman"/>
          <w:b w:val="0"/>
          <w:i w:val="0"/>
          <w:color w:val="222222"/>
          <w:sz w:val="24"/>
          <w:szCs w:val="20"/>
          <w:shd w:val="clear" w:color="auto" w:fill="FFFFFF"/>
        </w:rPr>
        <w:t>12691 Ave 408, Cutler, CA 93615</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8"/>
          <w:footerReference w:type="default" r:id="rId9"/>
          <w:footerReference w:type="first" r:id="rId10"/>
          <w:pgSz w:w="12240" w:h="15840"/>
          <w:pgMar w:top="1440" w:right="1440" w:bottom="1296" w:left="1440" w:header="1440" w:footer="1152" w:gutter="0"/>
          <w:cols w:space="720"/>
          <w:noEndnote/>
          <w:titlePg/>
        </w:sectPr>
      </w:pPr>
    </w:p>
    <w:p w:rsidR="0026170A" w:rsidRPr="00B66A19" w:rsidRDefault="0026170A" w:rsidP="0026170A">
      <w:pPr>
        <w:ind w:right="-1440"/>
        <w:rPr>
          <w:rFonts w:ascii="Times New Roman" w:hAnsi="Times New Roman" w:cs="Times New Roman"/>
          <w:b/>
          <w:bCs/>
          <w:color w:val="0070C0"/>
          <w:sz w:val="22"/>
          <w:szCs w:val="22"/>
          <w:u w:val="single"/>
        </w:rPr>
      </w:pPr>
      <w:r w:rsidRPr="00B66A19">
        <w:rPr>
          <w:rFonts w:ascii="Times New Roman" w:hAnsi="Times New Roman" w:cs="Times New Roman"/>
          <w:b/>
          <w:bCs/>
          <w:sz w:val="22"/>
          <w:szCs w:val="22"/>
          <w:u w:val="single"/>
        </w:rPr>
        <w:lastRenderedPageBreak/>
        <w:t>GOVERNING BOARD MEMBERS PRESENT</w:t>
      </w:r>
      <w:r w:rsidR="00B66A19" w:rsidRPr="00B66A19">
        <w:rPr>
          <w:rFonts w:ascii="Times New Roman" w:hAnsi="Times New Roman" w:cs="Times New Roman"/>
          <w:b/>
          <w:bCs/>
          <w:sz w:val="22"/>
          <w:szCs w:val="22"/>
          <w:u w:val="single"/>
        </w:rPr>
        <w:t>:</w:t>
      </w:r>
    </w:p>
    <w:p w:rsidR="00FC0A91" w:rsidRDefault="00FC0A91" w:rsidP="00FC0A91">
      <w:pPr>
        <w:rPr>
          <w:rFonts w:ascii="Times New Roman" w:hAnsi="Times New Roman" w:cs="Times New Roman"/>
          <w:sz w:val="24"/>
          <w:szCs w:val="24"/>
        </w:rPr>
      </w:pPr>
      <w:r>
        <w:rPr>
          <w:rFonts w:ascii="Times New Roman" w:hAnsi="Times New Roman" w:cs="Times New Roman"/>
          <w:sz w:val="24"/>
          <w:szCs w:val="24"/>
        </w:rPr>
        <w:t>Craig Pedersen, Kings Co. – Dist. 4</w:t>
      </w:r>
    </w:p>
    <w:p w:rsidR="0076048F" w:rsidRDefault="0076048F" w:rsidP="0076048F">
      <w:pPr>
        <w:ind w:right="-1440"/>
        <w:rPr>
          <w:rFonts w:ascii="Times New Roman" w:hAnsi="Times New Roman" w:cs="Times New Roman"/>
          <w:bCs/>
          <w:sz w:val="24"/>
          <w:szCs w:val="24"/>
          <w:u w:val="single"/>
        </w:rPr>
      </w:pPr>
      <w:r>
        <w:rPr>
          <w:rFonts w:ascii="Times New Roman" w:hAnsi="Times New Roman" w:cs="Times New Roman"/>
          <w:bCs/>
          <w:sz w:val="24"/>
          <w:szCs w:val="24"/>
        </w:rPr>
        <w:t>Richard Fagundes, Kings Co.</w:t>
      </w:r>
      <w:r w:rsidRPr="00036898">
        <w:rPr>
          <w:rFonts w:ascii="Times New Roman" w:hAnsi="Times New Roman" w:cs="Times New Roman"/>
          <w:bCs/>
          <w:sz w:val="24"/>
          <w:szCs w:val="24"/>
        </w:rPr>
        <w:t xml:space="preserve">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FC0A91" w:rsidRPr="00E06CC4" w:rsidRDefault="00FC0A91" w:rsidP="00FC0A91">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FC0A91" w:rsidRDefault="00FC0A91" w:rsidP="00FC0A91">
      <w:pPr>
        <w:ind w:right="-1440"/>
        <w:rPr>
          <w:rFonts w:ascii="Times New Roman" w:hAnsi="Times New Roman" w:cs="Times New Roman"/>
          <w:bCs/>
          <w:sz w:val="24"/>
          <w:szCs w:val="24"/>
          <w:u w:val="single"/>
        </w:rPr>
      </w:pPr>
      <w:r>
        <w:rPr>
          <w:rFonts w:ascii="Times New Roman" w:hAnsi="Times New Roman" w:cs="Times New Roman"/>
          <w:bCs/>
          <w:sz w:val="24"/>
          <w:szCs w:val="24"/>
        </w:rPr>
        <w:t>Eddie Valero</w:t>
      </w:r>
      <w:r w:rsidRPr="00531469">
        <w:rPr>
          <w:rFonts w:ascii="Times New Roman" w:hAnsi="Times New Roman" w:cs="Times New Roman"/>
          <w:bCs/>
          <w:sz w:val="24"/>
          <w:szCs w:val="24"/>
        </w:rPr>
        <w:t>, Tulare Co.</w:t>
      </w:r>
      <w:r>
        <w:rPr>
          <w:rFonts w:ascii="Times New Roman" w:hAnsi="Times New Roman" w:cs="Times New Roman"/>
          <w:bCs/>
          <w:sz w:val="24"/>
          <w:szCs w:val="24"/>
        </w:rPr>
        <w:t xml:space="preserve"> </w:t>
      </w:r>
      <w:r w:rsidRPr="00E06CC4">
        <w:rPr>
          <w:rFonts w:ascii="Times New Roman" w:hAnsi="Times New Roman" w:cs="Times New Roman"/>
          <w:sz w:val="24"/>
          <w:szCs w:val="24"/>
        </w:rPr>
        <w:t>–</w:t>
      </w:r>
      <w:r>
        <w:rPr>
          <w:rFonts w:ascii="Times New Roman" w:hAnsi="Times New Roman" w:cs="Times New Roman"/>
          <w:sz w:val="24"/>
          <w:szCs w:val="24"/>
        </w:rPr>
        <w:t xml:space="preserve"> Dist. 4</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 Dist. 2</w:t>
      </w:r>
    </w:p>
    <w:p w:rsidR="0026170A" w:rsidRDefault="0026170A" w:rsidP="00FC0A91">
      <w:pPr>
        <w:ind w:right="-1440"/>
        <w:rPr>
          <w:rFonts w:ascii="Times New Roman" w:hAnsi="Times New Roman" w:cs="Times New Roman"/>
          <w:sz w:val="24"/>
          <w:szCs w:val="24"/>
        </w:rPr>
      </w:pPr>
      <w:r>
        <w:rPr>
          <w:rFonts w:ascii="Times New Roman" w:hAnsi="Times New Roman" w:cs="Times New Roman"/>
          <w:sz w:val="24"/>
          <w:szCs w:val="24"/>
        </w:rPr>
        <w:t xml:space="preserve"> </w:t>
      </w:r>
    </w:p>
    <w:p w:rsidR="00483A26" w:rsidRPr="008F0C6C" w:rsidRDefault="0026170A" w:rsidP="0026170A">
      <w:pPr>
        <w:rPr>
          <w:rFonts w:ascii="Times New Roman" w:hAnsi="Times New Roman" w:cs="Times New Roman"/>
          <w:b/>
          <w:bCs/>
          <w:sz w:val="22"/>
          <w:szCs w:val="22"/>
          <w:u w:val="single"/>
        </w:rPr>
      </w:pPr>
      <w:r w:rsidRPr="00B66A19">
        <w:rPr>
          <w:rFonts w:ascii="Times New Roman" w:hAnsi="Times New Roman" w:cs="Times New Roman"/>
          <w:b/>
          <w:bCs/>
          <w:sz w:val="22"/>
          <w:szCs w:val="22"/>
          <w:u w:val="single"/>
        </w:rPr>
        <w:t xml:space="preserve">COUNCIL MEMBERS PRESENT: </w:t>
      </w:r>
    </w:p>
    <w:p w:rsidR="0026170A" w:rsidRPr="002A216E" w:rsidRDefault="0026170A" w:rsidP="0026170A">
      <w:pPr>
        <w:rPr>
          <w:rFonts w:ascii="Times New Roman" w:hAnsi="Times New Roman" w:cs="Times New Roman"/>
          <w:sz w:val="24"/>
          <w:szCs w:val="24"/>
        </w:rPr>
      </w:pPr>
      <w:r w:rsidRPr="002A216E">
        <w:rPr>
          <w:rFonts w:ascii="Times New Roman" w:hAnsi="Times New Roman" w:cs="Times New Roman"/>
          <w:sz w:val="24"/>
          <w:szCs w:val="24"/>
        </w:rPr>
        <w:t>Marlene Chambers</w:t>
      </w:r>
    </w:p>
    <w:p w:rsidR="009170FE" w:rsidRDefault="00483A26" w:rsidP="0026170A">
      <w:pPr>
        <w:rPr>
          <w:rFonts w:ascii="Times New Roman" w:hAnsi="Times New Roman" w:cs="Times New Roman"/>
          <w:sz w:val="24"/>
          <w:szCs w:val="24"/>
        </w:rPr>
      </w:pPr>
      <w:r w:rsidRPr="00342B22">
        <w:rPr>
          <w:rFonts w:ascii="Times New Roman" w:hAnsi="Times New Roman" w:cs="Times New Roman"/>
          <w:sz w:val="24"/>
          <w:szCs w:val="24"/>
        </w:rPr>
        <w:t>Dan Fox</w:t>
      </w:r>
    </w:p>
    <w:p w:rsidR="00A90484" w:rsidRPr="00342B22" w:rsidRDefault="00A90484" w:rsidP="0026170A">
      <w:pPr>
        <w:rPr>
          <w:rFonts w:ascii="Times New Roman" w:hAnsi="Times New Roman" w:cs="Times New Roman"/>
          <w:sz w:val="24"/>
          <w:szCs w:val="24"/>
        </w:rPr>
      </w:pPr>
      <w:r>
        <w:rPr>
          <w:rFonts w:ascii="Times New Roman" w:hAnsi="Times New Roman" w:cs="Times New Roman"/>
          <w:sz w:val="24"/>
          <w:szCs w:val="24"/>
        </w:rPr>
        <w:t>Grace Henn</w:t>
      </w:r>
    </w:p>
    <w:p w:rsidR="008F0C6C" w:rsidRPr="002A216E" w:rsidRDefault="008F0C6C" w:rsidP="008F0C6C">
      <w:pPr>
        <w:rPr>
          <w:rFonts w:ascii="Times New Roman" w:hAnsi="Times New Roman" w:cs="Times New Roman"/>
          <w:sz w:val="24"/>
          <w:szCs w:val="24"/>
        </w:rPr>
      </w:pPr>
      <w:r w:rsidRPr="002A216E">
        <w:rPr>
          <w:rFonts w:ascii="Times New Roman" w:hAnsi="Times New Roman" w:cs="Times New Roman"/>
          <w:sz w:val="24"/>
          <w:szCs w:val="24"/>
        </w:rPr>
        <w:t>Ms. Bobbie Wartson</w:t>
      </w:r>
    </w:p>
    <w:p w:rsidR="008F0C6C" w:rsidRPr="00342B22" w:rsidRDefault="008F0C6C" w:rsidP="008F0C6C">
      <w:pPr>
        <w:rPr>
          <w:rFonts w:ascii="Times New Roman" w:hAnsi="Times New Roman" w:cs="Times New Roman"/>
          <w:sz w:val="24"/>
          <w:szCs w:val="24"/>
        </w:rPr>
      </w:pPr>
      <w:r w:rsidRPr="00342B22">
        <w:rPr>
          <w:rFonts w:ascii="Times New Roman" w:hAnsi="Times New Roman" w:cs="Times New Roman"/>
          <w:sz w:val="24"/>
          <w:szCs w:val="24"/>
        </w:rPr>
        <w:t>Dr. David Wood, Council Chair</w:t>
      </w:r>
    </w:p>
    <w:p w:rsidR="00483A26" w:rsidRPr="00342B22" w:rsidRDefault="00483A26" w:rsidP="0026170A">
      <w:pPr>
        <w:rPr>
          <w:rFonts w:ascii="Times New Roman" w:hAnsi="Times New Roman" w:cs="Times New Roman"/>
          <w:sz w:val="24"/>
          <w:szCs w:val="24"/>
        </w:rPr>
      </w:pPr>
    </w:p>
    <w:p w:rsidR="00402E28" w:rsidRDefault="00402E28" w:rsidP="0026170A">
      <w:pPr>
        <w:rPr>
          <w:rFonts w:ascii="Times New Roman" w:hAnsi="Times New Roman" w:cs="Times New Roman"/>
          <w:sz w:val="24"/>
          <w:szCs w:val="24"/>
        </w:rPr>
      </w:pPr>
    </w:p>
    <w:p w:rsidR="008F0C6C" w:rsidRPr="005A21CA" w:rsidRDefault="008F0C6C" w:rsidP="0026170A">
      <w:pPr>
        <w:rPr>
          <w:rFonts w:ascii="Times New Roman" w:hAnsi="Times New Roman" w:cs="Times New Roman"/>
          <w:sz w:val="24"/>
          <w:szCs w:val="24"/>
        </w:rPr>
      </w:pP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D0A91F" wp14:editId="06F4EF7E">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F66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sz w:val="22"/>
          <w:szCs w:val="22"/>
        </w:rPr>
        <w:lastRenderedPageBreak/>
        <w:t xml:space="preserve">     </w:t>
      </w:r>
      <w:r w:rsidRPr="00B66A19">
        <w:rPr>
          <w:rFonts w:ascii="Times New Roman" w:hAnsi="Times New Roman" w:cs="Times New Roman"/>
          <w:b/>
          <w:bCs/>
          <w:sz w:val="22"/>
          <w:szCs w:val="22"/>
          <w:u w:val="single"/>
        </w:rPr>
        <w:t>STAFF PRESENT:</w:t>
      </w:r>
    </w:p>
    <w:p w:rsidR="0026170A" w:rsidRDefault="0026170A"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sidR="0076048F">
        <w:rPr>
          <w:rFonts w:ascii="Times New Roman" w:hAnsi="Times New Roman" w:cs="Times New Roman"/>
          <w:sz w:val="24"/>
          <w:szCs w:val="24"/>
        </w:rPr>
        <w:t>Timothy Lutz</w:t>
      </w:r>
      <w:r>
        <w:rPr>
          <w:rFonts w:ascii="Times New Roman" w:hAnsi="Times New Roman" w:cs="Times New Roman"/>
          <w:sz w:val="24"/>
          <w:szCs w:val="24"/>
        </w:rPr>
        <w:t xml:space="preserve">, </w:t>
      </w:r>
      <w:r w:rsidR="0076048F">
        <w:rPr>
          <w:rFonts w:ascii="Times New Roman" w:hAnsi="Times New Roman" w:cs="Times New Roman"/>
          <w:sz w:val="24"/>
          <w:szCs w:val="24"/>
        </w:rPr>
        <w:t>HHSA</w:t>
      </w:r>
      <w:r w:rsidR="00F518C2">
        <w:rPr>
          <w:rFonts w:ascii="Times New Roman" w:hAnsi="Times New Roman" w:cs="Times New Roman"/>
          <w:sz w:val="24"/>
          <w:szCs w:val="24"/>
        </w:rPr>
        <w:t xml:space="preserve"> Director </w:t>
      </w:r>
    </w:p>
    <w:p w:rsidR="008416A4" w:rsidRDefault="0028702A" w:rsidP="00F518C2">
      <w:pPr>
        <w:ind w:right="-450"/>
        <w:rPr>
          <w:rFonts w:ascii="Times New Roman" w:hAnsi="Times New Roman" w:cs="Times New Roman"/>
          <w:sz w:val="24"/>
          <w:szCs w:val="24"/>
        </w:rPr>
      </w:pPr>
      <w:r>
        <w:rPr>
          <w:rFonts w:ascii="Times New Roman" w:hAnsi="Times New Roman" w:cs="Times New Roman"/>
          <w:sz w:val="24"/>
          <w:szCs w:val="24"/>
        </w:rPr>
        <w:t xml:space="preserve">    John Mauro, </w:t>
      </w:r>
      <w:r w:rsidR="008416A4">
        <w:rPr>
          <w:rFonts w:ascii="Times New Roman" w:hAnsi="Times New Roman" w:cs="Times New Roman"/>
          <w:sz w:val="24"/>
          <w:szCs w:val="24"/>
        </w:rPr>
        <w:t>LCSW</w:t>
      </w:r>
    </w:p>
    <w:p w:rsidR="0076048F" w:rsidRDefault="008416A4" w:rsidP="008416A4">
      <w:pPr>
        <w:ind w:right="-450" w:firstLine="720"/>
        <w:rPr>
          <w:rFonts w:ascii="Times New Roman" w:hAnsi="Times New Roman" w:cs="Times New Roman"/>
          <w:sz w:val="24"/>
          <w:szCs w:val="24"/>
        </w:rPr>
      </w:pPr>
      <w:r>
        <w:rPr>
          <w:rFonts w:ascii="Times New Roman" w:hAnsi="Times New Roman" w:cs="Times New Roman"/>
          <w:sz w:val="24"/>
          <w:szCs w:val="24"/>
        </w:rPr>
        <w:t>Deputy HHS Director, Adult Services</w:t>
      </w:r>
      <w:r w:rsidR="0044575D">
        <w:rPr>
          <w:rFonts w:ascii="Times New Roman" w:hAnsi="Times New Roman" w:cs="Times New Roman"/>
          <w:sz w:val="24"/>
          <w:szCs w:val="24"/>
        </w:rPr>
        <w:t>/PG</w:t>
      </w:r>
    </w:p>
    <w:p w:rsidR="00855638" w:rsidRPr="000A46BE" w:rsidRDefault="00855638" w:rsidP="00F518C2">
      <w:pPr>
        <w:ind w:right="-450"/>
        <w:rPr>
          <w:rFonts w:ascii="Times New Roman" w:hAnsi="Times New Roman" w:cs="Times New Roman"/>
          <w:sz w:val="24"/>
          <w:szCs w:val="24"/>
        </w:rPr>
      </w:pPr>
      <w:r>
        <w:rPr>
          <w:rFonts w:ascii="Times New Roman" w:hAnsi="Times New Roman" w:cs="Times New Roman"/>
          <w:sz w:val="24"/>
          <w:szCs w:val="24"/>
        </w:rPr>
        <w:t xml:space="preserve">    Jamie Sharma, Tulare Co. Aging Services Mgr.</w:t>
      </w:r>
    </w:p>
    <w:p w:rsidR="0076048F"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Pr="000A46BE">
        <w:rPr>
          <w:rFonts w:ascii="Times New Roman" w:hAnsi="Times New Roman" w:cs="Times New Roman"/>
          <w:sz w:val="24"/>
          <w:szCs w:val="24"/>
        </w:rPr>
        <w:t>Matthew Kredit</w:t>
      </w:r>
      <w:r w:rsidR="0076048F">
        <w:rPr>
          <w:rFonts w:ascii="Times New Roman" w:hAnsi="Times New Roman" w:cs="Times New Roman"/>
          <w:sz w:val="24"/>
          <w:szCs w:val="24"/>
        </w:rPr>
        <w:t>, HHSA Budget Officer</w:t>
      </w:r>
    </w:p>
    <w:p w:rsidR="0076048F" w:rsidRDefault="0076048F" w:rsidP="0026170A">
      <w:pPr>
        <w:ind w:right="-450"/>
        <w:rPr>
          <w:rFonts w:ascii="Times New Roman" w:hAnsi="Times New Roman" w:cs="Times New Roman"/>
          <w:sz w:val="24"/>
          <w:szCs w:val="24"/>
        </w:rPr>
      </w:pPr>
      <w:r>
        <w:rPr>
          <w:rFonts w:ascii="Times New Roman" w:hAnsi="Times New Roman" w:cs="Times New Roman"/>
          <w:sz w:val="24"/>
          <w:szCs w:val="24"/>
        </w:rPr>
        <w:t xml:space="preserve">    Sjahari Pullom, Administrative Specialist</w:t>
      </w:r>
    </w:p>
    <w:p w:rsidR="0026170A" w:rsidRPr="005A21C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FC0A91">
        <w:rPr>
          <w:rFonts w:ascii="Times New Roman" w:hAnsi="Times New Roman" w:cs="Times New Roman"/>
          <w:sz w:val="24"/>
          <w:szCs w:val="24"/>
        </w:rPr>
        <w:t>Israel Guardado, Staff Services Analyst</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76048F">
        <w:rPr>
          <w:rFonts w:ascii="Times New Roman" w:hAnsi="Times New Roman" w:cs="Times New Roman"/>
          <w:sz w:val="24"/>
          <w:szCs w:val="24"/>
        </w:rPr>
        <w:t>Christine Tidwell, Administrative Aide</w:t>
      </w:r>
    </w:p>
    <w:p w:rsidR="0026170A"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A90484">
        <w:rPr>
          <w:rFonts w:ascii="Times New Roman" w:hAnsi="Times New Roman" w:cs="Times New Roman"/>
          <w:sz w:val="24"/>
          <w:szCs w:val="24"/>
        </w:rPr>
        <w:t>Bonnie Quiroz, Advocate</w:t>
      </w:r>
    </w:p>
    <w:p w:rsidR="00A90484" w:rsidRDefault="00A90484" w:rsidP="0026170A">
      <w:pPr>
        <w:ind w:right="-450"/>
        <w:rPr>
          <w:rFonts w:ascii="Times New Roman" w:hAnsi="Times New Roman" w:cs="Times New Roman"/>
          <w:sz w:val="24"/>
          <w:szCs w:val="24"/>
        </w:rPr>
      </w:pPr>
      <w:bookmarkStart w:id="0" w:name="_GoBack"/>
      <w:bookmarkEnd w:id="0"/>
    </w:p>
    <w:p w:rsidR="0026170A" w:rsidRPr="00B66A19" w:rsidRDefault="0026170A" w:rsidP="002A216E">
      <w:pPr>
        <w:ind w:right="-450"/>
        <w:rPr>
          <w:rFonts w:ascii="Times New Roman" w:hAnsi="Times New Roman" w:cs="Times New Roman"/>
          <w:sz w:val="22"/>
          <w:szCs w:val="22"/>
        </w:rPr>
      </w:pPr>
      <w:r w:rsidRPr="005A21CA">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r w:rsidRPr="00B66A19">
        <w:rPr>
          <w:rFonts w:ascii="Times New Roman" w:hAnsi="Times New Roman" w:cs="Times New Roman"/>
          <w:b/>
          <w:sz w:val="22"/>
          <w:szCs w:val="22"/>
          <w:u w:val="single"/>
        </w:rPr>
        <w:t>GUESTS PRESENT</w:t>
      </w:r>
      <w:r w:rsidRPr="00B66A19">
        <w:rPr>
          <w:rFonts w:ascii="Times New Roman" w:hAnsi="Times New Roman" w:cs="Times New Roman"/>
          <w:b/>
          <w:sz w:val="22"/>
          <w:szCs w:val="22"/>
        </w:rPr>
        <w:t>:</w:t>
      </w:r>
      <w:r w:rsidRPr="00B66A19">
        <w:rPr>
          <w:rFonts w:ascii="Times New Roman" w:hAnsi="Times New Roman" w:cs="Times New Roman"/>
          <w:sz w:val="22"/>
          <w:szCs w:val="22"/>
        </w:rPr>
        <w:t xml:space="preserve"> </w:t>
      </w:r>
    </w:p>
    <w:p w:rsidR="00483A26" w:rsidRDefault="00483A26" w:rsidP="00483A26">
      <w:pPr>
        <w:ind w:left="270" w:right="-450"/>
        <w:rPr>
          <w:rFonts w:ascii="Times New Roman" w:hAnsi="Times New Roman" w:cs="Times New Roman"/>
          <w:sz w:val="24"/>
          <w:szCs w:val="24"/>
        </w:rPr>
      </w:pPr>
      <w:r>
        <w:rPr>
          <w:rFonts w:ascii="Times New Roman" w:hAnsi="Times New Roman" w:cs="Times New Roman"/>
          <w:sz w:val="24"/>
          <w:szCs w:val="24"/>
        </w:rPr>
        <w:t>Albert Cendejas, CSET</w:t>
      </w:r>
    </w:p>
    <w:p w:rsidR="0026170A" w:rsidRDefault="00483A26" w:rsidP="00342B22">
      <w:pPr>
        <w:ind w:right="-450" w:firstLine="270"/>
        <w:rPr>
          <w:rFonts w:ascii="Times New Roman" w:hAnsi="Times New Roman" w:cs="Times New Roman"/>
          <w:sz w:val="24"/>
          <w:szCs w:val="24"/>
        </w:rPr>
      </w:pPr>
      <w:r>
        <w:rPr>
          <w:rFonts w:ascii="Times New Roman" w:hAnsi="Times New Roman" w:cs="Times New Roman"/>
          <w:sz w:val="24"/>
          <w:szCs w:val="24"/>
        </w:rPr>
        <w:t>Mark Kramer, K/T AAA</w:t>
      </w:r>
      <w:r w:rsidR="005C51B0">
        <w:rPr>
          <w:rFonts w:ascii="Times New Roman" w:hAnsi="Times New Roman" w:cs="Times New Roman"/>
          <w:sz w:val="24"/>
          <w:szCs w:val="24"/>
        </w:rPr>
        <w:t xml:space="preserve"> </w:t>
      </w:r>
    </w:p>
    <w:p w:rsidR="00483A26" w:rsidRDefault="00342B22" w:rsidP="00342B22">
      <w:pPr>
        <w:ind w:right="-450"/>
        <w:rPr>
          <w:rFonts w:ascii="Times New Roman" w:hAnsi="Times New Roman" w:cs="Times New Roman"/>
          <w:sz w:val="24"/>
          <w:szCs w:val="24"/>
        </w:rPr>
      </w:pPr>
      <w:r>
        <w:rPr>
          <w:rFonts w:ascii="Times New Roman" w:hAnsi="Times New Roman" w:cs="Times New Roman"/>
          <w:sz w:val="24"/>
          <w:szCs w:val="24"/>
        </w:rPr>
        <w:t xml:space="preserve">    </w:t>
      </w:r>
      <w:r w:rsidR="00624F51">
        <w:rPr>
          <w:rFonts w:ascii="Times New Roman" w:hAnsi="Times New Roman" w:cs="Times New Roman"/>
          <w:sz w:val="24"/>
          <w:szCs w:val="24"/>
        </w:rPr>
        <w:t xml:space="preserve"> </w:t>
      </w:r>
      <w:r>
        <w:rPr>
          <w:rFonts w:ascii="Times New Roman" w:hAnsi="Times New Roman" w:cs="Times New Roman"/>
          <w:sz w:val="24"/>
          <w:szCs w:val="24"/>
        </w:rPr>
        <w:t xml:space="preserve">Carolyn Davenport, Council applicant </w:t>
      </w:r>
    </w:p>
    <w:p w:rsidR="00483A26" w:rsidRDefault="002A216E" w:rsidP="002A216E">
      <w:pPr>
        <w:ind w:right="-450"/>
        <w:rPr>
          <w:rFonts w:ascii="Times New Roman" w:hAnsi="Times New Roman" w:cs="Times New Roman"/>
          <w:sz w:val="24"/>
          <w:szCs w:val="24"/>
        </w:rPr>
      </w:pPr>
      <w:r>
        <w:rPr>
          <w:rFonts w:ascii="Times New Roman" w:hAnsi="Times New Roman" w:cs="Times New Roman"/>
          <w:sz w:val="24"/>
          <w:szCs w:val="24"/>
        </w:rPr>
        <w:t xml:space="preserve">     Raquel Gomez, CSET</w:t>
      </w:r>
    </w:p>
    <w:p w:rsidR="0026170A" w:rsidRPr="00957C08" w:rsidRDefault="005C51B0" w:rsidP="0076048F">
      <w:pPr>
        <w:ind w:right="-450" w:firstLine="27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Pr>
          <w:rFonts w:ascii="Times New Roman" w:hAnsi="Times New Roman" w:cs="Times New Roman"/>
          <w:sz w:val="24"/>
          <w:szCs w:val="24"/>
        </w:rPr>
        <w:t xml:space="preserve"> </w:t>
      </w:r>
      <w:r w:rsidR="00CF55D7">
        <w:rPr>
          <w:rFonts w:ascii="Times New Roman" w:hAnsi="Times New Roman" w:cs="Times New Roman"/>
          <w:sz w:val="24"/>
          <w:szCs w:val="24"/>
        </w:rPr>
        <w:t xml:space="preserve"> </w:t>
      </w:r>
      <w:r w:rsidR="0026170A" w:rsidRPr="000A46BE">
        <w:rPr>
          <w:rFonts w:ascii="Times New Roman" w:hAnsi="Times New Roman" w:cs="Times New Roman"/>
          <w:sz w:val="24"/>
          <w:szCs w:val="24"/>
        </w:rPr>
        <w:t xml:space="preserve"> </w:t>
      </w:r>
    </w:p>
    <w:p w:rsidR="0026170A" w:rsidRPr="00A4727A" w:rsidRDefault="0026170A" w:rsidP="0026170A">
      <w:pPr>
        <w:pStyle w:val="Level1"/>
        <w:numPr>
          <w:ilvl w:val="0"/>
          <w:numId w:val="0"/>
        </w:numPr>
        <w:tabs>
          <w:tab w:val="left" w:pos="-1440"/>
        </w:tabs>
        <w:ind w:left="450" w:hanging="450"/>
        <w:jc w:val="both"/>
        <w:rPr>
          <w:rFonts w:ascii="Times New Roman" w:hAnsi="Times New Roman" w:cs="Times New Roman"/>
          <w:b/>
          <w:bCs/>
          <w:sz w:val="16"/>
          <w:szCs w:val="16"/>
        </w:rPr>
      </w:pPr>
    </w:p>
    <w:p w:rsidR="0026170A" w:rsidRPr="00D2787E"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D2787E">
        <w:rPr>
          <w:rFonts w:ascii="Times New Roman" w:hAnsi="Times New Roman" w:cs="Times New Roman"/>
          <w:b/>
          <w:bCs/>
          <w:sz w:val="24"/>
          <w:szCs w:val="24"/>
        </w:rPr>
        <w:t xml:space="preserve">Call to Order </w:t>
      </w:r>
      <w:r w:rsidRPr="00D2787E">
        <w:rPr>
          <w:rFonts w:ascii="Times New Roman" w:hAnsi="Times New Roman" w:cs="Times New Roman"/>
          <w:sz w:val="24"/>
          <w:szCs w:val="24"/>
        </w:rPr>
        <w:t>–</w:t>
      </w:r>
      <w:r w:rsidRPr="00D2787E">
        <w:rPr>
          <w:rFonts w:ascii="Times New Roman" w:hAnsi="Times New Roman" w:cs="Times New Roman"/>
          <w:bCs/>
          <w:sz w:val="24"/>
          <w:szCs w:val="24"/>
        </w:rPr>
        <w:t xml:space="preserve"> </w:t>
      </w:r>
      <w:r w:rsidR="00483A26" w:rsidRPr="00D2787E">
        <w:rPr>
          <w:rFonts w:ascii="Times New Roman" w:hAnsi="Times New Roman" w:cs="Times New Roman"/>
          <w:bCs/>
          <w:sz w:val="24"/>
          <w:szCs w:val="24"/>
        </w:rPr>
        <w:t>Supervisor Shuklian</w:t>
      </w:r>
      <w:r w:rsidR="00CF55D7" w:rsidRPr="00D2787E">
        <w:rPr>
          <w:rFonts w:ascii="Times New Roman" w:hAnsi="Times New Roman" w:cs="Times New Roman"/>
          <w:bCs/>
          <w:sz w:val="24"/>
          <w:szCs w:val="24"/>
        </w:rPr>
        <w:t>, Chair, call</w:t>
      </w:r>
      <w:r w:rsidR="00237F38" w:rsidRPr="00D2787E">
        <w:rPr>
          <w:rFonts w:ascii="Times New Roman" w:hAnsi="Times New Roman" w:cs="Times New Roman"/>
          <w:bCs/>
          <w:sz w:val="24"/>
          <w:szCs w:val="24"/>
        </w:rPr>
        <w:t>ed the meeting to order at 10:0</w:t>
      </w:r>
      <w:r w:rsidR="00D2787E" w:rsidRPr="00D2787E">
        <w:rPr>
          <w:rFonts w:ascii="Times New Roman" w:hAnsi="Times New Roman" w:cs="Times New Roman"/>
          <w:bCs/>
          <w:sz w:val="24"/>
          <w:szCs w:val="24"/>
        </w:rPr>
        <w:t>6</w:t>
      </w:r>
      <w:r w:rsidR="00CF55D7" w:rsidRPr="00D2787E">
        <w:rPr>
          <w:rFonts w:ascii="Times New Roman" w:hAnsi="Times New Roman" w:cs="Times New Roman"/>
          <w:bCs/>
          <w:sz w:val="24"/>
          <w:szCs w:val="24"/>
        </w:rPr>
        <w:t xml:space="preserve"> a.m.</w:t>
      </w:r>
    </w:p>
    <w:p w:rsidR="0026170A" w:rsidRPr="0076048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26170A" w:rsidRPr="00081B09"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081B09">
        <w:rPr>
          <w:rFonts w:ascii="Times New Roman" w:hAnsi="Times New Roman" w:cs="Times New Roman"/>
          <w:b/>
          <w:sz w:val="24"/>
          <w:szCs w:val="24"/>
        </w:rPr>
        <w:t>Introductions</w:t>
      </w:r>
      <w:r w:rsidRPr="00081B09">
        <w:rPr>
          <w:rFonts w:ascii="Times New Roman" w:hAnsi="Times New Roman" w:cs="Times New Roman"/>
          <w:sz w:val="24"/>
          <w:szCs w:val="24"/>
        </w:rPr>
        <w:t xml:space="preserve"> –</w:t>
      </w:r>
      <w:r w:rsidR="00CF55D7" w:rsidRPr="00081B09">
        <w:rPr>
          <w:rFonts w:ascii="Times New Roman" w:hAnsi="Times New Roman" w:cs="Times New Roman"/>
          <w:bCs/>
          <w:sz w:val="24"/>
          <w:szCs w:val="24"/>
        </w:rPr>
        <w:t xml:space="preserve"> Attendance </w:t>
      </w:r>
      <w:r w:rsidR="00483A26" w:rsidRPr="00081B09">
        <w:rPr>
          <w:rFonts w:ascii="Times New Roman" w:hAnsi="Times New Roman" w:cs="Times New Roman"/>
          <w:bCs/>
          <w:sz w:val="24"/>
          <w:szCs w:val="24"/>
        </w:rPr>
        <w:t xml:space="preserve">and introductions, </w:t>
      </w:r>
      <w:r w:rsidR="00CF55D7" w:rsidRPr="00081B09">
        <w:rPr>
          <w:rFonts w:ascii="Times New Roman" w:hAnsi="Times New Roman" w:cs="Times New Roman"/>
          <w:bCs/>
          <w:sz w:val="24"/>
          <w:szCs w:val="24"/>
        </w:rPr>
        <w:t>as above</w:t>
      </w:r>
      <w:r w:rsidR="00982FED" w:rsidRPr="00081B09">
        <w:rPr>
          <w:rFonts w:ascii="Times New Roman" w:hAnsi="Times New Roman" w:cs="Times New Roman"/>
          <w:bCs/>
          <w:sz w:val="24"/>
          <w:szCs w:val="24"/>
        </w:rPr>
        <w:t>.</w:t>
      </w:r>
      <w:r w:rsidR="00275D67" w:rsidRPr="00081B09">
        <w:rPr>
          <w:rFonts w:ascii="Times New Roman" w:hAnsi="Times New Roman" w:cs="Times New Roman"/>
          <w:bCs/>
          <w:sz w:val="24"/>
          <w:szCs w:val="24"/>
        </w:rPr>
        <w:t xml:space="preserve"> </w:t>
      </w:r>
      <w:r w:rsidR="00081B09">
        <w:rPr>
          <w:rFonts w:ascii="Times New Roman" w:hAnsi="Times New Roman" w:cs="Times New Roman"/>
          <w:bCs/>
          <w:sz w:val="24"/>
          <w:szCs w:val="24"/>
        </w:rPr>
        <w:t>Tim Lutz introduced John Mauro</w:t>
      </w:r>
      <w:r w:rsidR="00342B22">
        <w:rPr>
          <w:rFonts w:ascii="Times New Roman" w:hAnsi="Times New Roman" w:cs="Times New Roman"/>
          <w:bCs/>
          <w:sz w:val="24"/>
          <w:szCs w:val="24"/>
        </w:rPr>
        <w:t xml:space="preserve">, the </w:t>
      </w:r>
      <w:r w:rsidR="00F357C8">
        <w:rPr>
          <w:rFonts w:ascii="Times New Roman" w:hAnsi="Times New Roman" w:cs="Times New Roman"/>
          <w:bCs/>
          <w:sz w:val="24"/>
          <w:szCs w:val="24"/>
        </w:rPr>
        <w:t>Tulare County Deputy Director</w:t>
      </w:r>
      <w:r w:rsidR="00342B22">
        <w:rPr>
          <w:rFonts w:ascii="Times New Roman" w:hAnsi="Times New Roman" w:cs="Times New Roman"/>
          <w:bCs/>
          <w:sz w:val="24"/>
          <w:szCs w:val="24"/>
        </w:rPr>
        <w:t xml:space="preserve"> overseeing Adult Protective Services/Public Guardian and In-Home Supportive Services</w:t>
      </w:r>
      <w:r w:rsidR="00F357C8">
        <w:rPr>
          <w:rFonts w:ascii="Times New Roman" w:hAnsi="Times New Roman" w:cs="Times New Roman"/>
          <w:bCs/>
          <w:sz w:val="24"/>
          <w:szCs w:val="24"/>
        </w:rPr>
        <w:t xml:space="preserve">. He also introduced </w:t>
      </w:r>
      <w:r w:rsidR="004A4AEE" w:rsidRPr="00081B09">
        <w:rPr>
          <w:rFonts w:ascii="Times New Roman" w:hAnsi="Times New Roman" w:cs="Times New Roman"/>
          <w:bCs/>
          <w:sz w:val="24"/>
          <w:szCs w:val="24"/>
        </w:rPr>
        <w:t>Sjah</w:t>
      </w:r>
      <w:r w:rsidR="00F357C8">
        <w:rPr>
          <w:rFonts w:ascii="Times New Roman" w:hAnsi="Times New Roman" w:cs="Times New Roman"/>
          <w:bCs/>
          <w:sz w:val="24"/>
          <w:szCs w:val="24"/>
        </w:rPr>
        <w:t>ari Pullom, the new Administrative S</w:t>
      </w:r>
      <w:r w:rsidR="00342B22">
        <w:rPr>
          <w:rFonts w:ascii="Times New Roman" w:hAnsi="Times New Roman" w:cs="Times New Roman"/>
          <w:bCs/>
          <w:sz w:val="24"/>
          <w:szCs w:val="24"/>
        </w:rPr>
        <w:t>pecialist for K/T AAA</w:t>
      </w:r>
      <w:r w:rsidR="004A4AEE" w:rsidRPr="00081B09">
        <w:rPr>
          <w:rFonts w:ascii="Times New Roman" w:hAnsi="Times New Roman" w:cs="Times New Roman"/>
          <w:bCs/>
          <w:sz w:val="24"/>
          <w:szCs w:val="24"/>
        </w:rPr>
        <w:t>.</w:t>
      </w:r>
    </w:p>
    <w:p w:rsidR="0026170A" w:rsidRPr="004A4AEE" w:rsidRDefault="0026170A" w:rsidP="0026170A">
      <w:pPr>
        <w:pStyle w:val="ListParagraph"/>
        <w:rPr>
          <w:rFonts w:ascii="Times New Roman" w:hAnsi="Times New Roman" w:cs="Times New Roman"/>
          <w:sz w:val="18"/>
          <w:szCs w:val="18"/>
        </w:rPr>
      </w:pPr>
    </w:p>
    <w:p w:rsidR="0026170A" w:rsidRPr="004A4AEE"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4A4AEE">
        <w:rPr>
          <w:rFonts w:ascii="Times New Roman" w:hAnsi="Times New Roman" w:cs="Times New Roman"/>
          <w:b/>
          <w:sz w:val="24"/>
          <w:szCs w:val="24"/>
        </w:rPr>
        <w:t>Board Member Comments</w:t>
      </w:r>
      <w:r w:rsidRPr="004A4AEE">
        <w:rPr>
          <w:rFonts w:ascii="Times New Roman" w:hAnsi="Times New Roman" w:cs="Times New Roman"/>
          <w:sz w:val="24"/>
          <w:szCs w:val="24"/>
        </w:rPr>
        <w:t xml:space="preserve"> –</w:t>
      </w:r>
      <w:r w:rsidRPr="004A4AEE">
        <w:rPr>
          <w:rFonts w:ascii="Times New Roman" w:hAnsi="Times New Roman" w:cs="Times New Roman"/>
          <w:b/>
          <w:bCs/>
          <w:sz w:val="24"/>
          <w:szCs w:val="24"/>
        </w:rPr>
        <w:t xml:space="preserve"> </w:t>
      </w:r>
      <w:r w:rsidR="00342B22">
        <w:rPr>
          <w:rFonts w:ascii="Times New Roman" w:hAnsi="Times New Roman" w:cs="Times New Roman"/>
          <w:bCs/>
          <w:sz w:val="24"/>
          <w:szCs w:val="24"/>
        </w:rPr>
        <w:t>Supervisor Vande</w:t>
      </w:r>
      <w:r w:rsidR="00A90484">
        <w:rPr>
          <w:rFonts w:ascii="Times New Roman" w:hAnsi="Times New Roman" w:cs="Times New Roman"/>
          <w:bCs/>
          <w:sz w:val="24"/>
          <w:szCs w:val="24"/>
        </w:rPr>
        <w:t xml:space="preserve">r Poel said he is happy to be visiting the Cutler </w:t>
      </w:r>
      <w:proofErr w:type="spellStart"/>
      <w:r w:rsidR="00A90484">
        <w:rPr>
          <w:rFonts w:ascii="Times New Roman" w:hAnsi="Times New Roman" w:cs="Times New Roman"/>
          <w:bCs/>
          <w:sz w:val="24"/>
          <w:szCs w:val="24"/>
        </w:rPr>
        <w:t>Orosi</w:t>
      </w:r>
      <w:proofErr w:type="spellEnd"/>
      <w:r w:rsidR="00A90484">
        <w:rPr>
          <w:rFonts w:ascii="Times New Roman" w:hAnsi="Times New Roman" w:cs="Times New Roman"/>
          <w:bCs/>
          <w:sz w:val="24"/>
          <w:szCs w:val="24"/>
        </w:rPr>
        <w:t xml:space="preserve"> Senior Center.</w:t>
      </w:r>
    </w:p>
    <w:p w:rsidR="0026170A" w:rsidRPr="0076048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122A6E" w:rsidRPr="00D2787E"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D2787E">
        <w:rPr>
          <w:rFonts w:ascii="Times New Roman" w:hAnsi="Times New Roman" w:cs="Times New Roman"/>
          <w:b/>
          <w:bCs/>
          <w:sz w:val="24"/>
          <w:szCs w:val="24"/>
        </w:rPr>
        <w:t>Public Comment</w:t>
      </w:r>
    </w:p>
    <w:p w:rsidR="00122A6E" w:rsidRPr="002A216E" w:rsidRDefault="007836FF" w:rsidP="00B21710">
      <w:pPr>
        <w:pStyle w:val="Level1"/>
        <w:numPr>
          <w:ilvl w:val="0"/>
          <w:numId w:val="14"/>
        </w:numPr>
        <w:tabs>
          <w:tab w:val="left" w:pos="-1440"/>
        </w:tabs>
        <w:jc w:val="both"/>
        <w:rPr>
          <w:rFonts w:ascii="Times New Roman" w:hAnsi="Times New Roman" w:cs="Times New Roman"/>
          <w:sz w:val="18"/>
          <w:szCs w:val="18"/>
        </w:rPr>
      </w:pPr>
      <w:r w:rsidRPr="002A216E">
        <w:rPr>
          <w:rFonts w:ascii="Times New Roman" w:hAnsi="Times New Roman" w:cs="Times New Roman"/>
          <w:sz w:val="24"/>
          <w:szCs w:val="24"/>
        </w:rPr>
        <w:t xml:space="preserve">Albert Cendejas, CSET Senior Program Coordinator </w:t>
      </w:r>
      <w:r w:rsidR="002A216E" w:rsidRPr="002A216E">
        <w:rPr>
          <w:rFonts w:ascii="Times New Roman" w:hAnsi="Times New Roman" w:cs="Times New Roman"/>
          <w:sz w:val="24"/>
          <w:szCs w:val="24"/>
        </w:rPr>
        <w:t>thanked the</w:t>
      </w:r>
      <w:r w:rsidR="00D62DC0">
        <w:rPr>
          <w:rFonts w:ascii="Times New Roman" w:hAnsi="Times New Roman" w:cs="Times New Roman"/>
          <w:sz w:val="24"/>
          <w:szCs w:val="24"/>
        </w:rPr>
        <w:t xml:space="preserve"> Governing Board</w:t>
      </w:r>
      <w:r w:rsidR="002A216E" w:rsidRPr="002A216E">
        <w:rPr>
          <w:rFonts w:ascii="Times New Roman" w:hAnsi="Times New Roman" w:cs="Times New Roman"/>
          <w:sz w:val="24"/>
          <w:szCs w:val="24"/>
        </w:rPr>
        <w:t xml:space="preserve"> for com</w:t>
      </w:r>
      <w:r w:rsidR="00D62DC0">
        <w:rPr>
          <w:rFonts w:ascii="Times New Roman" w:hAnsi="Times New Roman" w:cs="Times New Roman"/>
          <w:sz w:val="24"/>
          <w:szCs w:val="24"/>
        </w:rPr>
        <w:t>ing to the Cutler center for its meeting</w:t>
      </w:r>
      <w:r w:rsidR="002A216E" w:rsidRPr="002A216E">
        <w:rPr>
          <w:rFonts w:ascii="Times New Roman" w:hAnsi="Times New Roman" w:cs="Times New Roman"/>
          <w:sz w:val="24"/>
          <w:szCs w:val="24"/>
        </w:rPr>
        <w:t xml:space="preserve">. </w:t>
      </w:r>
      <w:r w:rsidR="00D62DC0">
        <w:rPr>
          <w:rFonts w:ascii="Times New Roman" w:hAnsi="Times New Roman" w:cs="Times New Roman"/>
          <w:sz w:val="24"/>
          <w:szCs w:val="24"/>
        </w:rPr>
        <w:t>On a different note</w:t>
      </w:r>
      <w:r w:rsidR="002A216E" w:rsidRPr="002A216E">
        <w:rPr>
          <w:rFonts w:ascii="Times New Roman" w:hAnsi="Times New Roman" w:cs="Times New Roman"/>
          <w:sz w:val="24"/>
          <w:szCs w:val="24"/>
        </w:rPr>
        <w:t xml:space="preserve">, Mr. Cendejas said that the Volunteer Income Tax Assistance (VITA) </w:t>
      </w:r>
      <w:r w:rsidR="00D62DC0">
        <w:rPr>
          <w:rFonts w:ascii="Times New Roman" w:hAnsi="Times New Roman" w:cs="Times New Roman"/>
          <w:sz w:val="24"/>
          <w:szCs w:val="24"/>
        </w:rPr>
        <w:t>P</w:t>
      </w:r>
      <w:r w:rsidR="002A216E" w:rsidRPr="002A216E">
        <w:rPr>
          <w:rFonts w:ascii="Times New Roman" w:hAnsi="Times New Roman" w:cs="Times New Roman"/>
          <w:sz w:val="24"/>
          <w:szCs w:val="24"/>
        </w:rPr>
        <w:t>rogram is now wrapped up. The progr</w:t>
      </w:r>
      <w:r w:rsidR="00D62DC0">
        <w:rPr>
          <w:rFonts w:ascii="Times New Roman" w:hAnsi="Times New Roman" w:cs="Times New Roman"/>
          <w:sz w:val="24"/>
          <w:szCs w:val="24"/>
        </w:rPr>
        <w:t>am</w:t>
      </w:r>
      <w:r w:rsidR="002A216E">
        <w:rPr>
          <w:rFonts w:ascii="Times New Roman" w:hAnsi="Times New Roman" w:cs="Times New Roman"/>
          <w:sz w:val="24"/>
          <w:szCs w:val="24"/>
        </w:rPr>
        <w:t xml:space="preserve"> served 879 seniors.</w:t>
      </w:r>
    </w:p>
    <w:p w:rsidR="002A216E" w:rsidRPr="00F23C5B" w:rsidRDefault="002A216E" w:rsidP="00B21710">
      <w:pPr>
        <w:pStyle w:val="Level1"/>
        <w:numPr>
          <w:ilvl w:val="0"/>
          <w:numId w:val="14"/>
        </w:numPr>
        <w:tabs>
          <w:tab w:val="left" w:pos="-1440"/>
        </w:tabs>
        <w:jc w:val="both"/>
        <w:rPr>
          <w:rFonts w:ascii="Times New Roman" w:hAnsi="Times New Roman" w:cs="Times New Roman"/>
          <w:sz w:val="18"/>
          <w:szCs w:val="18"/>
        </w:rPr>
      </w:pPr>
      <w:r>
        <w:rPr>
          <w:rFonts w:ascii="Times New Roman" w:hAnsi="Times New Roman" w:cs="Times New Roman"/>
          <w:sz w:val="24"/>
          <w:szCs w:val="24"/>
        </w:rPr>
        <w:t>Mr. Cendejas reported that CSET was asked to make a presentation to the Fresno State Nursing Program. CSET has invited nursing students to do volunteering and training in conjunct</w:t>
      </w:r>
      <w:r w:rsidR="00D62DC0">
        <w:rPr>
          <w:rFonts w:ascii="Times New Roman" w:hAnsi="Times New Roman" w:cs="Times New Roman"/>
          <w:sz w:val="24"/>
          <w:szCs w:val="24"/>
        </w:rPr>
        <w:t>ion with the h</w:t>
      </w:r>
      <w:r w:rsidR="00E727A5">
        <w:rPr>
          <w:rFonts w:ascii="Times New Roman" w:hAnsi="Times New Roman" w:cs="Times New Roman"/>
          <w:sz w:val="24"/>
          <w:szCs w:val="24"/>
        </w:rPr>
        <w:t>ome</w:t>
      </w:r>
      <w:r w:rsidR="00D62DC0">
        <w:rPr>
          <w:rFonts w:ascii="Times New Roman" w:hAnsi="Times New Roman" w:cs="Times New Roman"/>
          <w:sz w:val="24"/>
          <w:szCs w:val="24"/>
        </w:rPr>
        <w:t>-bound seniors, assessments,</w:t>
      </w:r>
      <w:r w:rsidR="00E727A5">
        <w:rPr>
          <w:rFonts w:ascii="Times New Roman" w:hAnsi="Times New Roman" w:cs="Times New Roman"/>
          <w:sz w:val="24"/>
          <w:szCs w:val="24"/>
        </w:rPr>
        <w:t xml:space="preserve"> </w:t>
      </w:r>
      <w:r w:rsidR="00DA7F2E">
        <w:rPr>
          <w:rFonts w:ascii="Times New Roman" w:hAnsi="Times New Roman" w:cs="Times New Roman"/>
          <w:sz w:val="24"/>
          <w:szCs w:val="24"/>
        </w:rPr>
        <w:t xml:space="preserve">and </w:t>
      </w:r>
      <w:r w:rsidR="00E727A5">
        <w:rPr>
          <w:rFonts w:ascii="Times New Roman" w:hAnsi="Times New Roman" w:cs="Times New Roman"/>
          <w:sz w:val="24"/>
          <w:szCs w:val="24"/>
        </w:rPr>
        <w:t xml:space="preserve">to </w:t>
      </w:r>
      <w:r w:rsidR="00DA7F2E">
        <w:rPr>
          <w:rFonts w:ascii="Times New Roman" w:hAnsi="Times New Roman" w:cs="Times New Roman"/>
          <w:sz w:val="24"/>
          <w:szCs w:val="24"/>
        </w:rPr>
        <w:t>encourage</w:t>
      </w:r>
      <w:r w:rsidR="00E727A5">
        <w:rPr>
          <w:rFonts w:ascii="Times New Roman" w:hAnsi="Times New Roman" w:cs="Times New Roman"/>
          <w:sz w:val="24"/>
          <w:szCs w:val="24"/>
        </w:rPr>
        <w:t xml:space="preserve"> involv</w:t>
      </w:r>
      <w:r w:rsidR="00F23C5B">
        <w:rPr>
          <w:rFonts w:ascii="Times New Roman" w:hAnsi="Times New Roman" w:cs="Times New Roman"/>
          <w:sz w:val="24"/>
          <w:szCs w:val="24"/>
        </w:rPr>
        <w:t>ement with the senior programs.</w:t>
      </w:r>
    </w:p>
    <w:p w:rsidR="00F23C5B" w:rsidRPr="002A216E" w:rsidRDefault="00F23C5B" w:rsidP="00B21710">
      <w:pPr>
        <w:pStyle w:val="Level1"/>
        <w:numPr>
          <w:ilvl w:val="0"/>
          <w:numId w:val="14"/>
        </w:numPr>
        <w:tabs>
          <w:tab w:val="left" w:pos="-1440"/>
        </w:tabs>
        <w:jc w:val="both"/>
        <w:rPr>
          <w:rFonts w:ascii="Times New Roman" w:hAnsi="Times New Roman" w:cs="Times New Roman"/>
          <w:sz w:val="18"/>
          <w:szCs w:val="18"/>
        </w:rPr>
      </w:pPr>
      <w:r>
        <w:rPr>
          <w:rFonts w:ascii="Times New Roman" w:hAnsi="Times New Roman" w:cs="Times New Roman"/>
          <w:sz w:val="24"/>
          <w:szCs w:val="24"/>
        </w:rPr>
        <w:t>Supervisor Valero said he is partnering with Senator Melissa Hurtado as well as California Contractors State License Board to put on a free Senior Scam Stoppers seminar on Wednesday, May 29</w:t>
      </w:r>
      <w:r w:rsidRPr="00F23C5B">
        <w:rPr>
          <w:rFonts w:ascii="Times New Roman" w:hAnsi="Times New Roman" w:cs="Times New Roman"/>
          <w:sz w:val="24"/>
          <w:szCs w:val="24"/>
          <w:vertAlign w:val="superscript"/>
        </w:rPr>
        <w:t>th</w:t>
      </w:r>
      <w:r>
        <w:rPr>
          <w:rFonts w:ascii="Times New Roman" w:hAnsi="Times New Roman" w:cs="Times New Roman"/>
          <w:sz w:val="24"/>
          <w:szCs w:val="24"/>
        </w:rPr>
        <w:t xml:space="preserve"> at the Woodlake Community Center. Fliers were distributed. </w:t>
      </w:r>
    </w:p>
    <w:p w:rsidR="00131889" w:rsidRPr="0076048F" w:rsidRDefault="00131889" w:rsidP="00370CF1">
      <w:pPr>
        <w:pStyle w:val="ListParagraph"/>
        <w:rPr>
          <w:rFonts w:ascii="Times New Roman" w:hAnsi="Times New Roman" w:cs="Times New Roman"/>
          <w:color w:val="FF0000"/>
          <w:sz w:val="18"/>
          <w:szCs w:val="18"/>
        </w:rPr>
      </w:pPr>
    </w:p>
    <w:p w:rsidR="0026170A" w:rsidRPr="005C6BC3"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sidRPr="005C6BC3">
        <w:rPr>
          <w:rFonts w:ascii="Times New Roman" w:hAnsi="Times New Roman" w:cs="Times New Roman"/>
          <w:b/>
          <w:bCs/>
          <w:sz w:val="24"/>
        </w:rPr>
        <w:lastRenderedPageBreak/>
        <w:t xml:space="preserve">Approval of Minutes </w:t>
      </w:r>
      <w:r w:rsidR="001C437D" w:rsidRPr="005C6BC3">
        <w:rPr>
          <w:rFonts w:ascii="Times New Roman" w:hAnsi="Times New Roman" w:cs="Times New Roman"/>
          <w:b/>
          <w:bCs/>
          <w:sz w:val="24"/>
        </w:rPr>
        <w:t xml:space="preserve">of </w:t>
      </w:r>
      <w:r w:rsidR="00131889">
        <w:rPr>
          <w:rFonts w:ascii="Times New Roman" w:hAnsi="Times New Roman" w:cs="Times New Roman"/>
          <w:b/>
          <w:bCs/>
          <w:sz w:val="24"/>
          <w:szCs w:val="24"/>
        </w:rPr>
        <w:t>March</w:t>
      </w:r>
      <w:r w:rsidR="00483A26" w:rsidRPr="005C6BC3">
        <w:rPr>
          <w:rFonts w:ascii="Times New Roman" w:hAnsi="Times New Roman" w:cs="Times New Roman"/>
          <w:b/>
          <w:bCs/>
          <w:sz w:val="24"/>
          <w:szCs w:val="24"/>
        </w:rPr>
        <w:t xml:space="preserve"> </w:t>
      </w:r>
      <w:r w:rsidR="00131889">
        <w:rPr>
          <w:rFonts w:ascii="Times New Roman" w:hAnsi="Times New Roman" w:cs="Times New Roman"/>
          <w:b/>
          <w:bCs/>
          <w:sz w:val="24"/>
          <w:szCs w:val="24"/>
        </w:rPr>
        <w:t>1</w:t>
      </w:r>
      <w:r w:rsidR="00483A26" w:rsidRPr="005C6BC3">
        <w:rPr>
          <w:rFonts w:ascii="Times New Roman" w:hAnsi="Times New Roman" w:cs="Times New Roman"/>
          <w:b/>
          <w:bCs/>
          <w:sz w:val="24"/>
          <w:szCs w:val="24"/>
        </w:rPr>
        <w:t>8, 2019</w:t>
      </w:r>
      <w:r w:rsidR="000302C2" w:rsidRPr="005C6BC3">
        <w:rPr>
          <w:rFonts w:ascii="Times New Roman" w:hAnsi="Times New Roman" w:cs="Times New Roman"/>
          <w:b/>
          <w:bCs/>
          <w:sz w:val="24"/>
          <w:szCs w:val="24"/>
        </w:rPr>
        <w:t xml:space="preserve"> </w:t>
      </w:r>
      <w:r w:rsidR="000302C2" w:rsidRPr="005C6BC3">
        <w:rPr>
          <w:rFonts w:ascii="Times New Roman" w:hAnsi="Times New Roman" w:cs="Times New Roman"/>
          <w:sz w:val="24"/>
          <w:szCs w:val="24"/>
        </w:rPr>
        <w:t>– A motion to ap</w:t>
      </w:r>
      <w:r w:rsidR="00D56C4A" w:rsidRPr="005C6BC3">
        <w:rPr>
          <w:rFonts w:ascii="Times New Roman" w:hAnsi="Times New Roman" w:cs="Times New Roman"/>
          <w:sz w:val="24"/>
          <w:szCs w:val="24"/>
        </w:rPr>
        <w:t xml:space="preserve">prove the minutes of the </w:t>
      </w:r>
      <w:r w:rsidR="005C6BC3" w:rsidRPr="005C6BC3">
        <w:rPr>
          <w:rFonts w:ascii="Times New Roman" w:hAnsi="Times New Roman" w:cs="Times New Roman"/>
          <w:sz w:val="24"/>
          <w:szCs w:val="24"/>
        </w:rPr>
        <w:t>March 1</w:t>
      </w:r>
      <w:r w:rsidR="00244E27" w:rsidRPr="005C6BC3">
        <w:rPr>
          <w:rFonts w:ascii="Times New Roman" w:hAnsi="Times New Roman" w:cs="Times New Roman"/>
          <w:sz w:val="24"/>
          <w:szCs w:val="24"/>
        </w:rPr>
        <w:t>8, 2019</w:t>
      </w:r>
      <w:r w:rsidR="00E3192A" w:rsidRPr="005C6BC3">
        <w:rPr>
          <w:rFonts w:ascii="Times New Roman" w:hAnsi="Times New Roman" w:cs="Times New Roman"/>
          <w:sz w:val="24"/>
          <w:szCs w:val="24"/>
        </w:rPr>
        <w:t>,</w:t>
      </w:r>
      <w:r w:rsidR="002520C8" w:rsidRPr="005C6BC3">
        <w:rPr>
          <w:rFonts w:ascii="Times New Roman" w:hAnsi="Times New Roman" w:cs="Times New Roman"/>
          <w:sz w:val="24"/>
          <w:szCs w:val="24"/>
        </w:rPr>
        <w:t xml:space="preserve"> meeting</w:t>
      </w:r>
      <w:r w:rsidR="000302C2" w:rsidRPr="005C6BC3">
        <w:rPr>
          <w:rFonts w:ascii="Times New Roman" w:hAnsi="Times New Roman" w:cs="Times New Roman"/>
          <w:sz w:val="24"/>
          <w:szCs w:val="24"/>
        </w:rPr>
        <w:t xml:space="preserve"> </w:t>
      </w:r>
      <w:r w:rsidR="00D56C4A" w:rsidRPr="005C6BC3">
        <w:rPr>
          <w:rFonts w:ascii="Times New Roman" w:hAnsi="Times New Roman" w:cs="Times New Roman"/>
          <w:sz w:val="24"/>
          <w:szCs w:val="24"/>
        </w:rPr>
        <w:t xml:space="preserve">was made by Supervisor </w:t>
      </w:r>
      <w:r w:rsidR="00131889">
        <w:rPr>
          <w:rFonts w:ascii="Times New Roman" w:hAnsi="Times New Roman" w:cs="Times New Roman"/>
          <w:sz w:val="24"/>
          <w:szCs w:val="24"/>
        </w:rPr>
        <w:t>Valero</w:t>
      </w:r>
      <w:r w:rsidR="00C10992" w:rsidRPr="005C6BC3">
        <w:rPr>
          <w:rFonts w:ascii="Times New Roman" w:hAnsi="Times New Roman" w:cs="Times New Roman"/>
          <w:sz w:val="24"/>
          <w:szCs w:val="24"/>
        </w:rPr>
        <w:t xml:space="preserve"> and </w:t>
      </w:r>
      <w:r w:rsidR="00244E27" w:rsidRPr="005C6BC3">
        <w:rPr>
          <w:rFonts w:ascii="Times New Roman" w:hAnsi="Times New Roman" w:cs="Times New Roman"/>
          <w:sz w:val="24"/>
          <w:szCs w:val="24"/>
        </w:rPr>
        <w:t xml:space="preserve">seconded by Supervisor </w:t>
      </w:r>
      <w:r w:rsidR="00131889">
        <w:rPr>
          <w:rFonts w:ascii="Times New Roman" w:hAnsi="Times New Roman" w:cs="Times New Roman"/>
          <w:sz w:val="24"/>
          <w:szCs w:val="24"/>
        </w:rPr>
        <w:t>Pedersen, with Supervisor Fagundes abstaining</w:t>
      </w:r>
      <w:r w:rsidR="000151C7" w:rsidRPr="005C6BC3">
        <w:rPr>
          <w:rFonts w:ascii="Times New Roman" w:hAnsi="Times New Roman" w:cs="Times New Roman"/>
          <w:sz w:val="24"/>
          <w:szCs w:val="24"/>
        </w:rPr>
        <w:t>.</w:t>
      </w:r>
      <w:r w:rsidR="00AE23E4" w:rsidRPr="005C6BC3">
        <w:rPr>
          <w:rFonts w:ascii="Times New Roman" w:hAnsi="Times New Roman" w:cs="Times New Roman"/>
          <w:sz w:val="24"/>
          <w:szCs w:val="24"/>
        </w:rPr>
        <w:t xml:space="preserve"> </w:t>
      </w:r>
      <w:r w:rsidR="00482E63" w:rsidRPr="005C6BC3">
        <w:rPr>
          <w:rFonts w:ascii="Times New Roman" w:hAnsi="Times New Roman" w:cs="Times New Roman"/>
          <w:sz w:val="24"/>
          <w:szCs w:val="24"/>
        </w:rPr>
        <w:t>On</w:t>
      </w:r>
      <w:r w:rsidR="00D56C4A" w:rsidRPr="005C6BC3">
        <w:rPr>
          <w:rFonts w:ascii="Times New Roman" w:hAnsi="Times New Roman" w:cs="Times New Roman"/>
          <w:sz w:val="24"/>
          <w:szCs w:val="24"/>
        </w:rPr>
        <w:t xml:space="preserve"> a motion and a second</w:t>
      </w:r>
      <w:r w:rsidR="008F0BA2" w:rsidRPr="005C6BC3">
        <w:rPr>
          <w:rFonts w:ascii="Times New Roman" w:hAnsi="Times New Roman" w:cs="Times New Roman"/>
          <w:sz w:val="24"/>
          <w:szCs w:val="24"/>
        </w:rPr>
        <w:t xml:space="preserve">, </w:t>
      </w:r>
      <w:r w:rsidR="00D56C4A" w:rsidRPr="005C6BC3">
        <w:rPr>
          <w:rFonts w:ascii="Times New Roman" w:hAnsi="Times New Roman" w:cs="Times New Roman"/>
          <w:sz w:val="24"/>
          <w:szCs w:val="24"/>
        </w:rPr>
        <w:t>the minutes were approved.</w:t>
      </w:r>
    </w:p>
    <w:p w:rsidR="002520C8" w:rsidRPr="0076048F" w:rsidRDefault="002520C8" w:rsidP="00E21D88">
      <w:pPr>
        <w:pStyle w:val="ListParagraph"/>
        <w:rPr>
          <w:rFonts w:ascii="Times New Roman" w:hAnsi="Times New Roman" w:cs="Times New Roman"/>
          <w:color w:val="FF0000"/>
          <w:sz w:val="18"/>
          <w:szCs w:val="18"/>
        </w:rPr>
      </w:pPr>
    </w:p>
    <w:p w:rsidR="00593B59" w:rsidRPr="002C4656" w:rsidRDefault="005C6BC3" w:rsidP="002C4656">
      <w:pPr>
        <w:pStyle w:val="Level1"/>
        <w:numPr>
          <w:ilvl w:val="0"/>
          <w:numId w:val="2"/>
        </w:numPr>
        <w:tabs>
          <w:tab w:val="left" w:pos="-1440"/>
        </w:tabs>
        <w:ind w:hanging="720"/>
        <w:jc w:val="both"/>
        <w:rPr>
          <w:rFonts w:ascii="Times New Roman" w:hAnsi="Times New Roman" w:cs="Times New Roman"/>
          <w:sz w:val="24"/>
          <w:szCs w:val="24"/>
        </w:rPr>
      </w:pPr>
      <w:r w:rsidRPr="00ED2487">
        <w:rPr>
          <w:rFonts w:ascii="Times New Roman" w:hAnsi="Times New Roman" w:cs="Times New Roman"/>
          <w:b/>
          <w:sz w:val="24"/>
          <w:szCs w:val="24"/>
        </w:rPr>
        <w:t>Discussions of Actions to be Taken</w:t>
      </w:r>
      <w:r w:rsidR="00ED2487" w:rsidRPr="00ED2487">
        <w:rPr>
          <w:rFonts w:ascii="Times New Roman" w:hAnsi="Times New Roman" w:cs="Times New Roman"/>
          <w:b/>
          <w:sz w:val="24"/>
          <w:szCs w:val="24"/>
        </w:rPr>
        <w:t xml:space="preserve"> Regarding Interim K/T AAA Directorship</w:t>
      </w:r>
      <w:r w:rsidR="002520C8" w:rsidRPr="00ED2487">
        <w:rPr>
          <w:rFonts w:ascii="Times New Roman" w:hAnsi="Times New Roman" w:cs="Times New Roman"/>
          <w:b/>
          <w:sz w:val="24"/>
          <w:szCs w:val="24"/>
        </w:rPr>
        <w:t xml:space="preserve"> </w:t>
      </w:r>
      <w:r w:rsidR="00DD4499">
        <w:rPr>
          <w:rFonts w:ascii="Times New Roman" w:hAnsi="Times New Roman" w:cs="Times New Roman"/>
          <w:b/>
          <w:sz w:val="24"/>
          <w:szCs w:val="24"/>
        </w:rPr>
        <w:t xml:space="preserve">(Closed Session) </w:t>
      </w:r>
      <w:r w:rsidR="004D2F6E" w:rsidRPr="006522AC">
        <w:rPr>
          <w:rFonts w:ascii="Times New Roman" w:hAnsi="Times New Roman" w:cs="Times New Roman"/>
          <w:sz w:val="24"/>
          <w:szCs w:val="24"/>
        </w:rPr>
        <w:t xml:space="preserve">– </w:t>
      </w:r>
      <w:r w:rsidR="00F92363">
        <w:rPr>
          <w:rFonts w:ascii="Times New Roman" w:hAnsi="Times New Roman" w:cs="Times New Roman"/>
          <w:sz w:val="24"/>
          <w:szCs w:val="24"/>
        </w:rPr>
        <w:t xml:space="preserve">Items of closed sessions can be items of personnel, real estate issues, </w:t>
      </w:r>
      <w:r w:rsidR="008B2129">
        <w:rPr>
          <w:rFonts w:ascii="Times New Roman" w:hAnsi="Times New Roman" w:cs="Times New Roman"/>
          <w:sz w:val="24"/>
          <w:szCs w:val="24"/>
        </w:rPr>
        <w:t xml:space="preserve">or </w:t>
      </w:r>
      <w:r w:rsidR="00F92363">
        <w:rPr>
          <w:rFonts w:ascii="Times New Roman" w:hAnsi="Times New Roman" w:cs="Times New Roman"/>
          <w:sz w:val="24"/>
          <w:szCs w:val="24"/>
        </w:rPr>
        <w:t xml:space="preserve">litigation </w:t>
      </w:r>
      <w:r w:rsidR="008B2129">
        <w:rPr>
          <w:rFonts w:ascii="Times New Roman" w:hAnsi="Times New Roman" w:cs="Times New Roman"/>
          <w:sz w:val="24"/>
          <w:szCs w:val="24"/>
        </w:rPr>
        <w:t xml:space="preserve">issues, etc. </w:t>
      </w:r>
      <w:r w:rsidR="00F92363">
        <w:rPr>
          <w:rFonts w:ascii="Times New Roman" w:hAnsi="Times New Roman" w:cs="Times New Roman"/>
          <w:sz w:val="24"/>
          <w:szCs w:val="24"/>
        </w:rPr>
        <w:t>that are the exceptions to the Brown Act requirements</w:t>
      </w:r>
      <w:r w:rsidR="008B2129">
        <w:rPr>
          <w:rFonts w:ascii="Times New Roman" w:hAnsi="Times New Roman" w:cs="Times New Roman"/>
          <w:sz w:val="24"/>
          <w:szCs w:val="24"/>
        </w:rPr>
        <w:t xml:space="preserve"> of open meetings</w:t>
      </w:r>
      <w:r w:rsidR="00F92363">
        <w:rPr>
          <w:rFonts w:ascii="Times New Roman" w:hAnsi="Times New Roman" w:cs="Times New Roman"/>
          <w:sz w:val="24"/>
          <w:szCs w:val="24"/>
        </w:rPr>
        <w:t xml:space="preserve">). </w:t>
      </w:r>
      <w:r w:rsidR="008B2129">
        <w:rPr>
          <w:rFonts w:ascii="Times New Roman" w:hAnsi="Times New Roman" w:cs="Times New Roman"/>
          <w:sz w:val="24"/>
          <w:szCs w:val="24"/>
        </w:rPr>
        <w:t>Results of a closed session ar</w:t>
      </w:r>
      <w:r w:rsidR="002501B3">
        <w:rPr>
          <w:rFonts w:ascii="Times New Roman" w:hAnsi="Times New Roman" w:cs="Times New Roman"/>
          <w:sz w:val="24"/>
          <w:szCs w:val="24"/>
        </w:rPr>
        <w:t xml:space="preserve">e reported out at the discretion of the Chair. </w:t>
      </w:r>
      <w:r w:rsidR="006522AC" w:rsidRPr="006522AC">
        <w:rPr>
          <w:rFonts w:ascii="Times New Roman" w:hAnsi="Times New Roman" w:cs="Times New Roman"/>
          <w:sz w:val="24"/>
          <w:szCs w:val="24"/>
        </w:rPr>
        <w:t>After convening in a closed session,</w:t>
      </w:r>
      <w:r w:rsidR="002C4656">
        <w:rPr>
          <w:rFonts w:ascii="Times New Roman" w:hAnsi="Times New Roman" w:cs="Times New Roman"/>
          <w:sz w:val="24"/>
          <w:szCs w:val="24"/>
        </w:rPr>
        <w:t xml:space="preserve"> Supervisor Vander Poel motioned to appoint Timothy Lutz </w:t>
      </w:r>
      <w:r w:rsidR="002C4656" w:rsidRPr="006522AC">
        <w:rPr>
          <w:rFonts w:ascii="Times New Roman" w:hAnsi="Times New Roman" w:cs="Times New Roman"/>
          <w:sz w:val="24"/>
          <w:szCs w:val="24"/>
        </w:rPr>
        <w:t>as the K/T AAA Interim Director</w:t>
      </w:r>
      <w:r w:rsidR="002C4656">
        <w:rPr>
          <w:rFonts w:ascii="Times New Roman" w:hAnsi="Times New Roman" w:cs="Times New Roman"/>
          <w:sz w:val="24"/>
          <w:szCs w:val="24"/>
        </w:rPr>
        <w:t xml:space="preserve">, effective May 13, 2019; Supervisor Pedersen seconded the motion which carried with a unanimous vote of approval. </w:t>
      </w:r>
      <w:r w:rsidR="002C4656" w:rsidRPr="002C4656">
        <w:rPr>
          <w:rFonts w:ascii="Times New Roman" w:hAnsi="Times New Roman" w:cs="Times New Roman"/>
          <w:b/>
          <w:sz w:val="24"/>
          <w:szCs w:val="24"/>
        </w:rPr>
        <w:t>(Vander Poel/Pedersen</w:t>
      </w:r>
      <w:r w:rsidR="008643A8" w:rsidRPr="002C4656">
        <w:rPr>
          <w:rFonts w:ascii="Times New Roman" w:hAnsi="Times New Roman" w:cs="Times New Roman"/>
          <w:b/>
          <w:sz w:val="24"/>
          <w:szCs w:val="24"/>
        </w:rPr>
        <w:t xml:space="preserve"> Res. No</w:t>
      </w:r>
      <w:r w:rsidR="002C4656">
        <w:rPr>
          <w:rFonts w:ascii="Times New Roman" w:hAnsi="Times New Roman" w:cs="Times New Roman"/>
          <w:b/>
          <w:sz w:val="24"/>
          <w:szCs w:val="24"/>
        </w:rPr>
        <w:t>. 19-005 A</w:t>
      </w:r>
      <w:r w:rsidR="000A0D38" w:rsidRPr="002C4656">
        <w:rPr>
          <w:rFonts w:ascii="Times New Roman" w:hAnsi="Times New Roman" w:cs="Times New Roman"/>
          <w:b/>
          <w:sz w:val="24"/>
          <w:szCs w:val="24"/>
        </w:rPr>
        <w:t>)</w:t>
      </w:r>
    </w:p>
    <w:p w:rsidR="000A449A" w:rsidRPr="0076048F" w:rsidRDefault="000A449A" w:rsidP="00E21D88">
      <w:pPr>
        <w:pStyle w:val="Level1"/>
        <w:numPr>
          <w:ilvl w:val="0"/>
          <w:numId w:val="0"/>
        </w:numPr>
        <w:tabs>
          <w:tab w:val="left" w:pos="-1440"/>
        </w:tabs>
        <w:jc w:val="both"/>
        <w:rPr>
          <w:rFonts w:ascii="Times New Roman" w:hAnsi="Times New Roman" w:cs="Times New Roman"/>
          <w:color w:val="FF0000"/>
          <w:sz w:val="18"/>
          <w:szCs w:val="18"/>
        </w:rPr>
      </w:pPr>
    </w:p>
    <w:p w:rsidR="005736FD" w:rsidRPr="002F675F" w:rsidRDefault="00ED2487" w:rsidP="00CC3988">
      <w:pPr>
        <w:pStyle w:val="Level1"/>
        <w:numPr>
          <w:ilvl w:val="0"/>
          <w:numId w:val="2"/>
        </w:numPr>
        <w:tabs>
          <w:tab w:val="left" w:pos="-1440"/>
        </w:tabs>
        <w:ind w:hanging="630"/>
        <w:jc w:val="both"/>
        <w:rPr>
          <w:rFonts w:ascii="Times New Roman" w:hAnsi="Times New Roman" w:cs="Times New Roman"/>
          <w:sz w:val="22"/>
          <w:szCs w:val="22"/>
        </w:rPr>
      </w:pPr>
      <w:r w:rsidRPr="002F675F">
        <w:rPr>
          <w:rFonts w:ascii="Times New Roman" w:hAnsi="Times New Roman" w:cs="Times New Roman"/>
          <w:b/>
          <w:bCs/>
          <w:sz w:val="24"/>
          <w:szCs w:val="24"/>
        </w:rPr>
        <w:t xml:space="preserve">Senior Day in the Park Report </w:t>
      </w:r>
      <w:r w:rsidR="0026170A" w:rsidRPr="002F675F">
        <w:rPr>
          <w:rFonts w:ascii="Times New Roman" w:hAnsi="Times New Roman" w:cs="Times New Roman"/>
          <w:sz w:val="24"/>
          <w:szCs w:val="24"/>
        </w:rPr>
        <w:t>–</w:t>
      </w:r>
      <w:r w:rsidR="004D2AFE" w:rsidRPr="002F675F">
        <w:rPr>
          <w:rFonts w:ascii="Times New Roman" w:hAnsi="Times New Roman" w:cs="Times New Roman"/>
          <w:sz w:val="24"/>
          <w:szCs w:val="24"/>
        </w:rPr>
        <w:t xml:space="preserve"> </w:t>
      </w:r>
      <w:r w:rsidR="002F675F">
        <w:rPr>
          <w:rFonts w:ascii="Times New Roman" w:hAnsi="Times New Roman" w:cs="Times New Roman"/>
          <w:sz w:val="24"/>
          <w:szCs w:val="24"/>
        </w:rPr>
        <w:t xml:space="preserve">Albert Cendejas reported that the Senior Day in the Park event was a wonderful day, with nice sunny weather. There were over 500 cakes donated this year and 50 exhibitors providing resources for the attendees. This year’s event sponsors included </w:t>
      </w:r>
      <w:r w:rsidR="0011660E">
        <w:rPr>
          <w:rFonts w:ascii="Times New Roman" w:hAnsi="Times New Roman" w:cs="Times New Roman"/>
          <w:sz w:val="24"/>
          <w:szCs w:val="24"/>
        </w:rPr>
        <w:t>Visalia Transit, TCAG, Cull</w:t>
      </w:r>
      <w:r w:rsidR="004B77C9">
        <w:rPr>
          <w:rFonts w:ascii="Times New Roman" w:hAnsi="Times New Roman" w:cs="Times New Roman"/>
          <w:sz w:val="24"/>
          <w:szCs w:val="24"/>
        </w:rPr>
        <w:t>igan Water, Vapor Trailers, Sals</w:t>
      </w:r>
      <w:r w:rsidR="0011660E">
        <w:rPr>
          <w:rFonts w:ascii="Times New Roman" w:hAnsi="Times New Roman" w:cs="Times New Roman"/>
          <w:sz w:val="24"/>
          <w:szCs w:val="24"/>
        </w:rPr>
        <w:t>er and Dillard, Humana, Kaweah Delta, Family Healthcare Network, Wal-Mart, and Grocery Outlet. Between the County employees and CSET staff, 108 volunteers signed up to help. Additionally, approximately 75 students</w:t>
      </w:r>
      <w:r w:rsidR="00A6560F">
        <w:rPr>
          <w:rFonts w:ascii="Times New Roman" w:hAnsi="Times New Roman" w:cs="Times New Roman"/>
          <w:sz w:val="24"/>
          <w:szCs w:val="24"/>
        </w:rPr>
        <w:t xml:space="preserve"> from Sycamore Valley </w:t>
      </w:r>
      <w:proofErr w:type="gramStart"/>
      <w:r w:rsidR="00A6560F">
        <w:rPr>
          <w:rFonts w:ascii="Times New Roman" w:hAnsi="Times New Roman" w:cs="Times New Roman"/>
          <w:sz w:val="24"/>
          <w:szCs w:val="24"/>
        </w:rPr>
        <w:t>school</w:t>
      </w:r>
      <w:proofErr w:type="gramEnd"/>
      <w:r w:rsidR="00A6560F">
        <w:rPr>
          <w:rFonts w:ascii="Times New Roman" w:hAnsi="Times New Roman" w:cs="Times New Roman"/>
          <w:sz w:val="24"/>
          <w:szCs w:val="24"/>
        </w:rPr>
        <w:t xml:space="preserve"> came to </w:t>
      </w:r>
      <w:r w:rsidR="0011660E">
        <w:rPr>
          <w:rFonts w:ascii="Times New Roman" w:hAnsi="Times New Roman" w:cs="Times New Roman"/>
          <w:sz w:val="24"/>
          <w:szCs w:val="24"/>
        </w:rPr>
        <w:t>help. The youth assisted with serving me</w:t>
      </w:r>
      <w:r w:rsidR="00A6560F">
        <w:rPr>
          <w:rFonts w:ascii="Times New Roman" w:hAnsi="Times New Roman" w:cs="Times New Roman"/>
          <w:sz w:val="24"/>
          <w:szCs w:val="24"/>
        </w:rPr>
        <w:t>als and helping seniors. S</w:t>
      </w:r>
      <w:r w:rsidR="00963D84">
        <w:rPr>
          <w:rFonts w:ascii="Times New Roman" w:hAnsi="Times New Roman" w:cs="Times New Roman"/>
          <w:sz w:val="24"/>
          <w:szCs w:val="24"/>
        </w:rPr>
        <w:t>taff from Cigna</w:t>
      </w:r>
      <w:r w:rsidR="0011660E">
        <w:rPr>
          <w:rFonts w:ascii="Times New Roman" w:hAnsi="Times New Roman" w:cs="Times New Roman"/>
          <w:sz w:val="24"/>
          <w:szCs w:val="24"/>
        </w:rPr>
        <w:t xml:space="preserve"> help</w:t>
      </w:r>
      <w:r w:rsidR="00963D84">
        <w:rPr>
          <w:rFonts w:ascii="Times New Roman" w:hAnsi="Times New Roman" w:cs="Times New Roman"/>
          <w:sz w:val="24"/>
          <w:szCs w:val="24"/>
        </w:rPr>
        <w:t>ed by “adopting</w:t>
      </w:r>
      <w:r w:rsidR="00A6560F">
        <w:rPr>
          <w:rFonts w:ascii="Times New Roman" w:hAnsi="Times New Roman" w:cs="Times New Roman"/>
          <w:sz w:val="24"/>
          <w:szCs w:val="24"/>
        </w:rPr>
        <w:t>” seniors</w:t>
      </w:r>
      <w:r w:rsidR="00963D84">
        <w:rPr>
          <w:rFonts w:ascii="Times New Roman" w:hAnsi="Times New Roman" w:cs="Times New Roman"/>
          <w:sz w:val="24"/>
          <w:szCs w:val="24"/>
        </w:rPr>
        <w:t xml:space="preserve"> to sponsor for the event</w:t>
      </w:r>
      <w:r w:rsidR="0011660E">
        <w:rPr>
          <w:rFonts w:ascii="Times New Roman" w:hAnsi="Times New Roman" w:cs="Times New Roman"/>
          <w:sz w:val="24"/>
          <w:szCs w:val="24"/>
        </w:rPr>
        <w:t xml:space="preserve">. </w:t>
      </w:r>
      <w:r w:rsidR="00C01EAA">
        <w:rPr>
          <w:rFonts w:ascii="Times New Roman" w:hAnsi="Times New Roman" w:cs="Times New Roman"/>
          <w:sz w:val="24"/>
          <w:szCs w:val="24"/>
        </w:rPr>
        <w:t xml:space="preserve">The </w:t>
      </w:r>
      <w:r w:rsidR="00A6560F">
        <w:rPr>
          <w:rFonts w:ascii="Times New Roman" w:hAnsi="Times New Roman" w:cs="Times New Roman"/>
          <w:sz w:val="24"/>
          <w:szCs w:val="24"/>
        </w:rPr>
        <w:t xml:space="preserve">event </w:t>
      </w:r>
      <w:r w:rsidR="00C01EAA">
        <w:rPr>
          <w:rFonts w:ascii="Times New Roman" w:hAnsi="Times New Roman" w:cs="Times New Roman"/>
          <w:sz w:val="24"/>
          <w:szCs w:val="24"/>
        </w:rPr>
        <w:t>meal cou</w:t>
      </w:r>
      <w:r w:rsidR="00A6560F">
        <w:rPr>
          <w:rFonts w:ascii="Times New Roman" w:hAnsi="Times New Roman" w:cs="Times New Roman"/>
          <w:sz w:val="24"/>
          <w:szCs w:val="24"/>
        </w:rPr>
        <w:t>nt was 1,281 served</w:t>
      </w:r>
      <w:r w:rsidR="00C01EAA">
        <w:rPr>
          <w:rFonts w:ascii="Times New Roman" w:hAnsi="Times New Roman" w:cs="Times New Roman"/>
          <w:sz w:val="24"/>
          <w:szCs w:val="24"/>
        </w:rPr>
        <w:t>. To celebrate and commemorate the 50</w:t>
      </w:r>
      <w:r w:rsidR="00C01EAA" w:rsidRPr="00C01EAA">
        <w:rPr>
          <w:rFonts w:ascii="Times New Roman" w:hAnsi="Times New Roman" w:cs="Times New Roman"/>
          <w:sz w:val="24"/>
          <w:szCs w:val="24"/>
          <w:vertAlign w:val="superscript"/>
        </w:rPr>
        <w:t>th</w:t>
      </w:r>
      <w:r w:rsidR="00C01EAA">
        <w:rPr>
          <w:rFonts w:ascii="Times New Roman" w:hAnsi="Times New Roman" w:cs="Times New Roman"/>
          <w:sz w:val="24"/>
          <w:szCs w:val="24"/>
        </w:rPr>
        <w:t xml:space="preserve"> Anniversary of the event, everyone got a slice of “Anniversary” cake. Supervisor Shuklian thanked CSET for taking on the organizing of the event. </w:t>
      </w:r>
    </w:p>
    <w:p w:rsidR="005736FD" w:rsidRPr="00BB4650" w:rsidRDefault="005736FD" w:rsidP="005736FD">
      <w:pPr>
        <w:pStyle w:val="Level1"/>
        <w:numPr>
          <w:ilvl w:val="0"/>
          <w:numId w:val="0"/>
        </w:numPr>
        <w:tabs>
          <w:tab w:val="left" w:pos="-1440"/>
        </w:tabs>
        <w:ind w:left="720"/>
        <w:jc w:val="both"/>
        <w:rPr>
          <w:rFonts w:ascii="Times New Roman" w:hAnsi="Times New Roman" w:cs="Times New Roman"/>
          <w:sz w:val="18"/>
          <w:szCs w:val="18"/>
        </w:rPr>
      </w:pPr>
    </w:p>
    <w:p w:rsidR="009D2D09" w:rsidRDefault="00BB4650" w:rsidP="00BB4650">
      <w:pPr>
        <w:pStyle w:val="Level1"/>
        <w:numPr>
          <w:ilvl w:val="0"/>
          <w:numId w:val="2"/>
        </w:numPr>
        <w:tabs>
          <w:tab w:val="left" w:pos="-1440"/>
        </w:tabs>
        <w:ind w:hanging="720"/>
        <w:jc w:val="both"/>
        <w:rPr>
          <w:rFonts w:ascii="Times New Roman" w:hAnsi="Times New Roman" w:cs="Times New Roman"/>
          <w:sz w:val="24"/>
          <w:szCs w:val="24"/>
        </w:rPr>
      </w:pPr>
      <w:r w:rsidRPr="00BB4650">
        <w:rPr>
          <w:rFonts w:ascii="Times New Roman" w:hAnsi="Times New Roman" w:cs="Times New Roman"/>
          <w:b/>
          <w:sz w:val="24"/>
          <w:szCs w:val="24"/>
        </w:rPr>
        <w:t xml:space="preserve">2018-2019 Grand Jury Final Report </w:t>
      </w:r>
      <w:r w:rsidR="005736FD" w:rsidRPr="00BB4650">
        <w:rPr>
          <w:rFonts w:ascii="Times New Roman" w:hAnsi="Times New Roman" w:cs="Times New Roman"/>
          <w:b/>
          <w:sz w:val="24"/>
          <w:szCs w:val="24"/>
        </w:rPr>
        <w:t>–</w:t>
      </w:r>
      <w:r w:rsidR="005736FD" w:rsidRPr="00BB4650">
        <w:rPr>
          <w:rFonts w:ascii="Times New Roman" w:hAnsi="Times New Roman" w:cs="Times New Roman"/>
          <w:sz w:val="24"/>
          <w:szCs w:val="24"/>
        </w:rPr>
        <w:t xml:space="preserve"> </w:t>
      </w:r>
      <w:r w:rsidR="004B77C9">
        <w:rPr>
          <w:rFonts w:ascii="Times New Roman" w:hAnsi="Times New Roman" w:cs="Times New Roman"/>
          <w:sz w:val="24"/>
          <w:szCs w:val="24"/>
        </w:rPr>
        <w:t>Mr.</w:t>
      </w:r>
      <w:r w:rsidR="004B77C9" w:rsidRPr="004B77C9">
        <w:rPr>
          <w:rFonts w:ascii="Times New Roman" w:hAnsi="Times New Roman" w:cs="Times New Roman"/>
          <w:sz w:val="24"/>
          <w:szCs w:val="24"/>
        </w:rPr>
        <w:t xml:space="preserve"> Lutz said he wanted to bring </w:t>
      </w:r>
      <w:r w:rsidR="004B77C9">
        <w:rPr>
          <w:rFonts w:ascii="Times New Roman" w:hAnsi="Times New Roman" w:cs="Times New Roman"/>
          <w:sz w:val="24"/>
          <w:szCs w:val="24"/>
        </w:rPr>
        <w:t xml:space="preserve">to the Board’s attention </w:t>
      </w:r>
    </w:p>
    <w:p w:rsidR="009D2D09" w:rsidRDefault="009D2D09" w:rsidP="0097706D">
      <w:pPr>
        <w:pStyle w:val="Level1"/>
        <w:numPr>
          <w:ilvl w:val="0"/>
          <w:numId w:val="0"/>
        </w:numPr>
        <w:tabs>
          <w:tab w:val="left" w:pos="-1440"/>
        </w:tabs>
        <w:ind w:left="720"/>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Tulare County Grand Jury did a review of elder abuse and within that, it is requesting the K/T AAA </w:t>
      </w:r>
      <w:r w:rsidR="004C0B9B">
        <w:rPr>
          <w:rFonts w:ascii="Times New Roman" w:hAnsi="Times New Roman" w:cs="Times New Roman"/>
          <w:sz w:val="24"/>
          <w:szCs w:val="24"/>
        </w:rPr>
        <w:t xml:space="preserve">to </w:t>
      </w:r>
      <w:r>
        <w:rPr>
          <w:rFonts w:ascii="Times New Roman" w:hAnsi="Times New Roman" w:cs="Times New Roman"/>
          <w:sz w:val="24"/>
          <w:szCs w:val="24"/>
        </w:rPr>
        <w:t>provide a response. Mr. Lutz said there were not necessarily negative findings in this report, but it is asking for the Agency responses – he said actually it is a timely and helpful thing in</w:t>
      </w:r>
      <w:r w:rsidR="004C0B9B">
        <w:rPr>
          <w:rFonts w:ascii="Times New Roman" w:hAnsi="Times New Roman" w:cs="Times New Roman"/>
          <w:sz w:val="24"/>
          <w:szCs w:val="24"/>
        </w:rPr>
        <w:t xml:space="preserve"> terms of the Grand Jury’s </w:t>
      </w:r>
      <w:r>
        <w:rPr>
          <w:rFonts w:ascii="Times New Roman" w:hAnsi="Times New Roman" w:cs="Times New Roman"/>
          <w:sz w:val="24"/>
          <w:szCs w:val="24"/>
        </w:rPr>
        <w:t>reason behind the investigation</w:t>
      </w:r>
      <w:r w:rsidR="004C0B9B">
        <w:rPr>
          <w:rFonts w:ascii="Times New Roman" w:hAnsi="Times New Roman" w:cs="Times New Roman"/>
          <w:sz w:val="24"/>
          <w:szCs w:val="24"/>
        </w:rPr>
        <w:t xml:space="preserve"> -</w:t>
      </w:r>
      <w:r>
        <w:rPr>
          <w:rFonts w:ascii="Times New Roman" w:hAnsi="Times New Roman" w:cs="Times New Roman"/>
          <w:sz w:val="24"/>
          <w:szCs w:val="24"/>
        </w:rPr>
        <w:t xml:space="preserve"> to raise awareness of elder abuse with our population that continues as the “aging tsunami” – with that, elder abuse has been at the forefront of things being looked at closely. The Grand Jury identified the K/T AAA as one of the County’s principle advocates in promoting elder abuse awareness, and as such</w:t>
      </w:r>
      <w:r w:rsidR="004C0B9B">
        <w:rPr>
          <w:rFonts w:ascii="Times New Roman" w:hAnsi="Times New Roman" w:cs="Times New Roman"/>
          <w:sz w:val="24"/>
          <w:szCs w:val="24"/>
        </w:rPr>
        <w:t>,</w:t>
      </w:r>
      <w:r>
        <w:rPr>
          <w:rFonts w:ascii="Times New Roman" w:hAnsi="Times New Roman" w:cs="Times New Roman"/>
          <w:sz w:val="24"/>
          <w:szCs w:val="24"/>
        </w:rPr>
        <w:t xml:space="preserve"> it is asking f</w:t>
      </w:r>
      <w:r w:rsidR="004C0B9B">
        <w:rPr>
          <w:rFonts w:ascii="Times New Roman" w:hAnsi="Times New Roman" w:cs="Times New Roman"/>
          <w:sz w:val="24"/>
          <w:szCs w:val="24"/>
        </w:rPr>
        <w:t>or a response. The finding (</w:t>
      </w:r>
      <w:r>
        <w:rPr>
          <w:rFonts w:ascii="Times New Roman" w:hAnsi="Times New Roman" w:cs="Times New Roman"/>
          <w:sz w:val="24"/>
          <w:szCs w:val="24"/>
        </w:rPr>
        <w:t>a</w:t>
      </w:r>
      <w:r w:rsidR="004C0B9B">
        <w:rPr>
          <w:rFonts w:ascii="Times New Roman" w:hAnsi="Times New Roman" w:cs="Times New Roman"/>
          <w:sz w:val="24"/>
          <w:szCs w:val="24"/>
        </w:rPr>
        <w:t>genda packet item #8) is really</w:t>
      </w:r>
      <w:r>
        <w:rPr>
          <w:rFonts w:ascii="Times New Roman" w:hAnsi="Times New Roman" w:cs="Times New Roman"/>
          <w:sz w:val="24"/>
          <w:szCs w:val="24"/>
        </w:rPr>
        <w:t xml:space="preserve"> an inquiry as to if there are additional resources that can be found by agencies serving the elderly and that we </w:t>
      </w:r>
      <w:r w:rsidR="004C0B9B">
        <w:rPr>
          <w:rFonts w:ascii="Times New Roman" w:hAnsi="Times New Roman" w:cs="Times New Roman"/>
          <w:sz w:val="24"/>
          <w:szCs w:val="24"/>
        </w:rPr>
        <w:t xml:space="preserve">(K/T AAA) </w:t>
      </w:r>
      <w:r>
        <w:rPr>
          <w:rFonts w:ascii="Times New Roman" w:hAnsi="Times New Roman" w:cs="Times New Roman"/>
          <w:sz w:val="24"/>
          <w:szCs w:val="24"/>
        </w:rPr>
        <w:t xml:space="preserve">should be considering those, and promoting them. </w:t>
      </w:r>
      <w:r w:rsidR="004C0B9B">
        <w:rPr>
          <w:rFonts w:ascii="Times New Roman" w:hAnsi="Times New Roman" w:cs="Times New Roman"/>
          <w:sz w:val="24"/>
          <w:szCs w:val="24"/>
        </w:rPr>
        <w:t>He said i</w:t>
      </w:r>
      <w:r>
        <w:rPr>
          <w:rFonts w:ascii="Times New Roman" w:hAnsi="Times New Roman" w:cs="Times New Roman"/>
          <w:sz w:val="24"/>
          <w:szCs w:val="24"/>
        </w:rPr>
        <w:t xml:space="preserve">t helps to bring us back to how can we work together with the Tulare County programs and promote something that would be impacting both Kings and Tulare Counties. It is known that </w:t>
      </w:r>
      <w:r w:rsidR="004C0B9B">
        <w:rPr>
          <w:rFonts w:ascii="Times New Roman" w:hAnsi="Times New Roman" w:cs="Times New Roman"/>
          <w:sz w:val="24"/>
          <w:szCs w:val="24"/>
        </w:rPr>
        <w:t xml:space="preserve">as </w:t>
      </w:r>
      <w:r>
        <w:rPr>
          <w:rFonts w:ascii="Times New Roman" w:hAnsi="Times New Roman" w:cs="Times New Roman"/>
          <w:sz w:val="24"/>
          <w:szCs w:val="24"/>
        </w:rPr>
        <w:t xml:space="preserve">the population ages, there are more and more instances of reported elder abuse. </w:t>
      </w:r>
      <w:r w:rsidR="004C0B9B">
        <w:rPr>
          <w:rFonts w:ascii="Times New Roman" w:hAnsi="Times New Roman" w:cs="Times New Roman"/>
          <w:sz w:val="24"/>
          <w:szCs w:val="24"/>
        </w:rPr>
        <w:t>T</w:t>
      </w:r>
      <w:r>
        <w:rPr>
          <w:rFonts w:ascii="Times New Roman" w:hAnsi="Times New Roman" w:cs="Times New Roman"/>
          <w:sz w:val="24"/>
          <w:szCs w:val="24"/>
        </w:rPr>
        <w:t xml:space="preserve">he Sheriff’s department for Tulare Co. estimated that from 2017 to 2018, the increase was 23.8 percent in the number of elder abuse cases, which is significant. The hope is that more people are reporting it because of awareness, but there is still a large number of unreported incidences. </w:t>
      </w:r>
    </w:p>
    <w:p w:rsidR="004C75A6" w:rsidRPr="004C0B9B" w:rsidRDefault="004C75A6" w:rsidP="009D2D09">
      <w:pPr>
        <w:pStyle w:val="Level1"/>
        <w:numPr>
          <w:ilvl w:val="0"/>
          <w:numId w:val="0"/>
        </w:numPr>
        <w:tabs>
          <w:tab w:val="left" w:pos="-1440"/>
        </w:tabs>
        <w:ind w:left="720"/>
        <w:jc w:val="both"/>
        <w:rPr>
          <w:rFonts w:ascii="Times New Roman" w:hAnsi="Times New Roman" w:cs="Times New Roman"/>
          <w:sz w:val="18"/>
          <w:szCs w:val="18"/>
        </w:rPr>
      </w:pPr>
    </w:p>
    <w:p w:rsidR="004C75A6" w:rsidRDefault="004C75A6" w:rsidP="004C75A6">
      <w:pPr>
        <w:pStyle w:val="Level1"/>
        <w:numPr>
          <w:ilvl w:val="0"/>
          <w:numId w:val="0"/>
        </w:numPr>
        <w:tabs>
          <w:tab w:val="left" w:pos="-1440"/>
        </w:tabs>
        <w:ind w:left="720"/>
        <w:jc w:val="both"/>
        <w:rPr>
          <w:rFonts w:ascii="Times New Roman" w:hAnsi="Times New Roman" w:cs="Times New Roman"/>
          <w:sz w:val="24"/>
          <w:szCs w:val="24"/>
        </w:rPr>
      </w:pPr>
      <w:r w:rsidRPr="003E4052">
        <w:rPr>
          <w:rFonts w:ascii="Times New Roman" w:hAnsi="Times New Roman" w:cs="Times New Roman"/>
          <w:sz w:val="24"/>
          <w:szCs w:val="24"/>
        </w:rPr>
        <w:t>Mr. Lutz said the Area Agency on A</w:t>
      </w:r>
      <w:r>
        <w:rPr>
          <w:rFonts w:ascii="Times New Roman" w:hAnsi="Times New Roman" w:cs="Times New Roman"/>
          <w:sz w:val="24"/>
          <w:szCs w:val="24"/>
        </w:rPr>
        <w:t xml:space="preserve">ging will prepare its response and then will come to the Governing Board at its next meeting to ask for the Board’s approval of the response. Supervisor Vander Poel asked that </w:t>
      </w:r>
      <w:r w:rsidR="006C5572">
        <w:rPr>
          <w:rFonts w:ascii="Times New Roman" w:hAnsi="Times New Roman" w:cs="Times New Roman"/>
          <w:sz w:val="24"/>
          <w:szCs w:val="24"/>
        </w:rPr>
        <w:t xml:space="preserve">when the Agency does respond, </w:t>
      </w:r>
      <w:r>
        <w:rPr>
          <w:rFonts w:ascii="Times New Roman" w:hAnsi="Times New Roman" w:cs="Times New Roman"/>
          <w:sz w:val="24"/>
          <w:szCs w:val="24"/>
        </w:rPr>
        <w:t xml:space="preserve">can it, as an effort of outreach and awareness for the community, break down information from </w:t>
      </w:r>
      <w:r w:rsidR="006C5572">
        <w:rPr>
          <w:rFonts w:ascii="Times New Roman" w:hAnsi="Times New Roman" w:cs="Times New Roman"/>
          <w:sz w:val="24"/>
          <w:szCs w:val="24"/>
        </w:rPr>
        <w:t>the Sheriff’s office</w:t>
      </w:r>
      <w:r>
        <w:rPr>
          <w:rFonts w:ascii="Times New Roman" w:hAnsi="Times New Roman" w:cs="Times New Roman"/>
          <w:sz w:val="24"/>
          <w:szCs w:val="24"/>
        </w:rPr>
        <w:t xml:space="preserve"> – break down the </w:t>
      </w:r>
      <w:r w:rsidR="006C5572">
        <w:rPr>
          <w:rFonts w:ascii="Times New Roman" w:hAnsi="Times New Roman" w:cs="Times New Roman"/>
          <w:sz w:val="24"/>
          <w:szCs w:val="24"/>
        </w:rPr>
        <w:t>sources of elder abuse crimes</w:t>
      </w:r>
      <w:r>
        <w:rPr>
          <w:rFonts w:ascii="Times New Roman" w:hAnsi="Times New Roman" w:cs="Times New Roman"/>
          <w:sz w:val="24"/>
          <w:szCs w:val="24"/>
        </w:rPr>
        <w:t xml:space="preserve"> – i.e. are they financial; what percentage is physical abuse, what </w:t>
      </w:r>
      <w:r>
        <w:rPr>
          <w:rFonts w:ascii="Times New Roman" w:hAnsi="Times New Roman" w:cs="Times New Roman"/>
          <w:sz w:val="24"/>
          <w:szCs w:val="24"/>
        </w:rPr>
        <w:lastRenderedPageBreak/>
        <w:t xml:space="preserve">percentage is neglect, etc. He said it is important as a public document so that anyone who reads the response can see, for instance, as a senior citizen, I need to be aware of my finances, or etc. </w:t>
      </w:r>
    </w:p>
    <w:p w:rsidR="004C75A6" w:rsidRPr="00C230F6" w:rsidRDefault="004C75A6" w:rsidP="004C75A6">
      <w:pPr>
        <w:pStyle w:val="Level1"/>
        <w:numPr>
          <w:ilvl w:val="0"/>
          <w:numId w:val="0"/>
        </w:numPr>
        <w:tabs>
          <w:tab w:val="left" w:pos="-1440"/>
        </w:tabs>
        <w:ind w:left="720"/>
        <w:jc w:val="both"/>
        <w:rPr>
          <w:rFonts w:ascii="Times New Roman" w:hAnsi="Times New Roman" w:cs="Times New Roman"/>
          <w:sz w:val="18"/>
          <w:szCs w:val="18"/>
        </w:rPr>
      </w:pPr>
    </w:p>
    <w:p w:rsidR="004C75A6" w:rsidRPr="003E4052" w:rsidRDefault="004C75A6" w:rsidP="004C75A6">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Pedersen said from the standpoint of protocol, since the Agency is Kings/Tulare, does this get shared? He said if the Kings Grand Jury requests another report; will the Tulare Co</w:t>
      </w:r>
      <w:r w:rsidR="0054133D">
        <w:rPr>
          <w:rFonts w:ascii="Times New Roman" w:hAnsi="Times New Roman" w:cs="Times New Roman"/>
          <w:sz w:val="24"/>
          <w:szCs w:val="24"/>
        </w:rPr>
        <w:t>.</w:t>
      </w:r>
      <w:r>
        <w:rPr>
          <w:rFonts w:ascii="Times New Roman" w:hAnsi="Times New Roman" w:cs="Times New Roman"/>
          <w:sz w:val="24"/>
          <w:szCs w:val="24"/>
        </w:rPr>
        <w:t xml:space="preserve"> report get shared? Mr. Lutz said he would be happy to make sure it is shared with Kings County.  He said when you look at the response level and the services, they are pretty similar across both Counties.</w:t>
      </w:r>
    </w:p>
    <w:p w:rsidR="009D2D09" w:rsidRPr="0054133D" w:rsidRDefault="009D2D09" w:rsidP="009D2D09">
      <w:pPr>
        <w:pStyle w:val="ListParagraph"/>
        <w:rPr>
          <w:rFonts w:ascii="Times New Roman" w:hAnsi="Times New Roman" w:cs="Times New Roman"/>
          <w:sz w:val="18"/>
          <w:szCs w:val="18"/>
        </w:rPr>
      </w:pPr>
    </w:p>
    <w:p w:rsidR="009D2D09" w:rsidRDefault="004C75A6" w:rsidP="00BB4650">
      <w:pPr>
        <w:pStyle w:val="Level1"/>
        <w:numPr>
          <w:ilvl w:val="0"/>
          <w:numId w:val="2"/>
        </w:numPr>
        <w:tabs>
          <w:tab w:val="left" w:pos="-1440"/>
        </w:tabs>
        <w:ind w:hanging="720"/>
        <w:jc w:val="both"/>
        <w:rPr>
          <w:rFonts w:ascii="Times New Roman" w:hAnsi="Times New Roman" w:cs="Times New Roman"/>
          <w:sz w:val="24"/>
          <w:szCs w:val="24"/>
        </w:rPr>
      </w:pPr>
      <w:r w:rsidRPr="00A35241">
        <w:rPr>
          <w:rFonts w:ascii="Times New Roman" w:hAnsi="Times New Roman" w:cs="Times New Roman"/>
          <w:b/>
          <w:bCs/>
          <w:sz w:val="24"/>
          <w:szCs w:val="24"/>
        </w:rPr>
        <w:t>Approval of K/T AAA Area Plan Update (APU)</w:t>
      </w:r>
      <w:r>
        <w:rPr>
          <w:rFonts w:ascii="Times New Roman" w:hAnsi="Times New Roman" w:cs="Times New Roman"/>
          <w:b/>
          <w:bCs/>
          <w:sz w:val="24"/>
          <w:szCs w:val="24"/>
        </w:rPr>
        <w:t xml:space="preserve"> </w:t>
      </w:r>
      <w:r w:rsidRPr="00A35241">
        <w:rPr>
          <w:rFonts w:ascii="Times New Roman" w:hAnsi="Times New Roman" w:cs="Times New Roman"/>
          <w:b/>
          <w:sz w:val="24"/>
          <w:szCs w:val="24"/>
        </w:rPr>
        <w:t>–</w:t>
      </w:r>
      <w:r>
        <w:rPr>
          <w:rFonts w:ascii="Times New Roman" w:hAnsi="Times New Roman" w:cs="Times New Roman"/>
          <w:b/>
          <w:sz w:val="24"/>
          <w:szCs w:val="24"/>
        </w:rPr>
        <w:t xml:space="preserve"> </w:t>
      </w:r>
      <w:r w:rsidRPr="00A35241">
        <w:rPr>
          <w:rFonts w:ascii="Times New Roman" w:hAnsi="Times New Roman" w:cs="Times New Roman"/>
          <w:sz w:val="24"/>
          <w:szCs w:val="24"/>
        </w:rPr>
        <w:t>Israel Guardado, Staff Analyst reported that</w:t>
      </w:r>
    </w:p>
    <w:p w:rsidR="004C75A6" w:rsidRDefault="00720796" w:rsidP="004C75A6">
      <w:pPr>
        <w:pStyle w:val="Level1"/>
        <w:numPr>
          <w:ilvl w:val="0"/>
          <w:numId w:val="0"/>
        </w:numPr>
        <w:tabs>
          <w:tab w:val="left" w:pos="-1440"/>
        </w:tabs>
        <w:ind w:left="72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4-year Area P</w:t>
      </w:r>
      <w:r w:rsidR="004C75A6" w:rsidRPr="00A35241">
        <w:rPr>
          <w:rFonts w:ascii="Times New Roman" w:hAnsi="Times New Roman" w:cs="Times New Roman"/>
          <w:sz w:val="24"/>
          <w:szCs w:val="24"/>
        </w:rPr>
        <w:t xml:space="preserve">lan (2016-2020) which outlines </w:t>
      </w:r>
      <w:r>
        <w:rPr>
          <w:rFonts w:ascii="Times New Roman" w:hAnsi="Times New Roman" w:cs="Times New Roman"/>
          <w:sz w:val="24"/>
          <w:szCs w:val="24"/>
        </w:rPr>
        <w:t>the service area and its goals</w:t>
      </w:r>
      <w:r w:rsidR="004C75A6" w:rsidRPr="00A35241">
        <w:rPr>
          <w:rFonts w:ascii="Times New Roman" w:hAnsi="Times New Roman" w:cs="Times New Roman"/>
          <w:sz w:val="24"/>
          <w:szCs w:val="24"/>
        </w:rPr>
        <w:t xml:space="preserve"> is updated on a yearly basis. This year marks the last year of the plan, noting that next year a brand new 4-year plan will be created.  The Area Plan is usually due to the State by May 1</w:t>
      </w:r>
      <w:r w:rsidR="004C75A6" w:rsidRPr="00A35241">
        <w:rPr>
          <w:rFonts w:ascii="Times New Roman" w:hAnsi="Times New Roman" w:cs="Times New Roman"/>
          <w:sz w:val="24"/>
          <w:szCs w:val="24"/>
          <w:vertAlign w:val="superscript"/>
        </w:rPr>
        <w:t>st</w:t>
      </w:r>
      <w:r w:rsidR="004C75A6" w:rsidRPr="00A35241">
        <w:rPr>
          <w:rFonts w:ascii="Times New Roman" w:hAnsi="Times New Roman" w:cs="Times New Roman"/>
          <w:sz w:val="24"/>
          <w:szCs w:val="24"/>
        </w:rPr>
        <w:t xml:space="preserve"> each year. Each year the K/T A</w:t>
      </w:r>
      <w:r>
        <w:rPr>
          <w:rFonts w:ascii="Times New Roman" w:hAnsi="Times New Roman" w:cs="Times New Roman"/>
          <w:sz w:val="24"/>
          <w:szCs w:val="24"/>
        </w:rPr>
        <w:t xml:space="preserve">AA submits a draft to the State, </w:t>
      </w:r>
      <w:r w:rsidR="004C75A6" w:rsidRPr="00A35241">
        <w:rPr>
          <w:rFonts w:ascii="Times New Roman" w:hAnsi="Times New Roman" w:cs="Times New Roman"/>
          <w:sz w:val="24"/>
          <w:szCs w:val="24"/>
        </w:rPr>
        <w:t>pending its approval by the Governing Board. He noted that the Board agenda binder included a Summary of Changes to the plan. Most of the updates are routine, for instance demographic changes or ro</w:t>
      </w:r>
      <w:r>
        <w:rPr>
          <w:rFonts w:ascii="Times New Roman" w:hAnsi="Times New Roman" w:cs="Times New Roman"/>
          <w:sz w:val="24"/>
          <w:szCs w:val="24"/>
        </w:rPr>
        <w:t>ster updates, etc., with no out-of-the-</w:t>
      </w:r>
      <w:r w:rsidR="004C75A6" w:rsidRPr="00A35241">
        <w:rPr>
          <w:rFonts w:ascii="Times New Roman" w:hAnsi="Times New Roman" w:cs="Times New Roman"/>
          <w:sz w:val="24"/>
          <w:szCs w:val="24"/>
        </w:rPr>
        <w:t>norm changes.  He noted a few decreases in service unit goals. For Community Education (reduced by 51 percent) and Information estimated audience was, and Information goals (reduced by 81 percent).  These goals were based on previous years and were brought down to be more in line with the services that are actually being provided. The reach of the estimated audience was reduced in large part to the discontinuance of broadcast</w:t>
      </w:r>
      <w:r>
        <w:rPr>
          <w:rFonts w:ascii="Times New Roman" w:hAnsi="Times New Roman" w:cs="Times New Roman"/>
          <w:sz w:val="24"/>
          <w:szCs w:val="24"/>
        </w:rPr>
        <w:t>s</w:t>
      </w:r>
      <w:r w:rsidR="004C75A6" w:rsidRPr="00A35241">
        <w:rPr>
          <w:rFonts w:ascii="Times New Roman" w:hAnsi="Times New Roman" w:cs="Times New Roman"/>
          <w:sz w:val="24"/>
          <w:szCs w:val="24"/>
        </w:rPr>
        <w:t xml:space="preserve"> on a radio station that had a large reach to its audience, but which has since shuttered, so that method of delivery is no longer available, and the goal therefore had to be adjusted. Overall, the reduction in services is a result of the reduction in the “estimated audience”. He said this is reported to the State as a non-registered service meaning that we expect the number has duplicates, </w:t>
      </w:r>
      <w:r>
        <w:rPr>
          <w:rFonts w:ascii="Times New Roman" w:hAnsi="Times New Roman" w:cs="Times New Roman"/>
          <w:sz w:val="24"/>
          <w:szCs w:val="24"/>
        </w:rPr>
        <w:t>(</w:t>
      </w:r>
      <w:r w:rsidR="004C75A6" w:rsidRPr="00A35241">
        <w:rPr>
          <w:rFonts w:ascii="Times New Roman" w:hAnsi="Times New Roman" w:cs="Times New Roman"/>
          <w:sz w:val="24"/>
          <w:szCs w:val="24"/>
        </w:rPr>
        <w:t>i.e. the same person received the service multiple times.</w:t>
      </w:r>
      <w:r>
        <w:rPr>
          <w:rFonts w:ascii="Times New Roman" w:hAnsi="Times New Roman" w:cs="Times New Roman"/>
          <w:sz w:val="24"/>
          <w:szCs w:val="24"/>
        </w:rPr>
        <w:t>)</w:t>
      </w:r>
      <w:r w:rsidR="004C75A6" w:rsidRPr="00A35241">
        <w:rPr>
          <w:rFonts w:ascii="Times New Roman" w:hAnsi="Times New Roman" w:cs="Times New Roman"/>
          <w:sz w:val="24"/>
          <w:szCs w:val="24"/>
        </w:rPr>
        <w:t xml:space="preserve"> </w:t>
      </w:r>
    </w:p>
    <w:p w:rsidR="00434823" w:rsidRPr="00720796" w:rsidRDefault="00434823" w:rsidP="004C75A6">
      <w:pPr>
        <w:pStyle w:val="Level1"/>
        <w:numPr>
          <w:ilvl w:val="0"/>
          <w:numId w:val="0"/>
        </w:numPr>
        <w:tabs>
          <w:tab w:val="left" w:pos="-1440"/>
        </w:tabs>
        <w:ind w:left="720"/>
        <w:jc w:val="both"/>
        <w:rPr>
          <w:rFonts w:ascii="Times New Roman" w:hAnsi="Times New Roman" w:cs="Times New Roman"/>
          <w:sz w:val="18"/>
          <w:szCs w:val="18"/>
        </w:rPr>
      </w:pPr>
    </w:p>
    <w:p w:rsidR="00434823" w:rsidRDefault="00434823" w:rsidP="00434823">
      <w:pPr>
        <w:pStyle w:val="Level1"/>
        <w:numPr>
          <w:ilvl w:val="0"/>
          <w:numId w:val="0"/>
        </w:numPr>
        <w:tabs>
          <w:tab w:val="left" w:pos="-1440"/>
        </w:tabs>
        <w:ind w:left="720"/>
        <w:jc w:val="both"/>
        <w:rPr>
          <w:rFonts w:ascii="Times New Roman" w:hAnsi="Times New Roman" w:cs="Times New Roman"/>
          <w:sz w:val="24"/>
          <w:szCs w:val="24"/>
        </w:rPr>
      </w:pPr>
      <w:r w:rsidRPr="001D10D1">
        <w:rPr>
          <w:rFonts w:ascii="Times New Roman" w:hAnsi="Times New Roman" w:cs="Times New Roman"/>
          <w:sz w:val="24"/>
          <w:szCs w:val="24"/>
        </w:rPr>
        <w:t xml:space="preserve">In response to an inquiry from Supervisor </w:t>
      </w:r>
      <w:proofErr w:type="spellStart"/>
      <w:r w:rsidRPr="001D10D1">
        <w:rPr>
          <w:rFonts w:ascii="Times New Roman" w:hAnsi="Times New Roman" w:cs="Times New Roman"/>
          <w:sz w:val="24"/>
          <w:szCs w:val="24"/>
        </w:rPr>
        <w:t>Shuklian</w:t>
      </w:r>
      <w:proofErr w:type="spellEnd"/>
      <w:r w:rsidRPr="001D10D1">
        <w:rPr>
          <w:rFonts w:ascii="Times New Roman" w:hAnsi="Times New Roman" w:cs="Times New Roman"/>
          <w:sz w:val="24"/>
          <w:szCs w:val="24"/>
        </w:rPr>
        <w:t xml:space="preserve">, Mr. Guardado said the radio station </w:t>
      </w:r>
      <w:r>
        <w:rPr>
          <w:rFonts w:ascii="Times New Roman" w:hAnsi="Times New Roman" w:cs="Times New Roman"/>
          <w:sz w:val="24"/>
          <w:szCs w:val="24"/>
        </w:rPr>
        <w:t xml:space="preserve">previously </w:t>
      </w:r>
      <w:r w:rsidRPr="001D10D1">
        <w:rPr>
          <w:rFonts w:ascii="Times New Roman" w:hAnsi="Times New Roman" w:cs="Times New Roman"/>
          <w:sz w:val="24"/>
          <w:szCs w:val="24"/>
        </w:rPr>
        <w:t>used</w:t>
      </w:r>
      <w:r>
        <w:rPr>
          <w:rFonts w:ascii="Times New Roman" w:hAnsi="Times New Roman" w:cs="Times New Roman"/>
          <w:sz w:val="24"/>
          <w:szCs w:val="24"/>
        </w:rPr>
        <w:t xml:space="preserve">, although taken over by a different company, can eventually re-establish the broadcasts. </w:t>
      </w:r>
    </w:p>
    <w:p w:rsidR="00434823" w:rsidRDefault="00434823" w:rsidP="004C75A6">
      <w:pPr>
        <w:pStyle w:val="Level1"/>
        <w:numPr>
          <w:ilvl w:val="0"/>
          <w:numId w:val="0"/>
        </w:numPr>
        <w:tabs>
          <w:tab w:val="left" w:pos="-1440"/>
        </w:tabs>
        <w:ind w:left="720"/>
        <w:jc w:val="both"/>
        <w:rPr>
          <w:rFonts w:ascii="Times New Roman" w:hAnsi="Times New Roman" w:cs="Times New Roman"/>
          <w:sz w:val="24"/>
          <w:szCs w:val="24"/>
        </w:rPr>
      </w:pPr>
    </w:p>
    <w:p w:rsidR="00434823" w:rsidRPr="001D10D1" w:rsidRDefault="00434823" w:rsidP="00434823">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Supervisor Vander Poel said that one other double digit decrease he wanted to bring attention to, is the 19.2 decline in respite services. Mr. Guardado said that was again bringing the services down into line with what is more viable. He said these projected services are at a more reasonable rate.  Supervisor Vander Poel motioned for approval, with Supervisor Fagundes seconding the action. The motioned carried with no opposition. </w:t>
      </w:r>
      <w:r w:rsidRPr="004B77C9">
        <w:rPr>
          <w:rFonts w:ascii="Times New Roman" w:hAnsi="Times New Roman" w:cs="Times New Roman"/>
          <w:b/>
          <w:sz w:val="24"/>
          <w:szCs w:val="24"/>
        </w:rPr>
        <w:t>(Vander Poel/Fagundes Res. No. 19-005)</w:t>
      </w:r>
    </w:p>
    <w:p w:rsidR="00434823" w:rsidRPr="00720796" w:rsidRDefault="00434823" w:rsidP="004C75A6">
      <w:pPr>
        <w:pStyle w:val="Level1"/>
        <w:numPr>
          <w:ilvl w:val="0"/>
          <w:numId w:val="0"/>
        </w:numPr>
        <w:tabs>
          <w:tab w:val="left" w:pos="-1440"/>
        </w:tabs>
        <w:ind w:left="720"/>
        <w:jc w:val="both"/>
        <w:rPr>
          <w:rFonts w:ascii="Times New Roman" w:hAnsi="Times New Roman" w:cs="Times New Roman"/>
          <w:sz w:val="18"/>
          <w:szCs w:val="18"/>
        </w:rPr>
      </w:pPr>
    </w:p>
    <w:p w:rsidR="00BB4650" w:rsidRPr="00171829" w:rsidRDefault="00BB4650" w:rsidP="00171829">
      <w:pPr>
        <w:pStyle w:val="Level1"/>
        <w:numPr>
          <w:ilvl w:val="0"/>
          <w:numId w:val="2"/>
        </w:numPr>
        <w:tabs>
          <w:tab w:val="left" w:pos="-1440"/>
        </w:tabs>
        <w:ind w:hanging="720"/>
        <w:jc w:val="both"/>
        <w:rPr>
          <w:rFonts w:ascii="Times New Roman" w:hAnsi="Times New Roman" w:cs="Times New Roman"/>
          <w:sz w:val="18"/>
          <w:szCs w:val="18"/>
        </w:rPr>
      </w:pPr>
      <w:r w:rsidRPr="00171829">
        <w:rPr>
          <w:rFonts w:ascii="Times New Roman" w:hAnsi="Times New Roman" w:cs="Times New Roman"/>
          <w:b/>
          <w:bCs/>
          <w:sz w:val="24"/>
          <w:szCs w:val="24"/>
        </w:rPr>
        <w:t xml:space="preserve">Approval of the CDA </w:t>
      </w:r>
      <w:r w:rsidR="001D0701" w:rsidRPr="00171829">
        <w:rPr>
          <w:rFonts w:ascii="Times New Roman" w:hAnsi="Times New Roman" w:cs="Times New Roman"/>
          <w:b/>
          <w:bCs/>
          <w:sz w:val="24"/>
          <w:szCs w:val="24"/>
        </w:rPr>
        <w:t>Medicare Improvement for Patients and Providers Act (</w:t>
      </w:r>
      <w:r w:rsidRPr="00171829">
        <w:rPr>
          <w:rFonts w:ascii="Times New Roman" w:hAnsi="Times New Roman" w:cs="Times New Roman"/>
          <w:b/>
          <w:bCs/>
          <w:sz w:val="24"/>
          <w:szCs w:val="24"/>
        </w:rPr>
        <w:t>MIPPA</w:t>
      </w:r>
      <w:r w:rsidR="001D0701" w:rsidRPr="00171829">
        <w:rPr>
          <w:rFonts w:ascii="Times New Roman" w:hAnsi="Times New Roman" w:cs="Times New Roman"/>
          <w:b/>
          <w:bCs/>
          <w:sz w:val="24"/>
          <w:szCs w:val="24"/>
        </w:rPr>
        <w:t>)</w:t>
      </w:r>
      <w:r w:rsidRPr="00171829">
        <w:rPr>
          <w:rFonts w:ascii="Times New Roman" w:hAnsi="Times New Roman" w:cs="Times New Roman"/>
          <w:b/>
          <w:bCs/>
          <w:sz w:val="24"/>
          <w:szCs w:val="24"/>
        </w:rPr>
        <w:t xml:space="preserve"> Contract</w:t>
      </w:r>
      <w:r w:rsidR="00FB66AB" w:rsidRPr="00171829">
        <w:rPr>
          <w:rFonts w:ascii="Times New Roman" w:hAnsi="Times New Roman" w:cs="Times New Roman"/>
          <w:b/>
          <w:sz w:val="24"/>
          <w:szCs w:val="24"/>
        </w:rPr>
        <w:t xml:space="preserve"> </w:t>
      </w:r>
      <w:r w:rsidR="000302C2" w:rsidRPr="00171829">
        <w:rPr>
          <w:rFonts w:ascii="Times New Roman" w:hAnsi="Times New Roman" w:cs="Times New Roman"/>
          <w:b/>
          <w:sz w:val="24"/>
          <w:szCs w:val="24"/>
        </w:rPr>
        <w:t>–</w:t>
      </w:r>
      <w:r w:rsidR="009F5CFF" w:rsidRPr="00171829">
        <w:rPr>
          <w:rFonts w:ascii="Times New Roman" w:hAnsi="Times New Roman" w:cs="Times New Roman"/>
          <w:b/>
          <w:sz w:val="24"/>
          <w:szCs w:val="24"/>
        </w:rPr>
        <w:t xml:space="preserve"> </w:t>
      </w:r>
      <w:r w:rsidR="00926BD2">
        <w:rPr>
          <w:rFonts w:ascii="Times New Roman" w:hAnsi="Times New Roman" w:cs="Times New Roman"/>
          <w:sz w:val="24"/>
          <w:szCs w:val="24"/>
        </w:rPr>
        <w:t xml:space="preserve">This </w:t>
      </w:r>
      <w:r w:rsidR="001D0701" w:rsidRPr="00171829">
        <w:rPr>
          <w:rFonts w:ascii="Times New Roman" w:hAnsi="Times New Roman" w:cs="Times New Roman"/>
          <w:sz w:val="24"/>
          <w:szCs w:val="24"/>
        </w:rPr>
        <w:t>information item is to report Amendment 1 to this CDA contract. MIPPA is an outreach program aimed at increasing enrollment of low-income beneficiaries for Medicare. In October of 2018</w:t>
      </w:r>
      <w:r w:rsidR="00926BD2">
        <w:rPr>
          <w:rFonts w:ascii="Times New Roman" w:hAnsi="Times New Roman" w:cs="Times New Roman"/>
          <w:sz w:val="24"/>
          <w:szCs w:val="24"/>
        </w:rPr>
        <w:t>,</w:t>
      </w:r>
      <w:r w:rsidR="001D0701" w:rsidRPr="00171829">
        <w:rPr>
          <w:rFonts w:ascii="Times New Roman" w:hAnsi="Times New Roman" w:cs="Times New Roman"/>
          <w:sz w:val="24"/>
          <w:szCs w:val="24"/>
        </w:rPr>
        <w:t xml:space="preserve"> the Board accepted the original contract in the amount of $58,524. This amendment increases the original funding to $71,</w:t>
      </w:r>
      <w:r w:rsidR="0049739A" w:rsidRPr="00171829">
        <w:rPr>
          <w:rFonts w:ascii="Times New Roman" w:hAnsi="Times New Roman" w:cs="Times New Roman"/>
          <w:sz w:val="24"/>
          <w:szCs w:val="24"/>
        </w:rPr>
        <w:t>732. The increase is due to carryover from previous year funds and baseline adjustments. The total amount is for a three-year period and it is currently in year one of the contract, moving into year two in July, 2019. The K/T AAA Director is able to accept and sign for these funds</w:t>
      </w:r>
      <w:r w:rsidR="00A27D94" w:rsidRPr="00171829">
        <w:rPr>
          <w:rFonts w:ascii="Times New Roman" w:hAnsi="Times New Roman" w:cs="Times New Roman"/>
          <w:sz w:val="24"/>
          <w:szCs w:val="24"/>
        </w:rPr>
        <w:t xml:space="preserve">. </w:t>
      </w:r>
      <w:r w:rsidR="001D0701" w:rsidRPr="00171829">
        <w:rPr>
          <w:rFonts w:ascii="Times New Roman" w:hAnsi="Times New Roman" w:cs="Times New Roman"/>
          <w:sz w:val="24"/>
          <w:szCs w:val="24"/>
        </w:rPr>
        <w:t xml:space="preserve">  </w:t>
      </w:r>
    </w:p>
    <w:p w:rsidR="00171829" w:rsidRPr="0076048F" w:rsidRDefault="00171829" w:rsidP="005B347C">
      <w:pPr>
        <w:pStyle w:val="Level1"/>
        <w:numPr>
          <w:ilvl w:val="0"/>
          <w:numId w:val="0"/>
        </w:numPr>
        <w:tabs>
          <w:tab w:val="left" w:pos="-1440"/>
        </w:tabs>
        <w:jc w:val="both"/>
        <w:rPr>
          <w:rFonts w:ascii="Times New Roman" w:hAnsi="Times New Roman" w:cs="Times New Roman"/>
          <w:color w:val="FF0000"/>
          <w:sz w:val="18"/>
          <w:szCs w:val="18"/>
        </w:rPr>
      </w:pPr>
    </w:p>
    <w:p w:rsidR="00D76668" w:rsidRDefault="00B21710" w:rsidP="00FB66AB">
      <w:pPr>
        <w:pStyle w:val="Level1"/>
        <w:numPr>
          <w:ilvl w:val="0"/>
          <w:numId w:val="2"/>
        </w:numPr>
        <w:tabs>
          <w:tab w:val="left" w:pos="-1440"/>
        </w:tabs>
        <w:ind w:hanging="720"/>
        <w:jc w:val="both"/>
        <w:rPr>
          <w:rFonts w:ascii="Times New Roman" w:hAnsi="Times New Roman" w:cs="Times New Roman"/>
          <w:bCs/>
          <w:sz w:val="24"/>
          <w:szCs w:val="24"/>
        </w:rPr>
      </w:pPr>
      <w:r w:rsidRPr="00BB4650">
        <w:rPr>
          <w:rFonts w:ascii="Times New Roman" w:hAnsi="Times New Roman" w:cs="Times New Roman"/>
          <w:b/>
          <w:bCs/>
          <w:sz w:val="24"/>
          <w:szCs w:val="24"/>
        </w:rPr>
        <w:t xml:space="preserve">Approval of the </w:t>
      </w:r>
      <w:r>
        <w:rPr>
          <w:rFonts w:ascii="Times New Roman" w:hAnsi="Times New Roman" w:cs="Times New Roman"/>
          <w:b/>
          <w:bCs/>
          <w:sz w:val="24"/>
          <w:szCs w:val="24"/>
        </w:rPr>
        <w:t xml:space="preserve">FY19/20 California Department of Aging (CDA) Grant Award </w:t>
      </w:r>
      <w:r w:rsidRPr="00601DC8">
        <w:rPr>
          <w:rFonts w:ascii="Times New Roman" w:hAnsi="Times New Roman" w:cs="Times New Roman"/>
          <w:b/>
          <w:bCs/>
          <w:sz w:val="24"/>
          <w:szCs w:val="24"/>
        </w:rPr>
        <w:t xml:space="preserve">Contracts </w:t>
      </w:r>
      <w:r w:rsidR="00F922E2" w:rsidRPr="00601DC8">
        <w:rPr>
          <w:rFonts w:ascii="Times New Roman" w:hAnsi="Times New Roman" w:cs="Times New Roman"/>
          <w:b/>
          <w:sz w:val="24"/>
          <w:szCs w:val="24"/>
        </w:rPr>
        <w:t xml:space="preserve">– </w:t>
      </w:r>
      <w:r w:rsidR="00601DC8">
        <w:rPr>
          <w:rFonts w:ascii="Times New Roman" w:hAnsi="Times New Roman" w:cs="Times New Roman"/>
          <w:bCs/>
          <w:sz w:val="24"/>
          <w:szCs w:val="24"/>
        </w:rPr>
        <w:lastRenderedPageBreak/>
        <w:t>Matthew Kredit reported that there are three grants before the Board for approval. He noted that the Older Americans Act/Area Plan funding is up by a little more than 10 percent (2.25 million) compared to last year. He noted that t</w:t>
      </w:r>
      <w:r w:rsidR="00191B6C">
        <w:rPr>
          <w:rFonts w:ascii="Times New Roman" w:hAnsi="Times New Roman" w:cs="Times New Roman"/>
          <w:bCs/>
          <w:sz w:val="24"/>
          <w:szCs w:val="24"/>
        </w:rPr>
        <w:t>he Title V contract was reduced</w:t>
      </w:r>
      <w:r w:rsidR="00601DC8">
        <w:rPr>
          <w:rFonts w:ascii="Times New Roman" w:hAnsi="Times New Roman" w:cs="Times New Roman"/>
          <w:bCs/>
          <w:sz w:val="24"/>
          <w:szCs w:val="24"/>
        </w:rPr>
        <w:t xml:space="preserve"> and has continued to drop by about $10,000 each</w:t>
      </w:r>
      <w:r w:rsidR="00D76668">
        <w:rPr>
          <w:rFonts w:ascii="Times New Roman" w:hAnsi="Times New Roman" w:cs="Times New Roman"/>
          <w:bCs/>
          <w:sz w:val="24"/>
          <w:szCs w:val="24"/>
        </w:rPr>
        <w:t xml:space="preserve"> year. The current grant amount is $91,625. California needs to adjust the number of seniors placed in job positions due to the minimum wage increase. The grant has approximately 8 </w:t>
      </w:r>
      <w:r w:rsidR="00DA3405">
        <w:rPr>
          <w:rFonts w:ascii="Times New Roman" w:hAnsi="Times New Roman" w:cs="Times New Roman"/>
          <w:bCs/>
          <w:sz w:val="24"/>
          <w:szCs w:val="24"/>
        </w:rPr>
        <w:t>training slots for this program.</w:t>
      </w:r>
    </w:p>
    <w:p w:rsidR="00D76668" w:rsidRPr="00A02F30" w:rsidRDefault="00D76668" w:rsidP="00D76668">
      <w:pPr>
        <w:pStyle w:val="ListParagraph"/>
        <w:rPr>
          <w:rFonts w:ascii="Times New Roman" w:hAnsi="Times New Roman" w:cs="Times New Roman"/>
          <w:bCs/>
          <w:sz w:val="18"/>
          <w:szCs w:val="18"/>
        </w:rPr>
      </w:pPr>
    </w:p>
    <w:p w:rsidR="00E74D7D" w:rsidRPr="00601DC8" w:rsidRDefault="00D76668" w:rsidP="00D76668">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The Multi-purpose Senior Services Program (MSSP) contact is holding steady at </w:t>
      </w:r>
      <w:r w:rsidR="00D41E19">
        <w:rPr>
          <w:rFonts w:ascii="Times New Roman" w:hAnsi="Times New Roman" w:cs="Times New Roman"/>
          <w:bCs/>
          <w:sz w:val="24"/>
          <w:szCs w:val="24"/>
        </w:rPr>
        <w:t>$698,455. This grant has remained consistent at this level for the last several years. The program helps keeps seniors in their homes versus being placed in a nursing home. Currently</w:t>
      </w:r>
      <w:r w:rsidR="00191B6C">
        <w:rPr>
          <w:rFonts w:ascii="Times New Roman" w:hAnsi="Times New Roman" w:cs="Times New Roman"/>
          <w:bCs/>
          <w:sz w:val="24"/>
          <w:szCs w:val="24"/>
        </w:rPr>
        <w:t>,</w:t>
      </w:r>
      <w:r w:rsidR="00D41E19">
        <w:rPr>
          <w:rFonts w:ascii="Times New Roman" w:hAnsi="Times New Roman" w:cs="Times New Roman"/>
          <w:bCs/>
          <w:sz w:val="24"/>
          <w:szCs w:val="24"/>
        </w:rPr>
        <w:t xml:space="preserve"> 162 seniors across both counties are benefited by this program. It was asked that the Board approve the FY19/20 fisca</w:t>
      </w:r>
      <w:r w:rsidR="006E1AC4">
        <w:rPr>
          <w:rFonts w:ascii="Times New Roman" w:hAnsi="Times New Roman" w:cs="Times New Roman"/>
          <w:bCs/>
          <w:sz w:val="24"/>
          <w:szCs w:val="24"/>
        </w:rPr>
        <w:t>l</w:t>
      </w:r>
      <w:r w:rsidR="00D41E19">
        <w:rPr>
          <w:rFonts w:ascii="Times New Roman" w:hAnsi="Times New Roman" w:cs="Times New Roman"/>
          <w:bCs/>
          <w:sz w:val="24"/>
          <w:szCs w:val="24"/>
        </w:rPr>
        <w:t xml:space="preserve"> year grants. </w:t>
      </w:r>
      <w:r w:rsidR="006F2B7E">
        <w:rPr>
          <w:rFonts w:ascii="Times New Roman" w:hAnsi="Times New Roman" w:cs="Times New Roman"/>
          <w:bCs/>
          <w:sz w:val="24"/>
          <w:szCs w:val="24"/>
        </w:rPr>
        <w:t xml:space="preserve">There was one </w:t>
      </w:r>
      <w:r w:rsidR="00AA5C62">
        <w:rPr>
          <w:rFonts w:ascii="Times New Roman" w:hAnsi="Times New Roman" w:cs="Times New Roman"/>
          <w:bCs/>
          <w:sz w:val="24"/>
          <w:szCs w:val="24"/>
        </w:rPr>
        <w:t xml:space="preserve">combined </w:t>
      </w:r>
      <w:r w:rsidR="006F2B7E">
        <w:rPr>
          <w:rFonts w:ascii="Times New Roman" w:hAnsi="Times New Roman" w:cs="Times New Roman"/>
          <w:bCs/>
          <w:sz w:val="24"/>
          <w:szCs w:val="24"/>
        </w:rPr>
        <w:t>motion for the acceptance of all three contracts given by Supervisor Pedersen, and seconded by S</w:t>
      </w:r>
      <w:r w:rsidR="00FC7BE6">
        <w:rPr>
          <w:rFonts w:ascii="Times New Roman" w:hAnsi="Times New Roman" w:cs="Times New Roman"/>
          <w:bCs/>
          <w:sz w:val="24"/>
          <w:szCs w:val="24"/>
        </w:rPr>
        <w:t xml:space="preserve">upervisor Valero. The vote </w:t>
      </w:r>
      <w:r w:rsidR="00191B6C">
        <w:rPr>
          <w:rFonts w:ascii="Times New Roman" w:hAnsi="Times New Roman" w:cs="Times New Roman"/>
          <w:bCs/>
          <w:sz w:val="24"/>
          <w:szCs w:val="24"/>
        </w:rPr>
        <w:t xml:space="preserve">passed unanimously. </w:t>
      </w:r>
      <w:r w:rsidR="00B21710" w:rsidRPr="00601DC8">
        <w:rPr>
          <w:rFonts w:ascii="Times New Roman" w:hAnsi="Times New Roman" w:cs="Times New Roman"/>
          <w:b/>
          <w:sz w:val="24"/>
          <w:szCs w:val="24"/>
        </w:rPr>
        <w:t>(</w:t>
      </w:r>
      <w:r w:rsidR="00FC7BE6">
        <w:rPr>
          <w:rFonts w:ascii="Times New Roman" w:hAnsi="Times New Roman" w:cs="Times New Roman"/>
          <w:b/>
          <w:sz w:val="24"/>
          <w:szCs w:val="24"/>
        </w:rPr>
        <w:t>Pedersen/Valero Res. No. 19-006)</w:t>
      </w:r>
    </w:p>
    <w:p w:rsidR="00090C50" w:rsidRPr="0076048F" w:rsidRDefault="00090C50" w:rsidP="00090C50">
      <w:pPr>
        <w:ind w:right="-169"/>
        <w:rPr>
          <w:rFonts w:ascii="Times New Roman" w:hAnsi="Times New Roman" w:cs="Times New Roman"/>
          <w:color w:val="FF0000"/>
          <w:sz w:val="18"/>
          <w:szCs w:val="18"/>
        </w:rPr>
      </w:pPr>
    </w:p>
    <w:p w:rsidR="004B06C9" w:rsidRDefault="00B21710" w:rsidP="005539BA">
      <w:pPr>
        <w:pStyle w:val="Level1"/>
        <w:numPr>
          <w:ilvl w:val="0"/>
          <w:numId w:val="2"/>
        </w:numPr>
        <w:tabs>
          <w:tab w:val="left" w:pos="-1440"/>
        </w:tabs>
        <w:ind w:hanging="720"/>
        <w:jc w:val="both"/>
        <w:rPr>
          <w:rFonts w:ascii="Times New Roman" w:hAnsi="Times New Roman" w:cs="Times New Roman"/>
          <w:sz w:val="24"/>
          <w:szCs w:val="24"/>
        </w:rPr>
      </w:pPr>
      <w:r w:rsidRPr="00B21710">
        <w:rPr>
          <w:rFonts w:ascii="Times New Roman" w:hAnsi="Times New Roman" w:cs="Times New Roman"/>
          <w:b/>
          <w:sz w:val="24"/>
          <w:szCs w:val="24"/>
        </w:rPr>
        <w:t>Contract Authorities for FY19/20</w:t>
      </w:r>
      <w:r w:rsidR="00F922E2" w:rsidRPr="00B21710">
        <w:rPr>
          <w:rFonts w:ascii="Times New Roman" w:hAnsi="Times New Roman" w:cs="Times New Roman"/>
          <w:b/>
          <w:sz w:val="24"/>
          <w:szCs w:val="24"/>
        </w:rPr>
        <w:t xml:space="preserve"> </w:t>
      </w:r>
      <w:r w:rsidR="005539BA" w:rsidRPr="00B21710">
        <w:rPr>
          <w:rFonts w:ascii="Times New Roman" w:hAnsi="Times New Roman" w:cs="Times New Roman"/>
          <w:b/>
          <w:sz w:val="24"/>
          <w:szCs w:val="24"/>
        </w:rPr>
        <w:t xml:space="preserve">– </w:t>
      </w:r>
      <w:r w:rsidR="00AA5C62" w:rsidRPr="00AA5C62">
        <w:rPr>
          <w:rFonts w:ascii="Times New Roman" w:hAnsi="Times New Roman" w:cs="Times New Roman"/>
          <w:sz w:val="24"/>
          <w:szCs w:val="24"/>
        </w:rPr>
        <w:t xml:space="preserve">Mr. Kredit reported </w:t>
      </w:r>
      <w:r w:rsidR="00AA5C62">
        <w:rPr>
          <w:rFonts w:ascii="Times New Roman" w:hAnsi="Times New Roman" w:cs="Times New Roman"/>
          <w:sz w:val="24"/>
          <w:szCs w:val="24"/>
        </w:rPr>
        <w:t xml:space="preserve">on this information item </w:t>
      </w:r>
      <w:r w:rsidR="00AA5C62" w:rsidRPr="00AA5C62">
        <w:rPr>
          <w:rFonts w:ascii="Times New Roman" w:hAnsi="Times New Roman" w:cs="Times New Roman"/>
          <w:sz w:val="24"/>
          <w:szCs w:val="24"/>
        </w:rPr>
        <w:t xml:space="preserve">that goes along with the contracts accepted </w:t>
      </w:r>
      <w:r w:rsidR="00AA5C62">
        <w:rPr>
          <w:rFonts w:ascii="Times New Roman" w:hAnsi="Times New Roman" w:cs="Times New Roman"/>
          <w:sz w:val="24"/>
          <w:szCs w:val="24"/>
        </w:rPr>
        <w:t>from the CDA in item # 11. He pointed out the Title V funding at $84,295. A po</w:t>
      </w:r>
      <w:r w:rsidR="00FA18CC">
        <w:rPr>
          <w:rFonts w:ascii="Times New Roman" w:hAnsi="Times New Roman" w:cs="Times New Roman"/>
          <w:sz w:val="24"/>
          <w:szCs w:val="24"/>
        </w:rPr>
        <w:t>rtion of the Title V funding (</w:t>
      </w:r>
      <w:r w:rsidR="00AA5C62">
        <w:rPr>
          <w:rFonts w:ascii="Times New Roman" w:hAnsi="Times New Roman" w:cs="Times New Roman"/>
          <w:sz w:val="24"/>
          <w:szCs w:val="24"/>
        </w:rPr>
        <w:t>$91,625)</w:t>
      </w:r>
      <w:r w:rsidR="00BE1EDD">
        <w:rPr>
          <w:rFonts w:ascii="Times New Roman" w:hAnsi="Times New Roman" w:cs="Times New Roman"/>
          <w:sz w:val="24"/>
          <w:szCs w:val="24"/>
        </w:rPr>
        <w:t xml:space="preserve"> </w:t>
      </w:r>
      <w:r w:rsidR="00AA5C62">
        <w:rPr>
          <w:rFonts w:ascii="Times New Roman" w:hAnsi="Times New Roman" w:cs="Times New Roman"/>
          <w:sz w:val="24"/>
          <w:szCs w:val="24"/>
        </w:rPr>
        <w:t>is retained by K/T AAA for administration. He noted that the Prevention &amp; Early Intervention (PEI) funding in the amount of $25,000 is Mental Health</w:t>
      </w:r>
      <w:r w:rsidR="00BE1EDD">
        <w:rPr>
          <w:rFonts w:ascii="Times New Roman" w:hAnsi="Times New Roman" w:cs="Times New Roman"/>
          <w:sz w:val="24"/>
          <w:szCs w:val="24"/>
        </w:rPr>
        <w:t xml:space="preserve"> (MH)</w:t>
      </w:r>
      <w:r w:rsidR="00AA5C62">
        <w:rPr>
          <w:rFonts w:ascii="Times New Roman" w:hAnsi="Times New Roman" w:cs="Times New Roman"/>
          <w:sz w:val="24"/>
          <w:szCs w:val="24"/>
        </w:rPr>
        <w:t xml:space="preserve"> funding. </w:t>
      </w:r>
      <w:r w:rsidR="00660F55">
        <w:rPr>
          <w:rFonts w:ascii="Times New Roman" w:hAnsi="Times New Roman" w:cs="Times New Roman"/>
          <w:sz w:val="24"/>
          <w:szCs w:val="24"/>
        </w:rPr>
        <w:t xml:space="preserve">He said that we have partnered with Valley Caregiver Resource Center (VCRC) in Fresno which does a call-in line to engage in discussions about various topics. The funding is not part of the Area Plan funding. </w:t>
      </w:r>
      <w:r w:rsidR="00822852">
        <w:rPr>
          <w:rFonts w:ascii="Times New Roman" w:hAnsi="Times New Roman" w:cs="Times New Roman"/>
          <w:sz w:val="24"/>
          <w:szCs w:val="24"/>
        </w:rPr>
        <w:t>Provider contract</w:t>
      </w:r>
      <w:r w:rsidR="00217E03">
        <w:rPr>
          <w:rFonts w:ascii="Times New Roman" w:hAnsi="Times New Roman" w:cs="Times New Roman"/>
          <w:sz w:val="24"/>
          <w:szCs w:val="24"/>
        </w:rPr>
        <w:t xml:space="preserve"> funding will be, tentatively,</w:t>
      </w:r>
      <w:r w:rsidR="00822852">
        <w:rPr>
          <w:rFonts w:ascii="Times New Roman" w:hAnsi="Times New Roman" w:cs="Times New Roman"/>
          <w:sz w:val="24"/>
          <w:szCs w:val="24"/>
        </w:rPr>
        <w:t xml:space="preserve"> as  follows:</w:t>
      </w:r>
    </w:p>
    <w:p w:rsidR="00822852" w:rsidRPr="00822852" w:rsidRDefault="00822852" w:rsidP="00822852">
      <w:pPr>
        <w:pStyle w:val="ListParagraph"/>
        <w:numPr>
          <w:ilvl w:val="0"/>
          <w:numId w:val="16"/>
        </w:numPr>
        <w:tabs>
          <w:tab w:val="left" w:pos="360"/>
        </w:tabs>
        <w:ind w:right="-79"/>
        <w:rPr>
          <w:rFonts w:ascii="Times New Roman" w:hAnsi="Times New Roman" w:cs="Times New Roman"/>
          <w:bCs/>
          <w:sz w:val="24"/>
        </w:rPr>
      </w:pPr>
      <w:r w:rsidRPr="00822852">
        <w:rPr>
          <w:rFonts w:ascii="Times New Roman" w:hAnsi="Times New Roman" w:cs="Times New Roman"/>
          <w:bCs/>
          <w:sz w:val="24"/>
        </w:rPr>
        <w:t xml:space="preserve">Kings County Commission on Aging (KCCOA) </w:t>
      </w:r>
      <w:r w:rsidRPr="00822852">
        <w:rPr>
          <w:rFonts w:ascii="Times New Roman" w:hAnsi="Times New Roman" w:cs="Times New Roman"/>
          <w:bCs/>
          <w:sz w:val="24"/>
        </w:rPr>
        <w:tab/>
      </w:r>
      <w:r w:rsidRPr="00822852">
        <w:rPr>
          <w:rFonts w:ascii="Times New Roman" w:hAnsi="Times New Roman" w:cs="Times New Roman"/>
          <w:bCs/>
          <w:sz w:val="24"/>
        </w:rPr>
        <w:tab/>
        <w:t>$     602,826</w:t>
      </w:r>
    </w:p>
    <w:p w:rsidR="00822852" w:rsidRPr="00822852" w:rsidRDefault="00822852" w:rsidP="00822852">
      <w:pPr>
        <w:pStyle w:val="ListParagraph"/>
        <w:numPr>
          <w:ilvl w:val="0"/>
          <w:numId w:val="16"/>
        </w:numPr>
        <w:tabs>
          <w:tab w:val="left" w:pos="360"/>
        </w:tabs>
        <w:ind w:right="-79"/>
        <w:rPr>
          <w:rFonts w:ascii="Times New Roman" w:hAnsi="Times New Roman" w:cs="Times New Roman"/>
          <w:bCs/>
          <w:sz w:val="24"/>
        </w:rPr>
      </w:pPr>
      <w:r w:rsidRPr="00822852">
        <w:rPr>
          <w:rFonts w:ascii="Times New Roman" w:hAnsi="Times New Roman" w:cs="Times New Roman"/>
          <w:bCs/>
          <w:sz w:val="24"/>
        </w:rPr>
        <w:t>City of Tulare</w:t>
      </w:r>
      <w:r w:rsidRPr="00822852">
        <w:rPr>
          <w:rFonts w:ascii="Times New Roman" w:hAnsi="Times New Roman" w:cs="Times New Roman"/>
          <w:bCs/>
          <w:sz w:val="24"/>
        </w:rPr>
        <w:tab/>
      </w:r>
      <w:r w:rsidRPr="00822852">
        <w:rPr>
          <w:rFonts w:ascii="Times New Roman" w:hAnsi="Times New Roman" w:cs="Times New Roman"/>
          <w:bCs/>
          <w:sz w:val="24"/>
        </w:rPr>
        <w:tab/>
      </w:r>
      <w:r w:rsidRPr="00822852">
        <w:rPr>
          <w:rFonts w:ascii="Times New Roman" w:hAnsi="Times New Roman" w:cs="Times New Roman"/>
          <w:bCs/>
          <w:sz w:val="24"/>
        </w:rPr>
        <w:tab/>
      </w:r>
      <w:r w:rsidRPr="00822852">
        <w:rPr>
          <w:rFonts w:ascii="Times New Roman" w:hAnsi="Times New Roman" w:cs="Times New Roman"/>
          <w:bCs/>
          <w:sz w:val="24"/>
        </w:rPr>
        <w:tab/>
      </w:r>
      <w:r w:rsidRPr="00822852">
        <w:rPr>
          <w:rFonts w:ascii="Times New Roman" w:hAnsi="Times New Roman" w:cs="Times New Roman"/>
          <w:bCs/>
          <w:sz w:val="24"/>
        </w:rPr>
        <w:tab/>
      </w:r>
      <w:r w:rsidRPr="00822852">
        <w:rPr>
          <w:rFonts w:ascii="Times New Roman" w:hAnsi="Times New Roman" w:cs="Times New Roman"/>
          <w:bCs/>
          <w:sz w:val="24"/>
        </w:rPr>
        <w:tab/>
      </w:r>
      <w:r w:rsidRPr="00822852">
        <w:rPr>
          <w:rFonts w:ascii="Times New Roman" w:hAnsi="Times New Roman" w:cs="Times New Roman"/>
          <w:bCs/>
          <w:sz w:val="24"/>
        </w:rPr>
        <w:tab/>
        <w:t>$     110,240</w:t>
      </w:r>
    </w:p>
    <w:p w:rsidR="00822852" w:rsidRPr="00822852" w:rsidRDefault="00822852" w:rsidP="00822852">
      <w:pPr>
        <w:pStyle w:val="ListParagraph"/>
        <w:numPr>
          <w:ilvl w:val="0"/>
          <w:numId w:val="16"/>
        </w:numPr>
        <w:tabs>
          <w:tab w:val="left" w:pos="360"/>
        </w:tabs>
        <w:ind w:right="-169"/>
        <w:rPr>
          <w:rFonts w:ascii="Times New Roman" w:hAnsi="Times New Roman" w:cs="Times New Roman"/>
          <w:bCs/>
          <w:sz w:val="24"/>
        </w:rPr>
      </w:pPr>
      <w:r w:rsidRPr="00822852">
        <w:rPr>
          <w:rFonts w:ascii="Times New Roman" w:hAnsi="Times New Roman" w:cs="Times New Roman"/>
          <w:bCs/>
          <w:sz w:val="24"/>
        </w:rPr>
        <w:t>Community Services &amp; Employment (CSET)</w:t>
      </w:r>
      <w:r w:rsidRPr="00822852">
        <w:rPr>
          <w:rFonts w:ascii="Times New Roman" w:hAnsi="Times New Roman" w:cs="Times New Roman"/>
          <w:bCs/>
          <w:sz w:val="24"/>
        </w:rPr>
        <w:tab/>
      </w:r>
      <w:r w:rsidRPr="00822852">
        <w:rPr>
          <w:rFonts w:ascii="Times New Roman" w:hAnsi="Times New Roman" w:cs="Times New Roman"/>
          <w:bCs/>
          <w:sz w:val="24"/>
        </w:rPr>
        <w:tab/>
        <w:t>$  1,152,492</w:t>
      </w:r>
    </w:p>
    <w:p w:rsidR="00822852" w:rsidRPr="00822852" w:rsidRDefault="00822852" w:rsidP="00822852">
      <w:pPr>
        <w:pStyle w:val="ListParagraph"/>
        <w:numPr>
          <w:ilvl w:val="0"/>
          <w:numId w:val="16"/>
        </w:numPr>
        <w:tabs>
          <w:tab w:val="left" w:pos="360"/>
        </w:tabs>
        <w:ind w:right="-79"/>
        <w:rPr>
          <w:rFonts w:ascii="Times New Roman" w:hAnsi="Times New Roman" w:cs="Times New Roman"/>
          <w:bCs/>
          <w:color w:val="FF0000"/>
          <w:sz w:val="24"/>
        </w:rPr>
      </w:pPr>
      <w:r w:rsidRPr="00822852">
        <w:rPr>
          <w:rFonts w:ascii="Times New Roman" w:hAnsi="Times New Roman" w:cs="Times New Roman"/>
          <w:bCs/>
          <w:sz w:val="24"/>
        </w:rPr>
        <w:t>Community Services and Employment TV (CSET)</w:t>
      </w:r>
      <w:r w:rsidRPr="00822852">
        <w:rPr>
          <w:rFonts w:ascii="Times New Roman" w:hAnsi="Times New Roman" w:cs="Times New Roman"/>
          <w:bCs/>
          <w:color w:val="FF0000"/>
          <w:sz w:val="24"/>
        </w:rPr>
        <w:tab/>
      </w:r>
      <w:r w:rsidRPr="00822852">
        <w:rPr>
          <w:rFonts w:ascii="Times New Roman" w:hAnsi="Times New Roman" w:cs="Times New Roman"/>
          <w:bCs/>
          <w:color w:val="FF0000"/>
          <w:sz w:val="24"/>
        </w:rPr>
        <w:tab/>
      </w:r>
      <w:r w:rsidRPr="00822852">
        <w:rPr>
          <w:rFonts w:ascii="Times New Roman" w:hAnsi="Times New Roman" w:cs="Times New Roman"/>
          <w:bCs/>
          <w:sz w:val="24"/>
        </w:rPr>
        <w:t>$       84,295</w:t>
      </w:r>
    </w:p>
    <w:p w:rsidR="00822852" w:rsidRPr="00822852" w:rsidRDefault="00822852" w:rsidP="00822852">
      <w:pPr>
        <w:pStyle w:val="ListParagraph"/>
        <w:numPr>
          <w:ilvl w:val="0"/>
          <w:numId w:val="16"/>
        </w:numPr>
        <w:tabs>
          <w:tab w:val="left" w:pos="360"/>
        </w:tabs>
        <w:ind w:right="-79"/>
        <w:rPr>
          <w:rFonts w:ascii="Times New Roman" w:hAnsi="Times New Roman" w:cs="Times New Roman"/>
          <w:bCs/>
          <w:sz w:val="24"/>
        </w:rPr>
      </w:pPr>
      <w:r w:rsidRPr="00822852">
        <w:rPr>
          <w:rFonts w:ascii="Times New Roman" w:hAnsi="Times New Roman" w:cs="Times New Roman"/>
          <w:bCs/>
          <w:sz w:val="24"/>
        </w:rPr>
        <w:t xml:space="preserve">Valley Adult Day Services </w:t>
      </w:r>
      <w:r w:rsidRPr="00822852">
        <w:rPr>
          <w:rFonts w:ascii="Times New Roman" w:hAnsi="Times New Roman" w:cs="Times New Roman"/>
          <w:bCs/>
          <w:sz w:val="24"/>
        </w:rPr>
        <w:tab/>
      </w:r>
      <w:r w:rsidRPr="00822852">
        <w:rPr>
          <w:rFonts w:ascii="Times New Roman" w:hAnsi="Times New Roman" w:cs="Times New Roman"/>
          <w:bCs/>
          <w:color w:val="FF0000"/>
          <w:sz w:val="24"/>
        </w:rPr>
        <w:tab/>
      </w:r>
      <w:r w:rsidRPr="00822852">
        <w:rPr>
          <w:rFonts w:ascii="Times New Roman" w:hAnsi="Times New Roman" w:cs="Times New Roman"/>
          <w:bCs/>
          <w:color w:val="FF0000"/>
          <w:sz w:val="24"/>
        </w:rPr>
        <w:tab/>
      </w:r>
      <w:r w:rsidRPr="00822852">
        <w:rPr>
          <w:rFonts w:ascii="Times New Roman" w:hAnsi="Times New Roman" w:cs="Times New Roman"/>
          <w:bCs/>
          <w:color w:val="FF0000"/>
          <w:sz w:val="24"/>
        </w:rPr>
        <w:tab/>
      </w:r>
      <w:r w:rsidRPr="00822852">
        <w:rPr>
          <w:rFonts w:ascii="Times New Roman" w:hAnsi="Times New Roman" w:cs="Times New Roman"/>
          <w:bCs/>
          <w:color w:val="FF0000"/>
          <w:sz w:val="24"/>
        </w:rPr>
        <w:tab/>
      </w:r>
      <w:r w:rsidRPr="00822852">
        <w:rPr>
          <w:rFonts w:ascii="Times New Roman" w:hAnsi="Times New Roman" w:cs="Times New Roman"/>
          <w:bCs/>
          <w:sz w:val="24"/>
        </w:rPr>
        <w:t xml:space="preserve">$  </w:t>
      </w:r>
      <w:r w:rsidRPr="00822852">
        <w:rPr>
          <w:rFonts w:ascii="Times New Roman" w:hAnsi="Times New Roman" w:cs="Times New Roman"/>
          <w:bCs/>
          <w:color w:val="FF0000"/>
          <w:sz w:val="24"/>
        </w:rPr>
        <w:t xml:space="preserve">     </w:t>
      </w:r>
      <w:r w:rsidRPr="00822852">
        <w:rPr>
          <w:rFonts w:ascii="Times New Roman" w:hAnsi="Times New Roman" w:cs="Times New Roman"/>
          <w:bCs/>
          <w:sz w:val="24"/>
        </w:rPr>
        <w:t>84,606</w:t>
      </w:r>
    </w:p>
    <w:p w:rsidR="00822852" w:rsidRPr="00822852" w:rsidRDefault="00822852" w:rsidP="00822852">
      <w:pPr>
        <w:pStyle w:val="ListParagraph"/>
        <w:numPr>
          <w:ilvl w:val="0"/>
          <w:numId w:val="16"/>
        </w:numPr>
        <w:tabs>
          <w:tab w:val="left" w:pos="360"/>
        </w:tabs>
        <w:ind w:right="-79"/>
        <w:rPr>
          <w:rFonts w:ascii="Times New Roman" w:hAnsi="Times New Roman" w:cs="Times New Roman"/>
          <w:bCs/>
          <w:sz w:val="24"/>
        </w:rPr>
      </w:pPr>
      <w:r w:rsidRPr="00822852">
        <w:rPr>
          <w:rFonts w:ascii="Times New Roman" w:hAnsi="Times New Roman" w:cs="Times New Roman"/>
          <w:bCs/>
          <w:sz w:val="24"/>
        </w:rPr>
        <w:t>Valley Caregiver Resource Center (VCRC)</w:t>
      </w:r>
      <w:r w:rsidRPr="00822852">
        <w:rPr>
          <w:rFonts w:ascii="Times New Roman" w:hAnsi="Times New Roman" w:cs="Times New Roman"/>
          <w:bCs/>
          <w:sz w:val="24"/>
        </w:rPr>
        <w:tab/>
      </w:r>
      <w:r w:rsidRPr="00822852">
        <w:rPr>
          <w:rFonts w:ascii="Times New Roman" w:hAnsi="Times New Roman" w:cs="Times New Roman"/>
          <w:bCs/>
          <w:sz w:val="24"/>
        </w:rPr>
        <w:tab/>
      </w:r>
      <w:r w:rsidRPr="00822852">
        <w:rPr>
          <w:rFonts w:ascii="Times New Roman" w:hAnsi="Times New Roman" w:cs="Times New Roman"/>
          <w:bCs/>
          <w:sz w:val="24"/>
        </w:rPr>
        <w:tab/>
        <w:t>$       84,606</w:t>
      </w:r>
    </w:p>
    <w:p w:rsidR="00822852" w:rsidRPr="00822852" w:rsidRDefault="00822852" w:rsidP="00822852">
      <w:pPr>
        <w:pStyle w:val="ListParagraph"/>
        <w:numPr>
          <w:ilvl w:val="0"/>
          <w:numId w:val="16"/>
        </w:numPr>
        <w:tabs>
          <w:tab w:val="left" w:pos="360"/>
        </w:tabs>
        <w:ind w:right="-79"/>
        <w:rPr>
          <w:rFonts w:ascii="Times New Roman" w:hAnsi="Times New Roman" w:cs="Times New Roman"/>
          <w:bCs/>
          <w:sz w:val="24"/>
        </w:rPr>
      </w:pPr>
      <w:r w:rsidRPr="00822852">
        <w:rPr>
          <w:rFonts w:ascii="Times New Roman" w:hAnsi="Times New Roman" w:cs="Times New Roman"/>
          <w:bCs/>
          <w:sz w:val="24"/>
        </w:rPr>
        <w:t>Prevention &amp; Early Intervention (VCRC)*</w:t>
      </w:r>
      <w:r w:rsidRPr="00822852">
        <w:rPr>
          <w:rFonts w:ascii="Times New Roman" w:hAnsi="Times New Roman" w:cs="Times New Roman"/>
          <w:bCs/>
          <w:sz w:val="24"/>
        </w:rPr>
        <w:tab/>
      </w:r>
      <w:r w:rsidRPr="00822852">
        <w:rPr>
          <w:rFonts w:ascii="Times New Roman" w:hAnsi="Times New Roman" w:cs="Times New Roman"/>
          <w:bCs/>
          <w:sz w:val="24"/>
        </w:rPr>
        <w:tab/>
      </w:r>
      <w:r w:rsidRPr="00822852">
        <w:rPr>
          <w:rFonts w:ascii="Times New Roman" w:hAnsi="Times New Roman" w:cs="Times New Roman"/>
          <w:bCs/>
          <w:sz w:val="24"/>
        </w:rPr>
        <w:tab/>
        <w:t>$       25,000</w:t>
      </w:r>
    </w:p>
    <w:p w:rsidR="00822852" w:rsidRPr="00822852" w:rsidRDefault="00822852" w:rsidP="00822852">
      <w:pPr>
        <w:pStyle w:val="ListParagraph"/>
        <w:numPr>
          <w:ilvl w:val="0"/>
          <w:numId w:val="16"/>
        </w:numPr>
        <w:ind w:right="-169"/>
        <w:rPr>
          <w:rFonts w:ascii="Times New Roman" w:hAnsi="Times New Roman" w:cs="Times New Roman"/>
          <w:bCs/>
          <w:sz w:val="24"/>
        </w:rPr>
      </w:pPr>
      <w:r w:rsidRPr="00822852">
        <w:rPr>
          <w:rFonts w:ascii="Times New Roman" w:hAnsi="Times New Roman" w:cs="Times New Roman"/>
          <w:bCs/>
          <w:sz w:val="24"/>
        </w:rPr>
        <w:t>*Mental Health funding for Homebound Senior Social Network (HSSN)</w:t>
      </w:r>
      <w:r w:rsidRPr="00822852">
        <w:rPr>
          <w:rFonts w:ascii="Times New Roman" w:hAnsi="Times New Roman" w:cs="Times New Roman"/>
          <w:b/>
          <w:bCs/>
          <w:sz w:val="24"/>
        </w:rPr>
        <w:t xml:space="preserve"> </w:t>
      </w:r>
    </w:p>
    <w:p w:rsidR="00F922E2" w:rsidRPr="00AA5C62" w:rsidRDefault="00F922E2" w:rsidP="00F922E2">
      <w:pPr>
        <w:ind w:left="1440" w:right="-169"/>
        <w:rPr>
          <w:rFonts w:ascii="Times New Roman" w:hAnsi="Times New Roman" w:cs="Times New Roman"/>
          <w:sz w:val="18"/>
          <w:szCs w:val="18"/>
        </w:rPr>
      </w:pPr>
    </w:p>
    <w:p w:rsidR="00874C69" w:rsidRPr="00171829" w:rsidRDefault="00B21710" w:rsidP="00B21710">
      <w:pPr>
        <w:pStyle w:val="Level1"/>
        <w:numPr>
          <w:ilvl w:val="0"/>
          <w:numId w:val="2"/>
        </w:numPr>
        <w:tabs>
          <w:tab w:val="left" w:pos="-1440"/>
        </w:tabs>
        <w:ind w:hanging="720"/>
        <w:jc w:val="both"/>
        <w:rPr>
          <w:rFonts w:ascii="Times New Roman" w:hAnsi="Times New Roman" w:cs="Times New Roman"/>
          <w:bCs/>
          <w:sz w:val="18"/>
          <w:szCs w:val="18"/>
        </w:rPr>
      </w:pPr>
      <w:r w:rsidRPr="002107C6">
        <w:rPr>
          <w:rFonts w:ascii="Times New Roman" w:hAnsi="Times New Roman" w:cs="Times New Roman"/>
          <w:b/>
          <w:sz w:val="24"/>
          <w:szCs w:val="24"/>
        </w:rPr>
        <w:t>Staff Reports</w:t>
      </w:r>
    </w:p>
    <w:p w:rsidR="00171829" w:rsidRDefault="00171829" w:rsidP="00171829">
      <w:pPr>
        <w:pStyle w:val="Level1"/>
        <w:numPr>
          <w:ilvl w:val="0"/>
          <w:numId w:val="19"/>
        </w:numPr>
        <w:tabs>
          <w:tab w:val="left" w:pos="-1440"/>
        </w:tabs>
        <w:jc w:val="both"/>
        <w:rPr>
          <w:rFonts w:ascii="Times New Roman" w:hAnsi="Times New Roman" w:cs="Times New Roman"/>
          <w:bCs/>
          <w:sz w:val="24"/>
          <w:szCs w:val="24"/>
        </w:rPr>
      </w:pPr>
      <w:r w:rsidRPr="002107C6">
        <w:rPr>
          <w:rFonts w:ascii="Times New Roman" w:hAnsi="Times New Roman" w:cs="Times New Roman"/>
          <w:bCs/>
          <w:sz w:val="24"/>
          <w:szCs w:val="24"/>
        </w:rPr>
        <w:t xml:space="preserve">Contract availability on the K/T AAA website – Tim Lutz mentioned that </w:t>
      </w:r>
      <w:r>
        <w:rPr>
          <w:rFonts w:ascii="Times New Roman" w:hAnsi="Times New Roman" w:cs="Times New Roman"/>
          <w:bCs/>
          <w:sz w:val="24"/>
          <w:szCs w:val="24"/>
        </w:rPr>
        <w:t xml:space="preserve">having contracts posted to the K/T AAA website in the future </w:t>
      </w:r>
      <w:r w:rsidRPr="002107C6">
        <w:rPr>
          <w:rFonts w:ascii="Times New Roman" w:hAnsi="Times New Roman" w:cs="Times New Roman"/>
          <w:bCs/>
          <w:sz w:val="24"/>
          <w:szCs w:val="24"/>
        </w:rPr>
        <w:t>is timely considering the thick Board agenda packet prepared for the</w:t>
      </w:r>
      <w:r>
        <w:rPr>
          <w:rFonts w:ascii="Times New Roman" w:hAnsi="Times New Roman" w:cs="Times New Roman"/>
          <w:bCs/>
          <w:sz w:val="24"/>
          <w:szCs w:val="24"/>
        </w:rPr>
        <w:t xml:space="preserve"> day’s</w:t>
      </w:r>
      <w:r w:rsidRPr="002107C6">
        <w:rPr>
          <w:rFonts w:ascii="Times New Roman" w:hAnsi="Times New Roman" w:cs="Times New Roman"/>
          <w:bCs/>
          <w:sz w:val="24"/>
          <w:szCs w:val="24"/>
        </w:rPr>
        <w:t xml:space="preserve"> Governing Board meeting, which includes multiple contract</w:t>
      </w:r>
      <w:r>
        <w:rPr>
          <w:rFonts w:ascii="Times New Roman" w:hAnsi="Times New Roman" w:cs="Times New Roman"/>
          <w:bCs/>
          <w:sz w:val="24"/>
          <w:szCs w:val="24"/>
        </w:rPr>
        <w:t>s</w:t>
      </w:r>
      <w:r w:rsidRPr="002107C6">
        <w:rPr>
          <w:rFonts w:ascii="Times New Roman" w:hAnsi="Times New Roman" w:cs="Times New Roman"/>
          <w:bCs/>
          <w:sz w:val="24"/>
          <w:szCs w:val="24"/>
        </w:rPr>
        <w:t xml:space="preserve"> that are many pages thick. To make the information more accessible to the public and to alleviate the need for so many paper copies, it </w:t>
      </w:r>
      <w:r>
        <w:rPr>
          <w:rFonts w:ascii="Times New Roman" w:hAnsi="Times New Roman" w:cs="Times New Roman"/>
          <w:bCs/>
          <w:sz w:val="24"/>
          <w:szCs w:val="24"/>
        </w:rPr>
        <w:t>is</w:t>
      </w:r>
      <w:r w:rsidRPr="002107C6">
        <w:rPr>
          <w:rFonts w:ascii="Times New Roman" w:hAnsi="Times New Roman" w:cs="Times New Roman"/>
          <w:bCs/>
          <w:sz w:val="24"/>
          <w:szCs w:val="24"/>
        </w:rPr>
        <w:t xml:space="preserve"> proposed that suppo</w:t>
      </w:r>
      <w:r>
        <w:rPr>
          <w:rFonts w:ascii="Times New Roman" w:hAnsi="Times New Roman" w:cs="Times New Roman"/>
          <w:bCs/>
          <w:sz w:val="24"/>
          <w:szCs w:val="24"/>
        </w:rPr>
        <w:t xml:space="preserve">rting documents </w:t>
      </w:r>
      <w:r w:rsidR="00FA18CC">
        <w:rPr>
          <w:rFonts w:ascii="Times New Roman" w:hAnsi="Times New Roman" w:cs="Times New Roman"/>
          <w:bCs/>
          <w:sz w:val="24"/>
          <w:szCs w:val="24"/>
        </w:rPr>
        <w:t xml:space="preserve">will </w:t>
      </w:r>
      <w:r>
        <w:rPr>
          <w:rFonts w:ascii="Times New Roman" w:hAnsi="Times New Roman" w:cs="Times New Roman"/>
          <w:bCs/>
          <w:sz w:val="24"/>
          <w:szCs w:val="24"/>
        </w:rPr>
        <w:t>be available as</w:t>
      </w:r>
      <w:r w:rsidRPr="002107C6">
        <w:rPr>
          <w:rFonts w:ascii="Times New Roman" w:hAnsi="Times New Roman" w:cs="Times New Roman"/>
          <w:bCs/>
          <w:sz w:val="24"/>
          <w:szCs w:val="24"/>
        </w:rPr>
        <w:t xml:space="preserve"> PDF document</w:t>
      </w:r>
      <w:r>
        <w:rPr>
          <w:rFonts w:ascii="Times New Roman" w:hAnsi="Times New Roman" w:cs="Times New Roman"/>
          <w:bCs/>
          <w:sz w:val="24"/>
          <w:szCs w:val="24"/>
        </w:rPr>
        <w:t>s</w:t>
      </w:r>
      <w:r w:rsidRPr="002107C6">
        <w:rPr>
          <w:rFonts w:ascii="Times New Roman" w:hAnsi="Times New Roman" w:cs="Times New Roman"/>
          <w:bCs/>
          <w:sz w:val="24"/>
          <w:szCs w:val="24"/>
        </w:rPr>
        <w:t xml:space="preserve">, electronically, instead of in paper copy. This may require some revisions or upgrading of the software, but would simplify access to the documents or relevant documents. </w:t>
      </w:r>
      <w:r>
        <w:rPr>
          <w:rFonts w:ascii="Times New Roman" w:hAnsi="Times New Roman" w:cs="Times New Roman"/>
          <w:bCs/>
          <w:sz w:val="24"/>
          <w:szCs w:val="24"/>
        </w:rPr>
        <w:t xml:space="preserve">Moving forward, it is hoped this improvement will be implemented relatively soon. </w:t>
      </w:r>
    </w:p>
    <w:p w:rsidR="00171829" w:rsidRPr="00DA3600" w:rsidRDefault="00171829" w:rsidP="00171829">
      <w:pPr>
        <w:pStyle w:val="Level1"/>
        <w:numPr>
          <w:ilvl w:val="0"/>
          <w:numId w:val="0"/>
        </w:numPr>
        <w:tabs>
          <w:tab w:val="left" w:pos="-1440"/>
        </w:tabs>
        <w:ind w:left="1080"/>
        <w:jc w:val="both"/>
        <w:rPr>
          <w:rFonts w:ascii="Times New Roman" w:hAnsi="Times New Roman" w:cs="Times New Roman"/>
          <w:bCs/>
          <w:sz w:val="18"/>
          <w:szCs w:val="18"/>
        </w:rPr>
      </w:pPr>
    </w:p>
    <w:p w:rsidR="00171829" w:rsidRDefault="00171829" w:rsidP="00171829">
      <w:pPr>
        <w:pStyle w:val="Level1"/>
        <w:numPr>
          <w:ilvl w:val="0"/>
          <w:numId w:val="0"/>
        </w:numPr>
        <w:tabs>
          <w:tab w:val="left" w:pos="-1440"/>
        </w:tabs>
        <w:ind w:left="720"/>
        <w:jc w:val="both"/>
        <w:rPr>
          <w:rFonts w:ascii="Times New Roman" w:hAnsi="Times New Roman" w:cs="Times New Roman"/>
          <w:bCs/>
          <w:sz w:val="24"/>
          <w:szCs w:val="24"/>
        </w:rPr>
      </w:pPr>
      <w:r w:rsidRPr="006A1773">
        <w:rPr>
          <w:rFonts w:ascii="Times New Roman" w:hAnsi="Times New Roman" w:cs="Times New Roman"/>
          <w:bCs/>
          <w:sz w:val="24"/>
          <w:szCs w:val="24"/>
        </w:rPr>
        <w:t xml:space="preserve">Supervisor Pedersen said that Kings County had purchased IPADS to facilitate its Supervisors being able to access documents and simplify the process. </w:t>
      </w:r>
    </w:p>
    <w:p w:rsidR="00171829" w:rsidRPr="00DA3600" w:rsidRDefault="00171829" w:rsidP="00171829">
      <w:pPr>
        <w:pStyle w:val="Level1"/>
        <w:numPr>
          <w:ilvl w:val="0"/>
          <w:numId w:val="0"/>
        </w:numPr>
        <w:tabs>
          <w:tab w:val="left" w:pos="-1440"/>
        </w:tabs>
        <w:ind w:left="1080"/>
        <w:jc w:val="both"/>
        <w:rPr>
          <w:rFonts w:ascii="Times New Roman" w:hAnsi="Times New Roman" w:cs="Times New Roman"/>
          <w:bCs/>
          <w:sz w:val="18"/>
          <w:szCs w:val="18"/>
        </w:rPr>
      </w:pPr>
    </w:p>
    <w:p w:rsidR="00171829" w:rsidRDefault="00171829" w:rsidP="0017182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Mr. Lutz said an added benefit is transparency. Typically, paper copies are not provided to the </w:t>
      </w:r>
      <w:r>
        <w:rPr>
          <w:rFonts w:ascii="Times New Roman" w:hAnsi="Times New Roman" w:cs="Times New Roman"/>
          <w:bCs/>
          <w:sz w:val="24"/>
          <w:szCs w:val="24"/>
        </w:rPr>
        <w:lastRenderedPageBreak/>
        <w:t xml:space="preserve">public, so the website will provide an avenue for the public to have access to what is being presented before the Governing Board. Supervisor Valero questioned if the whole agenda packet would be online, or if it would be only the contracts. Mr. Lutz said that as much as possible it would be nice to have the information electronically, but there will always be an agenda provided. </w:t>
      </w:r>
    </w:p>
    <w:p w:rsidR="00171829" w:rsidRPr="00DA3600" w:rsidRDefault="00171829" w:rsidP="00171829">
      <w:pPr>
        <w:pStyle w:val="Level1"/>
        <w:numPr>
          <w:ilvl w:val="0"/>
          <w:numId w:val="0"/>
        </w:numPr>
        <w:tabs>
          <w:tab w:val="left" w:pos="-1440"/>
        </w:tabs>
        <w:jc w:val="both"/>
        <w:rPr>
          <w:rFonts w:ascii="Times New Roman" w:hAnsi="Times New Roman" w:cs="Times New Roman"/>
          <w:bCs/>
          <w:sz w:val="18"/>
          <w:szCs w:val="18"/>
        </w:rPr>
      </w:pPr>
    </w:p>
    <w:p w:rsidR="00171829" w:rsidRDefault="00171829" w:rsidP="00171829">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Several activities and events were announced for Elder Abuse Awareness and Prevention Month.</w:t>
      </w:r>
    </w:p>
    <w:p w:rsidR="00DA3600" w:rsidRPr="00DA3600" w:rsidRDefault="00DA3600" w:rsidP="00DA3600">
      <w:pPr>
        <w:pStyle w:val="Level1"/>
        <w:numPr>
          <w:ilvl w:val="0"/>
          <w:numId w:val="0"/>
        </w:numPr>
        <w:tabs>
          <w:tab w:val="left" w:pos="-1440"/>
        </w:tabs>
        <w:ind w:left="720"/>
        <w:jc w:val="both"/>
        <w:rPr>
          <w:rFonts w:ascii="Times New Roman" w:hAnsi="Times New Roman" w:cs="Times New Roman"/>
          <w:bCs/>
          <w:sz w:val="18"/>
          <w:szCs w:val="18"/>
        </w:rPr>
      </w:pPr>
    </w:p>
    <w:p w:rsidR="00171829" w:rsidRDefault="00171829" w:rsidP="00171829">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K/T AAA has received its allotment of Farmers Market coupons for the 2019 season and distribution will begin soon. Coupons are from the California Department of Food and Agriculture (CDFA) and divided between Kings and Tulare Counties on a 23/77 </w:t>
      </w:r>
      <w:r w:rsidRPr="0021175F">
        <w:rPr>
          <w:rFonts w:ascii="Times New Roman" w:hAnsi="Times New Roman" w:cs="Times New Roman"/>
          <w:bCs/>
          <w:sz w:val="24"/>
          <w:szCs w:val="24"/>
        </w:rPr>
        <w:t>percent split.</w:t>
      </w:r>
    </w:p>
    <w:p w:rsidR="00DA3600" w:rsidRPr="00DA3600" w:rsidRDefault="00DA3600" w:rsidP="00DA3600">
      <w:pPr>
        <w:pStyle w:val="Level1"/>
        <w:numPr>
          <w:ilvl w:val="0"/>
          <w:numId w:val="0"/>
        </w:numPr>
        <w:tabs>
          <w:tab w:val="left" w:pos="-1440"/>
        </w:tabs>
        <w:jc w:val="both"/>
        <w:rPr>
          <w:rFonts w:ascii="Times New Roman" w:hAnsi="Times New Roman" w:cs="Times New Roman"/>
          <w:bCs/>
          <w:sz w:val="18"/>
          <w:szCs w:val="18"/>
        </w:rPr>
      </w:pPr>
    </w:p>
    <w:p w:rsidR="00171829" w:rsidRDefault="00171829" w:rsidP="00171829">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Ms. Sharma reported that Veterans Opportunity Day was a successful event with 200 attendees. She noted that many veterans have taken advantage of expanded outreach efforts. </w:t>
      </w:r>
    </w:p>
    <w:p w:rsidR="00DA3600" w:rsidRPr="00DA3600" w:rsidRDefault="00DA3600" w:rsidP="00DA3600">
      <w:pPr>
        <w:pStyle w:val="Level1"/>
        <w:numPr>
          <w:ilvl w:val="0"/>
          <w:numId w:val="0"/>
        </w:numPr>
        <w:tabs>
          <w:tab w:val="left" w:pos="-1440"/>
        </w:tabs>
        <w:jc w:val="both"/>
        <w:rPr>
          <w:rFonts w:ascii="Times New Roman" w:hAnsi="Times New Roman" w:cs="Times New Roman"/>
          <w:bCs/>
          <w:sz w:val="18"/>
          <w:szCs w:val="18"/>
        </w:rPr>
      </w:pPr>
    </w:p>
    <w:p w:rsidR="00171829" w:rsidRPr="0021175F" w:rsidRDefault="00171829" w:rsidP="00171829">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Sjahari Pullom was introduced to the Board and meeting attendees. Mr. Pullom has been hired as the new K/T AAA (Aging) Administrative Specialist, a position formerly held by Matthew Kredit. </w:t>
      </w:r>
    </w:p>
    <w:p w:rsidR="00171829" w:rsidRPr="00171829" w:rsidRDefault="00171829" w:rsidP="00171829">
      <w:pPr>
        <w:pStyle w:val="Level1"/>
        <w:numPr>
          <w:ilvl w:val="0"/>
          <w:numId w:val="0"/>
        </w:numPr>
        <w:tabs>
          <w:tab w:val="left" w:pos="-1440"/>
        </w:tabs>
        <w:ind w:left="720"/>
        <w:jc w:val="both"/>
        <w:rPr>
          <w:rFonts w:ascii="Times New Roman" w:hAnsi="Times New Roman" w:cs="Times New Roman"/>
          <w:bCs/>
          <w:sz w:val="18"/>
          <w:szCs w:val="18"/>
        </w:rPr>
      </w:pPr>
    </w:p>
    <w:p w:rsidR="00171829" w:rsidRPr="00DA3600" w:rsidRDefault="00DA3600" w:rsidP="00DA3600">
      <w:pPr>
        <w:pStyle w:val="Level1"/>
        <w:numPr>
          <w:ilvl w:val="0"/>
          <w:numId w:val="2"/>
        </w:numPr>
        <w:tabs>
          <w:tab w:val="left" w:pos="-1440"/>
        </w:tabs>
        <w:ind w:hanging="720"/>
        <w:jc w:val="both"/>
        <w:rPr>
          <w:rFonts w:ascii="Times New Roman" w:hAnsi="Times New Roman" w:cs="Times New Roman"/>
          <w:bCs/>
          <w:sz w:val="24"/>
          <w:szCs w:val="24"/>
        </w:rPr>
      </w:pPr>
      <w:r w:rsidRPr="00DA3600">
        <w:rPr>
          <w:rFonts w:ascii="Times New Roman" w:hAnsi="Times New Roman" w:cs="Times New Roman"/>
          <w:b/>
          <w:bCs/>
          <w:sz w:val="24"/>
          <w:szCs w:val="24"/>
        </w:rPr>
        <w:t>Advisory Council Report</w:t>
      </w:r>
      <w:r>
        <w:rPr>
          <w:rFonts w:ascii="Times New Roman" w:hAnsi="Times New Roman" w:cs="Times New Roman"/>
          <w:b/>
          <w:bCs/>
          <w:sz w:val="24"/>
          <w:szCs w:val="24"/>
        </w:rPr>
        <w:t xml:space="preserve"> </w:t>
      </w:r>
      <w:r w:rsidRPr="008F0C6C">
        <w:rPr>
          <w:rFonts w:ascii="Times New Roman" w:hAnsi="Times New Roman" w:cs="Times New Roman"/>
          <w:bCs/>
          <w:sz w:val="24"/>
          <w:szCs w:val="24"/>
        </w:rPr>
        <w:t>–</w:t>
      </w:r>
      <w:r>
        <w:rPr>
          <w:rFonts w:ascii="Times New Roman" w:hAnsi="Times New Roman" w:cs="Times New Roman"/>
          <w:b/>
          <w:bCs/>
          <w:sz w:val="24"/>
          <w:szCs w:val="24"/>
        </w:rPr>
        <w:t xml:space="preserve"> </w:t>
      </w:r>
      <w:r w:rsidRPr="00DA3600">
        <w:rPr>
          <w:rFonts w:ascii="Times New Roman" w:hAnsi="Times New Roman" w:cs="Times New Roman"/>
          <w:bCs/>
          <w:sz w:val="24"/>
          <w:szCs w:val="24"/>
        </w:rPr>
        <w:t>Dr. David Wood</w:t>
      </w:r>
      <w:r>
        <w:rPr>
          <w:rFonts w:ascii="Times New Roman" w:hAnsi="Times New Roman" w:cs="Times New Roman"/>
          <w:bCs/>
          <w:sz w:val="24"/>
          <w:szCs w:val="24"/>
        </w:rPr>
        <w:t xml:space="preserve">, the Advisory Council Chair said there are still quite a few vacancies on the Council and the members continue to work to recruit new members. </w:t>
      </w:r>
      <w:r w:rsidRPr="00DA3600">
        <w:rPr>
          <w:rFonts w:ascii="Times New Roman" w:hAnsi="Times New Roman" w:cs="Times New Roman"/>
          <w:bCs/>
          <w:sz w:val="24"/>
          <w:szCs w:val="24"/>
        </w:rPr>
        <w:t xml:space="preserve"> </w:t>
      </w:r>
    </w:p>
    <w:p w:rsidR="00B21710" w:rsidRPr="0076048F" w:rsidRDefault="00B21710" w:rsidP="00B21710">
      <w:pPr>
        <w:pStyle w:val="Level1"/>
        <w:numPr>
          <w:ilvl w:val="0"/>
          <w:numId w:val="0"/>
        </w:numPr>
        <w:tabs>
          <w:tab w:val="left" w:pos="-1440"/>
        </w:tabs>
        <w:ind w:left="720"/>
        <w:jc w:val="both"/>
        <w:rPr>
          <w:rFonts w:ascii="Times New Roman" w:hAnsi="Times New Roman" w:cs="Times New Roman"/>
          <w:bCs/>
          <w:color w:val="FF0000"/>
          <w:sz w:val="18"/>
          <w:szCs w:val="18"/>
        </w:rPr>
      </w:pPr>
    </w:p>
    <w:p w:rsidR="0026170A" w:rsidRPr="008F0C6C" w:rsidRDefault="0026170A" w:rsidP="006A6AA3">
      <w:pPr>
        <w:pStyle w:val="Level1"/>
        <w:numPr>
          <w:ilvl w:val="0"/>
          <w:numId w:val="2"/>
        </w:numPr>
        <w:tabs>
          <w:tab w:val="left" w:pos="-1440"/>
        </w:tabs>
        <w:ind w:hanging="720"/>
        <w:jc w:val="both"/>
        <w:rPr>
          <w:rFonts w:ascii="Times New Roman" w:hAnsi="Times New Roman" w:cs="Times New Roman"/>
          <w:sz w:val="24"/>
          <w:szCs w:val="24"/>
        </w:rPr>
      </w:pPr>
      <w:r w:rsidRPr="008F0C6C">
        <w:rPr>
          <w:rFonts w:ascii="Times New Roman" w:hAnsi="Times New Roman" w:cs="Times New Roman"/>
          <w:b/>
          <w:bCs/>
          <w:sz w:val="24"/>
          <w:szCs w:val="24"/>
        </w:rPr>
        <w:t xml:space="preserve">Adjourn </w:t>
      </w:r>
      <w:r w:rsidRPr="008F0C6C">
        <w:rPr>
          <w:rFonts w:ascii="Times New Roman" w:hAnsi="Times New Roman" w:cs="Times New Roman"/>
          <w:bCs/>
          <w:sz w:val="24"/>
          <w:szCs w:val="24"/>
        </w:rPr>
        <w:t>– T</w:t>
      </w:r>
      <w:r w:rsidR="001A1D40" w:rsidRPr="008F0C6C">
        <w:rPr>
          <w:rFonts w:ascii="Times New Roman" w:hAnsi="Times New Roman" w:cs="Times New Roman"/>
          <w:bCs/>
          <w:sz w:val="24"/>
          <w:szCs w:val="24"/>
        </w:rPr>
        <w:t>he meeting was adjour</w:t>
      </w:r>
      <w:r w:rsidR="00F5362D" w:rsidRPr="008F0C6C">
        <w:rPr>
          <w:rFonts w:ascii="Times New Roman" w:hAnsi="Times New Roman" w:cs="Times New Roman"/>
          <w:bCs/>
          <w:sz w:val="24"/>
          <w:szCs w:val="24"/>
        </w:rPr>
        <w:t>ned at 1</w:t>
      </w:r>
      <w:r w:rsidR="00171829">
        <w:rPr>
          <w:rFonts w:ascii="Times New Roman" w:hAnsi="Times New Roman" w:cs="Times New Roman"/>
          <w:bCs/>
          <w:sz w:val="24"/>
          <w:szCs w:val="24"/>
        </w:rPr>
        <w:t>0:56</w:t>
      </w:r>
      <w:r w:rsidRPr="008F0C6C">
        <w:rPr>
          <w:rFonts w:ascii="Times New Roman" w:hAnsi="Times New Roman" w:cs="Times New Roman"/>
          <w:bCs/>
          <w:sz w:val="24"/>
          <w:szCs w:val="24"/>
        </w:rPr>
        <w:t xml:space="preserve"> a.m.</w:t>
      </w:r>
    </w:p>
    <w:p w:rsidR="0026170A" w:rsidRDefault="0026170A" w:rsidP="0026170A">
      <w:pPr>
        <w:pStyle w:val="Level1"/>
        <w:numPr>
          <w:ilvl w:val="0"/>
          <w:numId w:val="0"/>
        </w:numPr>
        <w:tabs>
          <w:tab w:val="left" w:pos="-1440"/>
        </w:tabs>
        <w:ind w:left="720"/>
        <w:jc w:val="both"/>
        <w:rPr>
          <w:rFonts w:ascii="Times New Roman" w:hAnsi="Times New Roman" w:cs="Times New Roman"/>
          <w:b/>
          <w:bCs/>
          <w:color w:val="FF0000"/>
          <w:sz w:val="22"/>
          <w:szCs w:val="22"/>
        </w:rPr>
      </w:pPr>
    </w:p>
    <w:p w:rsidR="00FA18CC" w:rsidRPr="0076048F" w:rsidRDefault="00FA18CC" w:rsidP="0026170A">
      <w:pPr>
        <w:pStyle w:val="Level1"/>
        <w:numPr>
          <w:ilvl w:val="0"/>
          <w:numId w:val="0"/>
        </w:numPr>
        <w:tabs>
          <w:tab w:val="left" w:pos="-1440"/>
        </w:tabs>
        <w:ind w:left="720"/>
        <w:jc w:val="both"/>
        <w:rPr>
          <w:rFonts w:ascii="Times New Roman" w:hAnsi="Times New Roman" w:cs="Times New Roman"/>
          <w:b/>
          <w:bCs/>
          <w:color w:val="FF0000"/>
          <w:sz w:val="22"/>
          <w:szCs w:val="22"/>
        </w:rPr>
      </w:pPr>
    </w:p>
    <w:p w:rsidR="0026170A" w:rsidRPr="0076048F"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76048F">
        <w:rPr>
          <w:rFonts w:ascii="Times New Roman" w:hAnsi="Times New Roman" w:cs="Times New Roman"/>
          <w:sz w:val="24"/>
          <w:szCs w:val="24"/>
        </w:rPr>
        <w:t>Respectfully submitted,</w:t>
      </w:r>
    </w:p>
    <w:p w:rsidR="0026170A" w:rsidRPr="0076048F" w:rsidRDefault="0076048F" w:rsidP="0026170A">
      <w:pPr>
        <w:pStyle w:val="Level1"/>
        <w:numPr>
          <w:ilvl w:val="0"/>
          <w:numId w:val="0"/>
        </w:numPr>
        <w:tabs>
          <w:tab w:val="left" w:pos="-1440"/>
        </w:tabs>
        <w:jc w:val="both"/>
        <w:rPr>
          <w:rFonts w:ascii="Times New Roman" w:hAnsi="Times New Roman" w:cs="Times New Roman"/>
          <w:sz w:val="24"/>
          <w:szCs w:val="24"/>
        </w:rPr>
      </w:pPr>
      <w:r w:rsidRPr="0076048F">
        <w:rPr>
          <w:rFonts w:ascii="Times New Roman" w:hAnsi="Times New Roman" w:cs="Times New Roman"/>
          <w:sz w:val="24"/>
          <w:szCs w:val="24"/>
        </w:rPr>
        <w:t>Timothy W. Lutz</w:t>
      </w:r>
    </w:p>
    <w:p w:rsidR="00BD0EEB" w:rsidRPr="0076048F" w:rsidRDefault="0026170A" w:rsidP="003572E4">
      <w:pPr>
        <w:pStyle w:val="Level1"/>
        <w:numPr>
          <w:ilvl w:val="0"/>
          <w:numId w:val="0"/>
        </w:numPr>
        <w:tabs>
          <w:tab w:val="left" w:pos="-1440"/>
        </w:tabs>
        <w:jc w:val="both"/>
        <w:rPr>
          <w:rFonts w:ascii="Times New Roman" w:hAnsi="Times New Roman" w:cs="Times New Roman"/>
          <w:sz w:val="24"/>
          <w:szCs w:val="24"/>
        </w:rPr>
      </w:pPr>
      <w:r w:rsidRPr="0076048F">
        <w:rPr>
          <w:rFonts w:ascii="Times New Roman" w:hAnsi="Times New Roman" w:cs="Times New Roman"/>
          <w:sz w:val="24"/>
          <w:szCs w:val="24"/>
        </w:rPr>
        <w:t xml:space="preserve">K/T AAA </w:t>
      </w:r>
      <w:r w:rsidR="0076048F" w:rsidRPr="0076048F">
        <w:rPr>
          <w:rFonts w:ascii="Times New Roman" w:hAnsi="Times New Roman" w:cs="Times New Roman"/>
          <w:sz w:val="24"/>
          <w:szCs w:val="24"/>
        </w:rPr>
        <w:t xml:space="preserve">Interim </w:t>
      </w:r>
      <w:r w:rsidRPr="0076048F">
        <w:rPr>
          <w:rFonts w:ascii="Times New Roman" w:hAnsi="Times New Roman" w:cs="Times New Roman"/>
          <w:sz w:val="24"/>
          <w:szCs w:val="24"/>
        </w:rPr>
        <w:t>Director</w:t>
      </w:r>
    </w:p>
    <w:sectPr w:rsidR="00BD0EEB" w:rsidRPr="0076048F"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41" w:rsidRDefault="00A35241">
      <w:r>
        <w:separator/>
      </w:r>
    </w:p>
  </w:endnote>
  <w:endnote w:type="continuationSeparator" w:id="0">
    <w:p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framePr w:wrap="auto" w:vAnchor="text" w:hAnchor="margin" w:xAlign="right" w:y="1"/>
      <w:rPr>
        <w:rStyle w:val="PageNumber"/>
      </w:rPr>
    </w:pPr>
  </w:p>
  <w:p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41" w:rsidRDefault="00A35241">
      <w:r>
        <w:separator/>
      </w:r>
    </w:p>
  </w:footnote>
  <w:footnote w:type="continuationSeparator" w:id="0">
    <w:p w:rsidR="00A35241" w:rsidRDefault="00A3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168305A"/>
    <w:multiLevelType w:val="hybridMultilevel"/>
    <w:tmpl w:val="3FD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87CDB"/>
    <w:multiLevelType w:val="hybridMultilevel"/>
    <w:tmpl w:val="3FC4B0AE"/>
    <w:lvl w:ilvl="0" w:tplc="782CC9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2868AA"/>
    <w:multiLevelType w:val="hybridMultilevel"/>
    <w:tmpl w:val="10D04E64"/>
    <w:lvl w:ilvl="0" w:tplc="B45A64A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673A7207"/>
    <w:multiLevelType w:val="hybridMultilevel"/>
    <w:tmpl w:val="4CB2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067CD"/>
    <w:multiLevelType w:val="hybridMultilevel"/>
    <w:tmpl w:val="757ED384"/>
    <w:lvl w:ilvl="0" w:tplc="171E514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6"/>
  </w:num>
  <w:num w:numId="3">
    <w:abstractNumId w:val="4"/>
  </w:num>
  <w:num w:numId="4">
    <w:abstractNumId w:val="2"/>
  </w:num>
  <w:num w:numId="5">
    <w:abstractNumId w:val="8"/>
  </w:num>
  <w:num w:numId="6">
    <w:abstractNumId w:val="9"/>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10"/>
  </w:num>
  <w:num w:numId="12">
    <w:abstractNumId w:val="7"/>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5"/>
  </w:num>
  <w:num w:numId="1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6">
    <w:abstractNumId w:val="3"/>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1"/>
  </w:num>
  <w:num w:numId="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4AD5"/>
    <w:rsid w:val="00005E59"/>
    <w:rsid w:val="00006E19"/>
    <w:rsid w:val="000073B1"/>
    <w:rsid w:val="000151C7"/>
    <w:rsid w:val="00023D76"/>
    <w:rsid w:val="00025A48"/>
    <w:rsid w:val="000302C2"/>
    <w:rsid w:val="00032C28"/>
    <w:rsid w:val="00046486"/>
    <w:rsid w:val="00047451"/>
    <w:rsid w:val="00054372"/>
    <w:rsid w:val="000628E5"/>
    <w:rsid w:val="000734E3"/>
    <w:rsid w:val="000736EA"/>
    <w:rsid w:val="000815C6"/>
    <w:rsid w:val="00081B09"/>
    <w:rsid w:val="000835E9"/>
    <w:rsid w:val="00090AB7"/>
    <w:rsid w:val="00090C50"/>
    <w:rsid w:val="000A0D38"/>
    <w:rsid w:val="000A449A"/>
    <w:rsid w:val="000A796F"/>
    <w:rsid w:val="000A7C2F"/>
    <w:rsid w:val="000B5A1F"/>
    <w:rsid w:val="000B7841"/>
    <w:rsid w:val="000C0714"/>
    <w:rsid w:val="000D4CF6"/>
    <w:rsid w:val="000D5F0A"/>
    <w:rsid w:val="000E111B"/>
    <w:rsid w:val="000E4096"/>
    <w:rsid w:val="000E5053"/>
    <w:rsid w:val="000F192E"/>
    <w:rsid w:val="000F2918"/>
    <w:rsid w:val="000F6784"/>
    <w:rsid w:val="00112FB5"/>
    <w:rsid w:val="0011660E"/>
    <w:rsid w:val="0012223B"/>
    <w:rsid w:val="00122A6E"/>
    <w:rsid w:val="00123F93"/>
    <w:rsid w:val="00130499"/>
    <w:rsid w:val="00131889"/>
    <w:rsid w:val="0014191F"/>
    <w:rsid w:val="001510C8"/>
    <w:rsid w:val="001526AB"/>
    <w:rsid w:val="00152A8D"/>
    <w:rsid w:val="00153605"/>
    <w:rsid w:val="00157B8B"/>
    <w:rsid w:val="00165715"/>
    <w:rsid w:val="00171829"/>
    <w:rsid w:val="00171CF9"/>
    <w:rsid w:val="00183E29"/>
    <w:rsid w:val="00191B6C"/>
    <w:rsid w:val="0019456E"/>
    <w:rsid w:val="00194AD3"/>
    <w:rsid w:val="00195DCB"/>
    <w:rsid w:val="00197659"/>
    <w:rsid w:val="001A1AB6"/>
    <w:rsid w:val="001A1D40"/>
    <w:rsid w:val="001C13FF"/>
    <w:rsid w:val="001C3F88"/>
    <w:rsid w:val="001C437D"/>
    <w:rsid w:val="001D0701"/>
    <w:rsid w:val="001D10D1"/>
    <w:rsid w:val="001E0DC9"/>
    <w:rsid w:val="001E3FBE"/>
    <w:rsid w:val="001E7AB3"/>
    <w:rsid w:val="002107C6"/>
    <w:rsid w:val="00210F23"/>
    <w:rsid w:val="0021175F"/>
    <w:rsid w:val="002129A3"/>
    <w:rsid w:val="00212E46"/>
    <w:rsid w:val="00216A7A"/>
    <w:rsid w:val="00217E03"/>
    <w:rsid w:val="002208C1"/>
    <w:rsid w:val="002311FD"/>
    <w:rsid w:val="00237F38"/>
    <w:rsid w:val="00244E27"/>
    <w:rsid w:val="002466F1"/>
    <w:rsid w:val="002501B3"/>
    <w:rsid w:val="002520C8"/>
    <w:rsid w:val="00255A0D"/>
    <w:rsid w:val="0026170A"/>
    <w:rsid w:val="0026525B"/>
    <w:rsid w:val="00266097"/>
    <w:rsid w:val="00266D32"/>
    <w:rsid w:val="002678E4"/>
    <w:rsid w:val="00275D67"/>
    <w:rsid w:val="0028702A"/>
    <w:rsid w:val="00293FAF"/>
    <w:rsid w:val="002955F0"/>
    <w:rsid w:val="00295EB4"/>
    <w:rsid w:val="002A0E3B"/>
    <w:rsid w:val="002A216E"/>
    <w:rsid w:val="002A2C04"/>
    <w:rsid w:val="002A2F1B"/>
    <w:rsid w:val="002A6C8A"/>
    <w:rsid w:val="002B5890"/>
    <w:rsid w:val="002B626E"/>
    <w:rsid w:val="002C0A5A"/>
    <w:rsid w:val="002C1E59"/>
    <w:rsid w:val="002C4656"/>
    <w:rsid w:val="002D0A3A"/>
    <w:rsid w:val="002D0C86"/>
    <w:rsid w:val="002D6CAF"/>
    <w:rsid w:val="002F498E"/>
    <w:rsid w:val="002F675F"/>
    <w:rsid w:val="003004C2"/>
    <w:rsid w:val="00306C79"/>
    <w:rsid w:val="003076B5"/>
    <w:rsid w:val="003118B6"/>
    <w:rsid w:val="00312FD9"/>
    <w:rsid w:val="003174D9"/>
    <w:rsid w:val="00337F2F"/>
    <w:rsid w:val="00342B22"/>
    <w:rsid w:val="00343E5F"/>
    <w:rsid w:val="00344231"/>
    <w:rsid w:val="00347CED"/>
    <w:rsid w:val="00350A4B"/>
    <w:rsid w:val="00352AC1"/>
    <w:rsid w:val="00354198"/>
    <w:rsid w:val="003572E4"/>
    <w:rsid w:val="00366AEF"/>
    <w:rsid w:val="00370CF1"/>
    <w:rsid w:val="003722DF"/>
    <w:rsid w:val="0037348D"/>
    <w:rsid w:val="00376125"/>
    <w:rsid w:val="00385A5F"/>
    <w:rsid w:val="003A4DA9"/>
    <w:rsid w:val="003A6887"/>
    <w:rsid w:val="003C0A22"/>
    <w:rsid w:val="003C1426"/>
    <w:rsid w:val="003C5423"/>
    <w:rsid w:val="003C6F28"/>
    <w:rsid w:val="003D78C7"/>
    <w:rsid w:val="003E4052"/>
    <w:rsid w:val="003E5253"/>
    <w:rsid w:val="003E5F05"/>
    <w:rsid w:val="004013C2"/>
    <w:rsid w:val="00402E28"/>
    <w:rsid w:val="004210BA"/>
    <w:rsid w:val="00424166"/>
    <w:rsid w:val="00433649"/>
    <w:rsid w:val="00434823"/>
    <w:rsid w:val="00436266"/>
    <w:rsid w:val="00443A30"/>
    <w:rsid w:val="0044575D"/>
    <w:rsid w:val="00447331"/>
    <w:rsid w:val="00452003"/>
    <w:rsid w:val="0045473B"/>
    <w:rsid w:val="0046453E"/>
    <w:rsid w:val="00465389"/>
    <w:rsid w:val="00473752"/>
    <w:rsid w:val="0047777E"/>
    <w:rsid w:val="00482E63"/>
    <w:rsid w:val="00483A26"/>
    <w:rsid w:val="0048653A"/>
    <w:rsid w:val="00491926"/>
    <w:rsid w:val="00495B6D"/>
    <w:rsid w:val="0049739A"/>
    <w:rsid w:val="004A04B8"/>
    <w:rsid w:val="004A3A6D"/>
    <w:rsid w:val="004A4AEE"/>
    <w:rsid w:val="004A4C05"/>
    <w:rsid w:val="004A7A2F"/>
    <w:rsid w:val="004B06C9"/>
    <w:rsid w:val="004B237D"/>
    <w:rsid w:val="004B6D11"/>
    <w:rsid w:val="004B77C9"/>
    <w:rsid w:val="004C0B9B"/>
    <w:rsid w:val="004C4097"/>
    <w:rsid w:val="004C75A6"/>
    <w:rsid w:val="004D2AFE"/>
    <w:rsid w:val="004D2F6E"/>
    <w:rsid w:val="004F0701"/>
    <w:rsid w:val="004F34DD"/>
    <w:rsid w:val="004F3562"/>
    <w:rsid w:val="004F36F3"/>
    <w:rsid w:val="00500517"/>
    <w:rsid w:val="00500FC4"/>
    <w:rsid w:val="0050249D"/>
    <w:rsid w:val="00510AE2"/>
    <w:rsid w:val="005160D4"/>
    <w:rsid w:val="0051633B"/>
    <w:rsid w:val="00523F10"/>
    <w:rsid w:val="00527AB5"/>
    <w:rsid w:val="00527B59"/>
    <w:rsid w:val="00530BA3"/>
    <w:rsid w:val="00531469"/>
    <w:rsid w:val="0053354E"/>
    <w:rsid w:val="0054133D"/>
    <w:rsid w:val="00545B7A"/>
    <w:rsid w:val="005539BA"/>
    <w:rsid w:val="0055584A"/>
    <w:rsid w:val="00565BF3"/>
    <w:rsid w:val="005736FD"/>
    <w:rsid w:val="005858C3"/>
    <w:rsid w:val="0058790C"/>
    <w:rsid w:val="00590759"/>
    <w:rsid w:val="00593B59"/>
    <w:rsid w:val="00596604"/>
    <w:rsid w:val="005A662F"/>
    <w:rsid w:val="005B347C"/>
    <w:rsid w:val="005C49EE"/>
    <w:rsid w:val="005C51B0"/>
    <w:rsid w:val="005C6BC3"/>
    <w:rsid w:val="005E0F4D"/>
    <w:rsid w:val="005E418A"/>
    <w:rsid w:val="005E52D5"/>
    <w:rsid w:val="005E5FE9"/>
    <w:rsid w:val="005E737F"/>
    <w:rsid w:val="005F0ADB"/>
    <w:rsid w:val="00601DC8"/>
    <w:rsid w:val="00601DE2"/>
    <w:rsid w:val="00612656"/>
    <w:rsid w:val="006139D3"/>
    <w:rsid w:val="00614AF9"/>
    <w:rsid w:val="00624F51"/>
    <w:rsid w:val="006522AC"/>
    <w:rsid w:val="00652AF8"/>
    <w:rsid w:val="00660F55"/>
    <w:rsid w:val="00661163"/>
    <w:rsid w:val="006670E2"/>
    <w:rsid w:val="006712B8"/>
    <w:rsid w:val="00672BD6"/>
    <w:rsid w:val="00672F97"/>
    <w:rsid w:val="00674DCA"/>
    <w:rsid w:val="00675D4D"/>
    <w:rsid w:val="006805EF"/>
    <w:rsid w:val="00680ADA"/>
    <w:rsid w:val="00684F19"/>
    <w:rsid w:val="00687222"/>
    <w:rsid w:val="00696046"/>
    <w:rsid w:val="00696838"/>
    <w:rsid w:val="006A115E"/>
    <w:rsid w:val="006A1773"/>
    <w:rsid w:val="006A5A8A"/>
    <w:rsid w:val="006A6AA3"/>
    <w:rsid w:val="006B084F"/>
    <w:rsid w:val="006B1765"/>
    <w:rsid w:val="006C5572"/>
    <w:rsid w:val="006D309F"/>
    <w:rsid w:val="006D3A7E"/>
    <w:rsid w:val="006E1AC4"/>
    <w:rsid w:val="006E22CD"/>
    <w:rsid w:val="006F2B7E"/>
    <w:rsid w:val="006F4A84"/>
    <w:rsid w:val="006F7E52"/>
    <w:rsid w:val="007104DC"/>
    <w:rsid w:val="007134BA"/>
    <w:rsid w:val="00713D07"/>
    <w:rsid w:val="00720796"/>
    <w:rsid w:val="00727BAF"/>
    <w:rsid w:val="0073566F"/>
    <w:rsid w:val="00737AF4"/>
    <w:rsid w:val="00752ABE"/>
    <w:rsid w:val="00753DCA"/>
    <w:rsid w:val="0075594B"/>
    <w:rsid w:val="0076048F"/>
    <w:rsid w:val="0076361C"/>
    <w:rsid w:val="007778C2"/>
    <w:rsid w:val="00782C3A"/>
    <w:rsid w:val="007836FF"/>
    <w:rsid w:val="007A51E9"/>
    <w:rsid w:val="007B7328"/>
    <w:rsid w:val="007C5EC6"/>
    <w:rsid w:val="007D4F5D"/>
    <w:rsid w:val="007D5395"/>
    <w:rsid w:val="007E2EC7"/>
    <w:rsid w:val="007E3607"/>
    <w:rsid w:val="007E4D10"/>
    <w:rsid w:val="007E71D2"/>
    <w:rsid w:val="007E7723"/>
    <w:rsid w:val="007F03DF"/>
    <w:rsid w:val="007F0D68"/>
    <w:rsid w:val="007F13A1"/>
    <w:rsid w:val="007F3BC6"/>
    <w:rsid w:val="007F6D69"/>
    <w:rsid w:val="00805901"/>
    <w:rsid w:val="008103A0"/>
    <w:rsid w:val="00811589"/>
    <w:rsid w:val="008117EE"/>
    <w:rsid w:val="00822852"/>
    <w:rsid w:val="0082325A"/>
    <w:rsid w:val="008254C0"/>
    <w:rsid w:val="008325D7"/>
    <w:rsid w:val="008416A4"/>
    <w:rsid w:val="008416FD"/>
    <w:rsid w:val="00842EC1"/>
    <w:rsid w:val="0084492F"/>
    <w:rsid w:val="00845167"/>
    <w:rsid w:val="008467C9"/>
    <w:rsid w:val="00850E30"/>
    <w:rsid w:val="00855638"/>
    <w:rsid w:val="008615EC"/>
    <w:rsid w:val="008643A8"/>
    <w:rsid w:val="008725FC"/>
    <w:rsid w:val="00872DD5"/>
    <w:rsid w:val="00874C69"/>
    <w:rsid w:val="00882357"/>
    <w:rsid w:val="00885A3A"/>
    <w:rsid w:val="00891485"/>
    <w:rsid w:val="008A579E"/>
    <w:rsid w:val="008B2129"/>
    <w:rsid w:val="008B234F"/>
    <w:rsid w:val="008B3AFF"/>
    <w:rsid w:val="008C1B0F"/>
    <w:rsid w:val="008E35D0"/>
    <w:rsid w:val="008E72AE"/>
    <w:rsid w:val="008F0BA2"/>
    <w:rsid w:val="008F0C6C"/>
    <w:rsid w:val="008F1CE1"/>
    <w:rsid w:val="008F1DDF"/>
    <w:rsid w:val="00900320"/>
    <w:rsid w:val="009004EE"/>
    <w:rsid w:val="00900743"/>
    <w:rsid w:val="00905030"/>
    <w:rsid w:val="00911C04"/>
    <w:rsid w:val="00914FB1"/>
    <w:rsid w:val="00915645"/>
    <w:rsid w:val="009170FE"/>
    <w:rsid w:val="00926BD2"/>
    <w:rsid w:val="00927C45"/>
    <w:rsid w:val="00931609"/>
    <w:rsid w:val="00932505"/>
    <w:rsid w:val="009376E8"/>
    <w:rsid w:val="009541B5"/>
    <w:rsid w:val="00957C08"/>
    <w:rsid w:val="00962FD9"/>
    <w:rsid w:val="00963D84"/>
    <w:rsid w:val="00965734"/>
    <w:rsid w:val="00975388"/>
    <w:rsid w:val="00976D04"/>
    <w:rsid w:val="0097706D"/>
    <w:rsid w:val="00982FED"/>
    <w:rsid w:val="009845D3"/>
    <w:rsid w:val="00986E8F"/>
    <w:rsid w:val="009900A3"/>
    <w:rsid w:val="009919D2"/>
    <w:rsid w:val="009A2855"/>
    <w:rsid w:val="009A54DA"/>
    <w:rsid w:val="009C35A9"/>
    <w:rsid w:val="009C6DFB"/>
    <w:rsid w:val="009D2D09"/>
    <w:rsid w:val="009E0F8F"/>
    <w:rsid w:val="009E767F"/>
    <w:rsid w:val="009F10A8"/>
    <w:rsid w:val="009F1694"/>
    <w:rsid w:val="009F3422"/>
    <w:rsid w:val="009F5CFF"/>
    <w:rsid w:val="00A02F30"/>
    <w:rsid w:val="00A10103"/>
    <w:rsid w:val="00A20705"/>
    <w:rsid w:val="00A23000"/>
    <w:rsid w:val="00A246BE"/>
    <w:rsid w:val="00A24B87"/>
    <w:rsid w:val="00A27D94"/>
    <w:rsid w:val="00A32058"/>
    <w:rsid w:val="00A35241"/>
    <w:rsid w:val="00A40785"/>
    <w:rsid w:val="00A44432"/>
    <w:rsid w:val="00A50333"/>
    <w:rsid w:val="00A55556"/>
    <w:rsid w:val="00A5592B"/>
    <w:rsid w:val="00A6350C"/>
    <w:rsid w:val="00A6560F"/>
    <w:rsid w:val="00A656C7"/>
    <w:rsid w:val="00A742B2"/>
    <w:rsid w:val="00A76F8F"/>
    <w:rsid w:val="00A90484"/>
    <w:rsid w:val="00A917A3"/>
    <w:rsid w:val="00A91FD7"/>
    <w:rsid w:val="00A94175"/>
    <w:rsid w:val="00A95500"/>
    <w:rsid w:val="00A95BEF"/>
    <w:rsid w:val="00A975F2"/>
    <w:rsid w:val="00A977BC"/>
    <w:rsid w:val="00AA5C62"/>
    <w:rsid w:val="00AA5DEA"/>
    <w:rsid w:val="00AB350E"/>
    <w:rsid w:val="00AB427A"/>
    <w:rsid w:val="00AC2E18"/>
    <w:rsid w:val="00AC3987"/>
    <w:rsid w:val="00AD06A8"/>
    <w:rsid w:val="00AD1189"/>
    <w:rsid w:val="00AD5298"/>
    <w:rsid w:val="00AD52AE"/>
    <w:rsid w:val="00AE23E4"/>
    <w:rsid w:val="00AE4A60"/>
    <w:rsid w:val="00AE7A0B"/>
    <w:rsid w:val="00AF2817"/>
    <w:rsid w:val="00B05E12"/>
    <w:rsid w:val="00B07763"/>
    <w:rsid w:val="00B203DF"/>
    <w:rsid w:val="00B21710"/>
    <w:rsid w:val="00B25043"/>
    <w:rsid w:val="00B2692B"/>
    <w:rsid w:val="00B47CD6"/>
    <w:rsid w:val="00B55751"/>
    <w:rsid w:val="00B6658E"/>
    <w:rsid w:val="00B66A19"/>
    <w:rsid w:val="00B7283A"/>
    <w:rsid w:val="00B73D36"/>
    <w:rsid w:val="00B7460B"/>
    <w:rsid w:val="00B808CD"/>
    <w:rsid w:val="00B86310"/>
    <w:rsid w:val="00B90AC9"/>
    <w:rsid w:val="00B910B6"/>
    <w:rsid w:val="00B936D7"/>
    <w:rsid w:val="00B94CD2"/>
    <w:rsid w:val="00BA12D0"/>
    <w:rsid w:val="00BA1B7D"/>
    <w:rsid w:val="00BA379B"/>
    <w:rsid w:val="00BA469E"/>
    <w:rsid w:val="00BA4ECC"/>
    <w:rsid w:val="00BB0F91"/>
    <w:rsid w:val="00BB4650"/>
    <w:rsid w:val="00BC05DF"/>
    <w:rsid w:val="00BC22DD"/>
    <w:rsid w:val="00BD0EEB"/>
    <w:rsid w:val="00BE1EDD"/>
    <w:rsid w:val="00BF2FFA"/>
    <w:rsid w:val="00BF377A"/>
    <w:rsid w:val="00C01EAA"/>
    <w:rsid w:val="00C05A12"/>
    <w:rsid w:val="00C10992"/>
    <w:rsid w:val="00C230F6"/>
    <w:rsid w:val="00C30D34"/>
    <w:rsid w:val="00C34E91"/>
    <w:rsid w:val="00C437EA"/>
    <w:rsid w:val="00C50C3C"/>
    <w:rsid w:val="00C54891"/>
    <w:rsid w:val="00C608E8"/>
    <w:rsid w:val="00C61ABC"/>
    <w:rsid w:val="00C63407"/>
    <w:rsid w:val="00C74413"/>
    <w:rsid w:val="00C9754D"/>
    <w:rsid w:val="00CA590A"/>
    <w:rsid w:val="00CA62A2"/>
    <w:rsid w:val="00CB2FE4"/>
    <w:rsid w:val="00CB579F"/>
    <w:rsid w:val="00CB7C1E"/>
    <w:rsid w:val="00CC3988"/>
    <w:rsid w:val="00CC49D6"/>
    <w:rsid w:val="00CD02C4"/>
    <w:rsid w:val="00CD4546"/>
    <w:rsid w:val="00CD48FC"/>
    <w:rsid w:val="00CD771C"/>
    <w:rsid w:val="00CE241F"/>
    <w:rsid w:val="00CE428C"/>
    <w:rsid w:val="00CF55D7"/>
    <w:rsid w:val="00D01794"/>
    <w:rsid w:val="00D02625"/>
    <w:rsid w:val="00D05A07"/>
    <w:rsid w:val="00D075F5"/>
    <w:rsid w:val="00D1475E"/>
    <w:rsid w:val="00D1749F"/>
    <w:rsid w:val="00D2374C"/>
    <w:rsid w:val="00D2787E"/>
    <w:rsid w:val="00D41E19"/>
    <w:rsid w:val="00D42B8E"/>
    <w:rsid w:val="00D56C4A"/>
    <w:rsid w:val="00D60EFA"/>
    <w:rsid w:val="00D62DC0"/>
    <w:rsid w:val="00D76668"/>
    <w:rsid w:val="00D84F1A"/>
    <w:rsid w:val="00D91B3C"/>
    <w:rsid w:val="00D96871"/>
    <w:rsid w:val="00DA16C0"/>
    <w:rsid w:val="00DA3405"/>
    <w:rsid w:val="00DA3600"/>
    <w:rsid w:val="00DA7F2E"/>
    <w:rsid w:val="00DB1983"/>
    <w:rsid w:val="00DB75C8"/>
    <w:rsid w:val="00DD4499"/>
    <w:rsid w:val="00DD5567"/>
    <w:rsid w:val="00DE242B"/>
    <w:rsid w:val="00DF1DFF"/>
    <w:rsid w:val="00E13954"/>
    <w:rsid w:val="00E1541A"/>
    <w:rsid w:val="00E21D88"/>
    <w:rsid w:val="00E3192A"/>
    <w:rsid w:val="00E34E02"/>
    <w:rsid w:val="00E35E79"/>
    <w:rsid w:val="00E36E63"/>
    <w:rsid w:val="00E4324B"/>
    <w:rsid w:val="00E510F0"/>
    <w:rsid w:val="00E53867"/>
    <w:rsid w:val="00E6244C"/>
    <w:rsid w:val="00E715AD"/>
    <w:rsid w:val="00E727A5"/>
    <w:rsid w:val="00E731BC"/>
    <w:rsid w:val="00E74D7D"/>
    <w:rsid w:val="00E94A81"/>
    <w:rsid w:val="00EA13B5"/>
    <w:rsid w:val="00EA32BF"/>
    <w:rsid w:val="00EA54DE"/>
    <w:rsid w:val="00EA79E2"/>
    <w:rsid w:val="00EC6BC1"/>
    <w:rsid w:val="00EC7C67"/>
    <w:rsid w:val="00ED2487"/>
    <w:rsid w:val="00EE6DED"/>
    <w:rsid w:val="00EE797B"/>
    <w:rsid w:val="00EF78E0"/>
    <w:rsid w:val="00F06970"/>
    <w:rsid w:val="00F142ED"/>
    <w:rsid w:val="00F23C5B"/>
    <w:rsid w:val="00F2642B"/>
    <w:rsid w:val="00F33553"/>
    <w:rsid w:val="00F357C8"/>
    <w:rsid w:val="00F36A97"/>
    <w:rsid w:val="00F44F8C"/>
    <w:rsid w:val="00F518C2"/>
    <w:rsid w:val="00F5362D"/>
    <w:rsid w:val="00F54004"/>
    <w:rsid w:val="00F618A9"/>
    <w:rsid w:val="00F61BCB"/>
    <w:rsid w:val="00F64F1E"/>
    <w:rsid w:val="00F7546C"/>
    <w:rsid w:val="00F75C11"/>
    <w:rsid w:val="00F8096A"/>
    <w:rsid w:val="00F81766"/>
    <w:rsid w:val="00F922E2"/>
    <w:rsid w:val="00F92363"/>
    <w:rsid w:val="00FA18CC"/>
    <w:rsid w:val="00FA5408"/>
    <w:rsid w:val="00FA68D5"/>
    <w:rsid w:val="00FB66AB"/>
    <w:rsid w:val="00FC0A91"/>
    <w:rsid w:val="00FC6EF6"/>
    <w:rsid w:val="00FC6FFA"/>
    <w:rsid w:val="00FC7BE6"/>
    <w:rsid w:val="00FD4465"/>
    <w:rsid w:val="00FE43CB"/>
    <w:rsid w:val="00FF0CFB"/>
    <w:rsid w:val="00FF34E7"/>
    <w:rsid w:val="00FF5023"/>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5</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101</cp:revision>
  <cp:lastPrinted>2019-07-12T20:27:00Z</cp:lastPrinted>
  <dcterms:created xsi:type="dcterms:W3CDTF">2019-06-17T23:16:00Z</dcterms:created>
  <dcterms:modified xsi:type="dcterms:W3CDTF">2019-07-17T17:53:00Z</dcterms:modified>
</cp:coreProperties>
</file>