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051" w:rsidRPr="00C0046B" w:rsidRDefault="002B53BC" w:rsidP="00AE4587">
      <w:pPr>
        <w:jc w:val="right"/>
        <w:rPr>
          <w:b/>
          <w:bCs/>
          <w:color w:val="FF0000"/>
          <w:sz w:val="52"/>
          <w:szCs w:val="52"/>
          <w:lang w:val="es-MX"/>
        </w:rPr>
      </w:pPr>
      <w:r>
        <w:rPr>
          <w:b/>
          <w:bCs/>
          <w:color w:val="FF0000"/>
          <w:sz w:val="52"/>
          <w:szCs w:val="52"/>
          <w:lang w:val="es-MX"/>
        </w:rPr>
        <w:t xml:space="preserve">  </w:t>
      </w:r>
    </w:p>
    <w:p w:rsidR="00962463" w:rsidRPr="0026614E" w:rsidRDefault="00585B53" w:rsidP="00AE4587">
      <w:pPr>
        <w:jc w:val="right"/>
        <w:rPr>
          <w:color w:val="FF0000"/>
          <w:sz w:val="40"/>
          <w:szCs w:val="40"/>
          <w:lang w:val="es-MX"/>
        </w:rPr>
      </w:pPr>
      <w:r>
        <w:rPr>
          <w:noProof/>
          <w:color w:val="FF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142.95pt;margin-top:6.15pt;width:138pt;height:122.1pt;z-index:251657728">
            <v:imagedata r:id="rId8" o:title="KTAAALogo_Blk"/>
          </v:shape>
        </w:pict>
      </w:r>
      <w:r w:rsidR="006857C7" w:rsidRPr="0026614E">
        <w:rPr>
          <w:b/>
          <w:bCs/>
          <w:color w:val="FF0000"/>
          <w:sz w:val="40"/>
          <w:szCs w:val="40"/>
          <w:lang w:val="es-MX"/>
        </w:rPr>
        <w:tab/>
      </w:r>
      <w:r w:rsidR="006857C7" w:rsidRPr="0026614E">
        <w:rPr>
          <w:b/>
          <w:bCs/>
          <w:color w:val="FF0000"/>
          <w:sz w:val="40"/>
          <w:szCs w:val="40"/>
          <w:lang w:val="es-MX"/>
        </w:rPr>
        <w:tab/>
      </w:r>
      <w:r w:rsidR="00EC3255" w:rsidRPr="0026614E">
        <w:rPr>
          <w:b/>
          <w:bCs/>
          <w:color w:val="FF0000"/>
          <w:sz w:val="40"/>
          <w:szCs w:val="40"/>
          <w:lang w:val="es-MX"/>
        </w:rPr>
        <w:t xml:space="preserve"> </w:t>
      </w:r>
    </w:p>
    <w:p w:rsidR="00962463" w:rsidRPr="00F30ADD" w:rsidRDefault="00962463">
      <w:pPr>
        <w:jc w:val="right"/>
        <w:rPr>
          <w:lang w:val="es-MX"/>
        </w:rPr>
      </w:pPr>
      <w:r w:rsidRPr="00F30ADD">
        <w:rPr>
          <w:lang w:val="es-MX"/>
        </w:rPr>
        <w:t>5957 S. Mooney Blvd., Visalia, CA 93277-9394</w:t>
      </w:r>
    </w:p>
    <w:p w:rsidR="00962463" w:rsidRPr="00583555" w:rsidRDefault="001467B7">
      <w:pPr>
        <w:jc w:val="right"/>
        <w:rPr>
          <w:lang w:val="es-ES"/>
        </w:rPr>
      </w:pPr>
      <w:r w:rsidRPr="00583555">
        <w:rPr>
          <w:lang w:val="es-ES"/>
        </w:rPr>
        <w:t>(559) 624-8000</w:t>
      </w:r>
      <w:r w:rsidR="00962463" w:rsidRPr="00583555">
        <w:rPr>
          <w:lang w:val="es-ES"/>
        </w:rPr>
        <w:t>, (800) 321-2462, FAX (559) 737-4694</w:t>
      </w:r>
    </w:p>
    <w:p w:rsidR="00962463" w:rsidRDefault="003C6140">
      <w:pPr>
        <w:jc w:val="right"/>
      </w:pPr>
      <w:r>
        <w:t>Timothy W. Lutz</w:t>
      </w:r>
      <w:r w:rsidR="00962463">
        <w:t>,</w:t>
      </w:r>
      <w:r>
        <w:t xml:space="preserve"> Interim</w:t>
      </w:r>
      <w:r w:rsidR="00962463">
        <w:t xml:space="preserve"> Director</w:t>
      </w:r>
    </w:p>
    <w:p w:rsidR="00E50693" w:rsidRPr="00A13527" w:rsidRDefault="00E50693">
      <w:pPr>
        <w:jc w:val="right"/>
        <w:rPr>
          <w:color w:val="000000"/>
          <w:sz w:val="16"/>
          <w:szCs w:val="16"/>
        </w:rPr>
      </w:pPr>
    </w:p>
    <w:p w:rsidR="00933E6D" w:rsidRPr="00D55132" w:rsidRDefault="00585B53" w:rsidP="00D55132">
      <w:pPr>
        <w:pStyle w:val="Header"/>
        <w:ind w:left="450"/>
        <w:rPr>
          <w:sz w:val="24"/>
        </w:rPr>
      </w:pPr>
      <w:r>
        <w:rPr>
          <w:noProof/>
        </w:rPr>
        <w:pict>
          <v:line id="_x0000_s1028" style="position:absolute;left:0;text-align:left;flip:x;z-index:251655680" from="19.05pt,5.35pt" to="385.05pt,5.35pt" strokeweight="2.25pt">
            <w10:wrap type="square"/>
          </v:line>
        </w:pict>
      </w:r>
    </w:p>
    <w:p w:rsidR="00933E6D" w:rsidRPr="00554E59" w:rsidRDefault="00933E6D" w:rsidP="00554E59">
      <w:pPr>
        <w:pStyle w:val="Title"/>
        <w:rPr>
          <w:sz w:val="44"/>
          <w:szCs w:val="44"/>
        </w:rPr>
      </w:pPr>
      <w:r w:rsidRPr="00E50693">
        <w:rPr>
          <w:sz w:val="44"/>
          <w:szCs w:val="44"/>
        </w:rPr>
        <w:t xml:space="preserve">Governing Board Agenda </w:t>
      </w:r>
    </w:p>
    <w:p w:rsidR="000B29D3" w:rsidRDefault="0054001F" w:rsidP="0054001F">
      <w:pPr>
        <w:pStyle w:val="Subtitle"/>
        <w:ind w:left="630"/>
        <w:rPr>
          <w:sz w:val="22"/>
          <w:szCs w:val="22"/>
        </w:rPr>
      </w:pPr>
      <w:r>
        <w:rPr>
          <w:sz w:val="22"/>
          <w:szCs w:val="22"/>
        </w:rPr>
        <w:t>October 14</w:t>
      </w:r>
      <w:r w:rsidR="00AD182D" w:rsidRPr="00567967">
        <w:rPr>
          <w:sz w:val="22"/>
          <w:szCs w:val="22"/>
        </w:rPr>
        <w:t>, 201</w:t>
      </w:r>
      <w:r w:rsidR="0090197E">
        <w:rPr>
          <w:sz w:val="22"/>
          <w:szCs w:val="22"/>
        </w:rPr>
        <w:t>9</w:t>
      </w:r>
      <w:r w:rsidR="00554E59">
        <w:rPr>
          <w:sz w:val="22"/>
          <w:szCs w:val="22"/>
        </w:rPr>
        <w:t xml:space="preserve">  </w:t>
      </w:r>
      <w:r w:rsidR="0090197E">
        <w:tab/>
      </w:r>
      <w:r w:rsidR="000B29D3">
        <w:rPr>
          <w:sz w:val="22"/>
          <w:szCs w:val="22"/>
        </w:rPr>
        <w:t xml:space="preserve"> </w:t>
      </w:r>
      <w:r w:rsidR="00BD1528">
        <w:rPr>
          <w:sz w:val="22"/>
          <w:szCs w:val="22"/>
        </w:rPr>
        <w:t>Hanford Senior Center, View Road Apartments</w:t>
      </w:r>
    </w:p>
    <w:p w:rsidR="000B29D3" w:rsidRDefault="00BD1528" w:rsidP="000B29D3">
      <w:pPr>
        <w:pStyle w:val="Subtitle"/>
        <w:ind w:left="2790" w:firstLine="90"/>
        <w:rPr>
          <w:sz w:val="22"/>
          <w:szCs w:val="22"/>
        </w:rPr>
      </w:pPr>
      <w:r>
        <w:rPr>
          <w:sz w:val="22"/>
          <w:szCs w:val="22"/>
        </w:rPr>
        <w:t xml:space="preserve"> 602 9 ¼ Avenue</w:t>
      </w:r>
    </w:p>
    <w:p w:rsidR="0090197E" w:rsidRDefault="001E2C2E" w:rsidP="00125995">
      <w:pPr>
        <w:pStyle w:val="Subtitle"/>
        <w:ind w:left="630"/>
        <w:rPr>
          <w:sz w:val="22"/>
          <w:szCs w:val="22"/>
        </w:rPr>
      </w:pPr>
      <w:r>
        <w:rPr>
          <w:sz w:val="22"/>
          <w:szCs w:val="22"/>
        </w:rPr>
        <w:t xml:space="preserve"> 1</w:t>
      </w:r>
      <w:r w:rsidR="0054001F">
        <w:rPr>
          <w:sz w:val="22"/>
          <w:szCs w:val="22"/>
        </w:rPr>
        <w:t>0:00 a</w:t>
      </w:r>
      <w:r w:rsidR="000B29D3" w:rsidRPr="00986861">
        <w:rPr>
          <w:sz w:val="22"/>
          <w:szCs w:val="22"/>
        </w:rPr>
        <w:t>.m.</w:t>
      </w:r>
      <w:r w:rsidR="000B29D3">
        <w:rPr>
          <w:sz w:val="22"/>
          <w:szCs w:val="22"/>
        </w:rPr>
        <w:tab/>
      </w:r>
      <w:r w:rsidR="000B29D3">
        <w:rPr>
          <w:sz w:val="22"/>
          <w:szCs w:val="22"/>
        </w:rPr>
        <w:tab/>
      </w:r>
      <w:r w:rsidR="00554E59">
        <w:rPr>
          <w:sz w:val="22"/>
          <w:szCs w:val="22"/>
        </w:rPr>
        <w:t xml:space="preserve"> </w:t>
      </w:r>
      <w:r w:rsidR="00BD1528">
        <w:rPr>
          <w:sz w:val="22"/>
          <w:szCs w:val="22"/>
        </w:rPr>
        <w:t>Hanford, CA 93230</w:t>
      </w:r>
      <w:r w:rsidR="001A3369">
        <w:rPr>
          <w:sz w:val="22"/>
          <w:szCs w:val="22"/>
        </w:rPr>
        <w:t xml:space="preserve"> </w:t>
      </w:r>
    </w:p>
    <w:p w:rsidR="008F49DC" w:rsidRPr="005934DF" w:rsidRDefault="0090197E" w:rsidP="009A4A3D">
      <w:pPr>
        <w:pStyle w:val="Subtitle"/>
        <w:ind w:left="2880"/>
        <w:rPr>
          <w:sz w:val="16"/>
          <w:szCs w:val="16"/>
        </w:rPr>
      </w:pPr>
      <w:r>
        <w:rPr>
          <w:sz w:val="22"/>
          <w:szCs w:val="22"/>
        </w:rPr>
        <w:t xml:space="preserve">  </w:t>
      </w:r>
      <w:r w:rsidR="00585B53">
        <w:rPr>
          <w:rFonts w:ascii="Bookman Old Style" w:hAnsi="Bookman Old Style"/>
          <w:i/>
          <w:noProof/>
          <w:color w:val="FF0000"/>
          <w:sz w:val="28"/>
          <w:szCs w:val="28"/>
        </w:rPr>
        <w:pict>
          <v:shapetype id="_x0000_t202" coordsize="21600,21600" o:spt="202" path="m,l,21600r21600,l21600,xe">
            <v:stroke joinstyle="miter"/>
            <v:path gradientshapeok="t" o:connecttype="rect"/>
          </v:shapetype>
          <v:shape id="_x0000_s1027" type="#_x0000_t202" style="position:absolute;left:0;text-align:left;margin-left:-153.6pt;margin-top:.7pt;width:166.5pt;height:415.35pt;z-index:-251661824;mso-wrap-edited:f;mso-position-horizontal-relative:text;mso-position-vertical-relative:text" wrapcoords="-129 0 -129 21562 21600 21562 21600 0 -129 0" stroked="f">
            <v:textbox style="mso-next-textbox:#_x0000_s1027">
              <w:txbxContent>
                <w:p w:rsidR="00C53465" w:rsidRPr="00E50693" w:rsidRDefault="00C53465" w:rsidP="00E362B4">
                  <w:pPr>
                    <w:jc w:val="center"/>
                    <w:rPr>
                      <w:b/>
                      <w:bCs/>
                      <w:i/>
                      <w:iCs/>
                      <w:color w:val="000000"/>
                      <w:szCs w:val="22"/>
                    </w:rPr>
                  </w:pPr>
                  <w:r>
                    <w:rPr>
                      <w:b/>
                      <w:bCs/>
                      <w:lang w:val="en-CA"/>
                    </w:rPr>
                    <w:t xml:space="preserve">                          </w:t>
                  </w:r>
                  <w:r w:rsidRPr="00E50693">
                    <w:rPr>
                      <w:b/>
                      <w:bCs/>
                      <w:lang w:val="en-CA"/>
                    </w:rPr>
                    <w:fldChar w:fldCharType="begin"/>
                  </w:r>
                  <w:r w:rsidRPr="00E50693">
                    <w:rPr>
                      <w:b/>
                      <w:bCs/>
                      <w:lang w:val="en-CA"/>
                    </w:rPr>
                    <w:instrText xml:space="preserve"> SEQ CHAPTER \h \r 1</w:instrText>
                  </w:r>
                  <w:r w:rsidRPr="00E50693">
                    <w:rPr>
                      <w:b/>
                      <w:bCs/>
                      <w:lang w:val="en-CA"/>
                    </w:rPr>
                    <w:fldChar w:fldCharType="end"/>
                  </w:r>
                  <w:r w:rsidRPr="00E50693">
                    <w:rPr>
                      <w:b/>
                      <w:bCs/>
                      <w:i/>
                      <w:iCs/>
                      <w:color w:val="000000"/>
                      <w:szCs w:val="22"/>
                    </w:rPr>
                    <w:t>Governing Board</w:t>
                  </w:r>
                </w:p>
                <w:p w:rsidR="00C53465" w:rsidRPr="007C64EF" w:rsidRDefault="00C53465" w:rsidP="001102C5">
                  <w:pPr>
                    <w:rPr>
                      <w:sz w:val="18"/>
                      <w:szCs w:val="18"/>
                      <w:lang w:val="en-CA"/>
                    </w:rPr>
                  </w:pPr>
                  <w:r w:rsidRPr="007C64EF">
                    <w:rPr>
                      <w:lang w:val="en-CA"/>
                    </w:rPr>
                    <w:t xml:space="preserve">          </w:t>
                  </w:r>
                  <w:r w:rsidRPr="007C64EF">
                    <w:rPr>
                      <w:lang w:val="en-CA"/>
                    </w:rPr>
                    <w:fldChar w:fldCharType="begin"/>
                  </w:r>
                  <w:r w:rsidRPr="007C64EF">
                    <w:rPr>
                      <w:lang w:val="en-CA"/>
                    </w:rPr>
                    <w:instrText xml:space="preserve"> SEQ CHAPTER \h \r 1</w:instrText>
                  </w:r>
                  <w:r w:rsidRPr="007C64EF">
                    <w:rPr>
                      <w:lang w:val="en-CA"/>
                    </w:rPr>
                    <w:fldChar w:fldCharType="end"/>
                  </w:r>
                  <w:r w:rsidRPr="007C64EF">
                    <w:rPr>
                      <w:sz w:val="18"/>
                      <w:szCs w:val="18"/>
                    </w:rPr>
                    <w:t xml:space="preserve">   </w:t>
                  </w:r>
                </w:p>
                <w:p w:rsidR="00C53465" w:rsidRPr="0044144B" w:rsidRDefault="00C53465" w:rsidP="00CE7D7A">
                  <w:pPr>
                    <w:rPr>
                      <w:sz w:val="18"/>
                      <w:lang w:val="en-CA"/>
                    </w:rPr>
                  </w:pPr>
                  <w:r w:rsidRPr="0044144B">
                    <w:rPr>
                      <w:sz w:val="18"/>
                      <w:lang w:val="en-CA"/>
                    </w:rPr>
                    <w:t xml:space="preserve">             </w:t>
                  </w:r>
                  <w:r w:rsidRPr="0044144B">
                    <w:rPr>
                      <w:sz w:val="18"/>
                      <w:szCs w:val="18"/>
                    </w:rPr>
                    <w:t>Supervisor Amy Shuklian</w:t>
                  </w:r>
                  <w:r w:rsidRPr="0044144B">
                    <w:rPr>
                      <w:sz w:val="18"/>
                      <w:lang w:val="en-CA"/>
                    </w:rPr>
                    <w:t>, Chair</w:t>
                  </w:r>
                </w:p>
                <w:p w:rsidR="00C53465" w:rsidRPr="00534D7C" w:rsidRDefault="00C53465" w:rsidP="00CE7D7A">
                  <w:pPr>
                    <w:rPr>
                      <w:sz w:val="18"/>
                      <w:lang w:val="en-CA"/>
                    </w:rPr>
                  </w:pPr>
                  <w:r w:rsidRPr="00534D7C">
                    <w:rPr>
                      <w:sz w:val="18"/>
                      <w:szCs w:val="18"/>
                    </w:rPr>
                    <w:t>Supervisor Richard Fagundes</w:t>
                  </w:r>
                  <w:r w:rsidRPr="00534D7C">
                    <w:rPr>
                      <w:sz w:val="18"/>
                      <w:lang w:val="en-CA"/>
                    </w:rPr>
                    <w:t>, Vice Chair</w:t>
                  </w:r>
                </w:p>
                <w:p w:rsidR="00C53465" w:rsidRPr="007C64EF" w:rsidRDefault="00C53465" w:rsidP="00CE7D7A">
                  <w:pPr>
                    <w:rPr>
                      <w:sz w:val="18"/>
                      <w:szCs w:val="18"/>
                    </w:rPr>
                  </w:pPr>
                  <w:r>
                    <w:rPr>
                      <w:sz w:val="18"/>
                      <w:szCs w:val="18"/>
                      <w:lang w:val="en-CA"/>
                    </w:rPr>
                    <w:t xml:space="preserve">                        S</w:t>
                  </w:r>
                  <w:r w:rsidRPr="007C64EF">
                    <w:rPr>
                      <w:sz w:val="18"/>
                      <w:szCs w:val="18"/>
                      <w:lang w:val="en-CA"/>
                    </w:rPr>
                    <w:t xml:space="preserve">upervisor </w:t>
                  </w:r>
                  <w:r>
                    <w:rPr>
                      <w:sz w:val="18"/>
                      <w:szCs w:val="18"/>
                    </w:rPr>
                    <w:t>Craig Petersen</w:t>
                  </w:r>
                </w:p>
                <w:p w:rsidR="00C53465" w:rsidRPr="007C64EF" w:rsidRDefault="00C53465" w:rsidP="003B4028">
                  <w:pPr>
                    <w:ind w:right="-375"/>
                    <w:rPr>
                      <w:sz w:val="18"/>
                      <w:szCs w:val="18"/>
                    </w:rPr>
                  </w:pPr>
                  <w:r>
                    <w:rPr>
                      <w:sz w:val="18"/>
                      <w:szCs w:val="18"/>
                    </w:rPr>
                    <w:t xml:space="preserve">                    Supervisor Pete Vander Poel</w:t>
                  </w:r>
                </w:p>
                <w:p w:rsidR="00C53465" w:rsidRPr="007C64EF" w:rsidRDefault="00C53465" w:rsidP="003B4028">
                  <w:pPr>
                    <w:jc w:val="center"/>
                    <w:rPr>
                      <w:sz w:val="18"/>
                      <w:szCs w:val="18"/>
                    </w:rPr>
                  </w:pPr>
                  <w:r>
                    <w:rPr>
                      <w:sz w:val="18"/>
                      <w:szCs w:val="18"/>
                    </w:rPr>
                    <w:t xml:space="preserve">                          Supervisor Eddie Valero</w:t>
                  </w:r>
                </w:p>
                <w:p w:rsidR="00C53465" w:rsidRDefault="00C53465">
                  <w:pPr>
                    <w:jc w:val="right"/>
                    <w:rPr>
                      <w:b/>
                      <w:bCs/>
                      <w:lang w:val="en-CA"/>
                    </w:rPr>
                  </w:pPr>
                </w:p>
                <w:p w:rsidR="00C53465" w:rsidRDefault="00C53465">
                  <w:pPr>
                    <w:jc w:val="right"/>
                    <w:rPr>
                      <w:b/>
                      <w:bCs/>
                      <w:lang w:val="en-CA"/>
                    </w:rPr>
                  </w:pPr>
                </w:p>
                <w:p w:rsidR="00C53465" w:rsidRPr="007C64EF" w:rsidRDefault="00C53465">
                  <w:pPr>
                    <w:jc w:val="right"/>
                    <w:rPr>
                      <w:b/>
                      <w:bCs/>
                      <w:i/>
                      <w:iCs/>
                      <w:szCs w:val="22"/>
                    </w:rPr>
                  </w:pPr>
                  <w:r w:rsidRPr="007C64EF">
                    <w:rPr>
                      <w:b/>
                      <w:bCs/>
                      <w:lang w:val="en-CA"/>
                    </w:rPr>
                    <w:fldChar w:fldCharType="begin"/>
                  </w:r>
                  <w:r w:rsidRPr="007C64EF">
                    <w:rPr>
                      <w:b/>
                      <w:bCs/>
                      <w:lang w:val="en-CA"/>
                    </w:rPr>
                    <w:instrText xml:space="preserve"> SEQ CHAPTER \h \r 1</w:instrText>
                  </w:r>
                  <w:r w:rsidRPr="007C64EF">
                    <w:rPr>
                      <w:b/>
                      <w:bCs/>
                      <w:lang w:val="en-CA"/>
                    </w:rPr>
                    <w:fldChar w:fldCharType="end"/>
                  </w:r>
                  <w:r w:rsidRPr="007C64EF">
                    <w:rPr>
                      <w:b/>
                      <w:bCs/>
                      <w:i/>
                      <w:iCs/>
                      <w:szCs w:val="22"/>
                    </w:rPr>
                    <w:t>Advisory Council</w:t>
                  </w:r>
                </w:p>
                <w:p w:rsidR="00C53465" w:rsidRPr="007C64EF" w:rsidRDefault="00C53465">
                  <w:pPr>
                    <w:jc w:val="right"/>
                    <w:rPr>
                      <w:b/>
                      <w:bCs/>
                      <w:i/>
                      <w:iCs/>
                      <w:szCs w:val="22"/>
                    </w:rPr>
                  </w:pPr>
                  <w:r w:rsidRPr="007C64EF">
                    <w:rPr>
                      <w:b/>
                      <w:bCs/>
                      <w:i/>
                      <w:iCs/>
                      <w:szCs w:val="22"/>
                    </w:rPr>
                    <w:t xml:space="preserve"> </w:t>
                  </w:r>
                </w:p>
                <w:p w:rsidR="00C53465" w:rsidRPr="007C64EF" w:rsidRDefault="00C53465">
                  <w:pPr>
                    <w:jc w:val="right"/>
                    <w:rPr>
                      <w:sz w:val="18"/>
                      <w:szCs w:val="18"/>
                    </w:rPr>
                  </w:pPr>
                  <w:r>
                    <w:rPr>
                      <w:sz w:val="18"/>
                      <w:szCs w:val="18"/>
                    </w:rPr>
                    <w:t>David Wood, Ph. D.</w:t>
                  </w:r>
                  <w:r w:rsidRPr="007C64EF">
                    <w:rPr>
                      <w:sz w:val="18"/>
                      <w:szCs w:val="22"/>
                    </w:rPr>
                    <w:t>,</w:t>
                  </w:r>
                  <w:r w:rsidRPr="007C64EF">
                    <w:rPr>
                      <w:sz w:val="18"/>
                      <w:szCs w:val="18"/>
                    </w:rPr>
                    <w:t xml:space="preserve"> Chair</w:t>
                  </w:r>
                </w:p>
                <w:p w:rsidR="00C53465" w:rsidRPr="007C64EF" w:rsidRDefault="00C53465">
                  <w:pPr>
                    <w:jc w:val="right"/>
                    <w:rPr>
                      <w:sz w:val="18"/>
                      <w:szCs w:val="18"/>
                    </w:rPr>
                  </w:pPr>
                  <w:r>
                    <w:rPr>
                      <w:sz w:val="18"/>
                      <w:szCs w:val="18"/>
                    </w:rPr>
                    <w:t>Marlene Chambers</w:t>
                  </w:r>
                  <w:r w:rsidRPr="007C64EF">
                    <w:rPr>
                      <w:sz w:val="18"/>
                      <w:szCs w:val="18"/>
                    </w:rPr>
                    <w:t>, Vice Chair</w:t>
                  </w:r>
                </w:p>
                <w:p w:rsidR="00C53465" w:rsidRPr="007C64EF" w:rsidRDefault="00C53465" w:rsidP="00DE036D">
                  <w:pPr>
                    <w:jc w:val="right"/>
                    <w:rPr>
                      <w:sz w:val="18"/>
                      <w:szCs w:val="18"/>
                    </w:rPr>
                  </w:pPr>
                  <w:r>
                    <w:rPr>
                      <w:sz w:val="18"/>
                      <w:szCs w:val="18"/>
                    </w:rPr>
                    <w:t>Suzann Wray</w:t>
                  </w:r>
                  <w:r w:rsidRPr="007C64EF">
                    <w:rPr>
                      <w:sz w:val="18"/>
                      <w:szCs w:val="18"/>
                    </w:rPr>
                    <w:t xml:space="preserve">, Parliamentarian        </w:t>
                  </w:r>
                </w:p>
                <w:p w:rsidR="00C53465" w:rsidRPr="00B74BAF" w:rsidRDefault="00C53465" w:rsidP="0082404A">
                  <w:pPr>
                    <w:jc w:val="right"/>
                    <w:rPr>
                      <w:sz w:val="18"/>
                      <w:szCs w:val="18"/>
                    </w:rPr>
                  </w:pPr>
                  <w:r w:rsidRPr="00B74BAF">
                    <w:rPr>
                      <w:sz w:val="18"/>
                      <w:szCs w:val="18"/>
                    </w:rPr>
                    <w:t xml:space="preserve"> Cecilia Bobst</w:t>
                  </w:r>
                </w:p>
                <w:p w:rsidR="00C53465" w:rsidRDefault="00C53465" w:rsidP="00807CD1">
                  <w:pPr>
                    <w:jc w:val="right"/>
                    <w:rPr>
                      <w:sz w:val="18"/>
                      <w:szCs w:val="18"/>
                    </w:rPr>
                  </w:pPr>
                  <w:r>
                    <w:rPr>
                      <w:sz w:val="18"/>
                      <w:szCs w:val="18"/>
                    </w:rPr>
                    <w:t>Betsey Foote</w:t>
                  </w:r>
                </w:p>
                <w:p w:rsidR="00C53465" w:rsidRDefault="00C53465" w:rsidP="00807CD1">
                  <w:pPr>
                    <w:jc w:val="right"/>
                    <w:rPr>
                      <w:sz w:val="18"/>
                      <w:szCs w:val="18"/>
                    </w:rPr>
                  </w:pPr>
                  <w:r>
                    <w:rPr>
                      <w:sz w:val="18"/>
                      <w:szCs w:val="18"/>
                    </w:rPr>
                    <w:t>Dan Fox</w:t>
                  </w:r>
                </w:p>
                <w:p w:rsidR="00C53465" w:rsidRDefault="00C53465" w:rsidP="00807CD1">
                  <w:pPr>
                    <w:jc w:val="right"/>
                    <w:rPr>
                      <w:sz w:val="18"/>
                      <w:szCs w:val="18"/>
                    </w:rPr>
                  </w:pPr>
                  <w:r>
                    <w:rPr>
                      <w:sz w:val="18"/>
                      <w:szCs w:val="18"/>
                    </w:rPr>
                    <w:t>Grace Henn</w:t>
                  </w:r>
                </w:p>
                <w:p w:rsidR="00C53465" w:rsidRDefault="00C53465" w:rsidP="00807CD1">
                  <w:pPr>
                    <w:jc w:val="right"/>
                    <w:rPr>
                      <w:sz w:val="18"/>
                      <w:szCs w:val="18"/>
                    </w:rPr>
                  </w:pPr>
                  <w:r w:rsidRPr="007C64EF">
                    <w:rPr>
                      <w:sz w:val="18"/>
                      <w:szCs w:val="18"/>
                    </w:rPr>
                    <w:t>Sharon Lamagno</w:t>
                  </w:r>
                </w:p>
                <w:p w:rsidR="00CA516A" w:rsidRDefault="00CA516A" w:rsidP="00807CD1">
                  <w:pPr>
                    <w:jc w:val="right"/>
                    <w:rPr>
                      <w:sz w:val="18"/>
                      <w:szCs w:val="18"/>
                    </w:rPr>
                  </w:pPr>
                  <w:r>
                    <w:rPr>
                      <w:sz w:val="18"/>
                      <w:szCs w:val="18"/>
                    </w:rPr>
                    <w:t>Marianne Osborne</w:t>
                  </w:r>
                </w:p>
                <w:p w:rsidR="00CA516A" w:rsidRPr="007C64EF" w:rsidRDefault="00CA516A" w:rsidP="00807CD1">
                  <w:pPr>
                    <w:jc w:val="right"/>
                    <w:rPr>
                      <w:sz w:val="18"/>
                      <w:szCs w:val="18"/>
                    </w:rPr>
                  </w:pPr>
                  <w:r>
                    <w:rPr>
                      <w:sz w:val="18"/>
                      <w:szCs w:val="18"/>
                    </w:rPr>
                    <w:t>Mary Thomas</w:t>
                  </w:r>
                </w:p>
                <w:p w:rsidR="00C53465" w:rsidRPr="007C64EF" w:rsidRDefault="00C53465" w:rsidP="001C5A2C">
                  <w:pPr>
                    <w:jc w:val="right"/>
                    <w:rPr>
                      <w:sz w:val="18"/>
                      <w:szCs w:val="18"/>
                    </w:rPr>
                  </w:pPr>
                  <w:r>
                    <w:rPr>
                      <w:sz w:val="18"/>
                      <w:szCs w:val="18"/>
                    </w:rPr>
                    <w:t>Bobbie Wartson</w:t>
                  </w:r>
                </w:p>
                <w:p w:rsidR="00C53465" w:rsidRPr="00476C76" w:rsidRDefault="00C53465" w:rsidP="00807CD1">
                  <w:pPr>
                    <w:jc w:val="right"/>
                    <w:rPr>
                      <w:sz w:val="18"/>
                      <w:szCs w:val="18"/>
                    </w:rPr>
                  </w:pPr>
                </w:p>
                <w:p w:rsidR="00C53465" w:rsidRPr="007C64EF" w:rsidRDefault="00C53465" w:rsidP="00807CD1">
                  <w:pPr>
                    <w:jc w:val="right"/>
                    <w:rPr>
                      <w:sz w:val="18"/>
                      <w:szCs w:val="18"/>
                    </w:rPr>
                  </w:pPr>
                </w:p>
                <w:p w:rsidR="00C53465" w:rsidRPr="00E50693" w:rsidRDefault="00C53465" w:rsidP="00807CD1">
                  <w:pPr>
                    <w:jc w:val="right"/>
                    <w:rPr>
                      <w:color w:val="000000"/>
                      <w:sz w:val="18"/>
                      <w:szCs w:val="18"/>
                    </w:rPr>
                  </w:pPr>
                </w:p>
                <w:p w:rsidR="00C53465" w:rsidRPr="00E50693" w:rsidRDefault="00C53465" w:rsidP="00282410">
                  <w:pPr>
                    <w:ind w:left="720"/>
                    <w:jc w:val="center"/>
                    <w:rPr>
                      <w:color w:val="000000"/>
                      <w:sz w:val="18"/>
                      <w:szCs w:val="18"/>
                    </w:rPr>
                  </w:pPr>
                </w:p>
                <w:p w:rsidR="00C53465" w:rsidRDefault="00C53465" w:rsidP="00807CD1">
                  <w:pPr>
                    <w:ind w:left="720"/>
                    <w:jc w:val="right"/>
                    <w:rPr>
                      <w:rFonts w:ascii="Arial" w:hAnsi="Arial" w:cs="Arial"/>
                      <w:color w:val="000000"/>
                      <w:sz w:val="18"/>
                      <w:szCs w:val="18"/>
                    </w:rPr>
                  </w:pPr>
                </w:p>
                <w:p w:rsidR="00C53465" w:rsidRDefault="00C53465"/>
              </w:txbxContent>
            </v:textbox>
          </v:shape>
        </w:pict>
      </w:r>
      <w:r w:rsidR="007A0197">
        <w:rPr>
          <w:sz w:val="22"/>
          <w:szCs w:val="22"/>
        </w:rPr>
        <w:tab/>
      </w:r>
      <w:r w:rsidR="007A0197">
        <w:rPr>
          <w:sz w:val="22"/>
          <w:szCs w:val="22"/>
        </w:rPr>
        <w:tab/>
      </w:r>
      <w:r w:rsidR="007A0197">
        <w:rPr>
          <w:sz w:val="22"/>
          <w:szCs w:val="22"/>
        </w:rPr>
        <w:tab/>
      </w:r>
      <w:r w:rsidR="007A0197">
        <w:rPr>
          <w:sz w:val="22"/>
          <w:szCs w:val="22"/>
        </w:rPr>
        <w:tab/>
      </w:r>
    </w:p>
    <w:p w:rsidR="008F49DC" w:rsidRPr="00EE70DB" w:rsidRDefault="0092069A" w:rsidP="008F49DC">
      <w:pPr>
        <w:pStyle w:val="Subtitle"/>
        <w:rPr>
          <w:bCs w:val="0"/>
          <w:color w:val="FF0000"/>
          <w:sz w:val="20"/>
          <w:szCs w:val="20"/>
        </w:rPr>
      </w:pPr>
      <w:r>
        <w:tab/>
      </w:r>
      <w:r>
        <w:tab/>
      </w:r>
      <w:r>
        <w:tab/>
      </w:r>
      <w:r>
        <w:tab/>
      </w:r>
      <w:r w:rsidR="00585B53">
        <w:rPr>
          <w:bCs w:val="0"/>
          <w:color w:val="FF0000"/>
          <w:sz w:val="28"/>
          <w:szCs w:val="28"/>
        </w:rPr>
        <w:pict>
          <v:line id="_x0000_s1032" style="position:absolute;z-index:251656704;mso-position-horizontal-relative:text;mso-position-vertical-relative:text" from="1in,.4pt" to="306pt,.4pt" strokeweight="1.5pt"/>
        </w:pict>
      </w:r>
      <w:r w:rsidR="00013166" w:rsidRPr="0090197E">
        <w:rPr>
          <w:bCs w:val="0"/>
          <w:color w:val="FF0000"/>
          <w:sz w:val="28"/>
          <w:szCs w:val="28"/>
        </w:rPr>
        <w:t xml:space="preserve"> </w:t>
      </w:r>
    </w:p>
    <w:p w:rsidR="00AE528A" w:rsidRDefault="00933E6D" w:rsidP="00E12F85">
      <w:pPr>
        <w:numPr>
          <w:ilvl w:val="0"/>
          <w:numId w:val="1"/>
        </w:numPr>
        <w:tabs>
          <w:tab w:val="clear" w:pos="1080"/>
          <w:tab w:val="num" w:pos="720"/>
        </w:tabs>
        <w:ind w:right="-72" w:hanging="720"/>
        <w:rPr>
          <w:b/>
          <w:bCs/>
          <w:sz w:val="24"/>
        </w:rPr>
      </w:pPr>
      <w:r w:rsidRPr="007C64EF">
        <w:rPr>
          <w:b/>
          <w:bCs/>
          <w:sz w:val="24"/>
        </w:rPr>
        <w:t>Call to Order</w:t>
      </w:r>
      <w:r w:rsidR="0052552A" w:rsidRPr="007C64EF">
        <w:rPr>
          <w:b/>
          <w:bCs/>
          <w:sz w:val="24"/>
        </w:rPr>
        <w:tab/>
      </w:r>
      <w:r w:rsidR="0052552A" w:rsidRPr="007C64EF">
        <w:rPr>
          <w:b/>
          <w:bCs/>
          <w:sz w:val="24"/>
        </w:rPr>
        <w:tab/>
      </w:r>
      <w:r w:rsidR="0054666F" w:rsidRPr="007C64EF">
        <w:rPr>
          <w:b/>
          <w:bCs/>
          <w:sz w:val="24"/>
        </w:rPr>
        <w:tab/>
      </w:r>
      <w:r w:rsidR="0054666F" w:rsidRPr="007C64EF">
        <w:rPr>
          <w:b/>
          <w:bCs/>
          <w:sz w:val="24"/>
        </w:rPr>
        <w:tab/>
      </w:r>
      <w:r w:rsidR="0054666F" w:rsidRPr="007C64EF">
        <w:rPr>
          <w:b/>
          <w:bCs/>
          <w:sz w:val="24"/>
        </w:rPr>
        <w:tab/>
        <w:t xml:space="preserve">            </w:t>
      </w:r>
      <w:r w:rsidR="001C6C62" w:rsidRPr="007C64EF">
        <w:rPr>
          <w:b/>
          <w:bCs/>
          <w:sz w:val="24"/>
        </w:rPr>
        <w:t xml:space="preserve">    </w:t>
      </w:r>
      <w:r w:rsidR="0052541A" w:rsidRPr="007C64EF">
        <w:rPr>
          <w:b/>
          <w:bCs/>
          <w:sz w:val="24"/>
        </w:rPr>
        <w:t xml:space="preserve"> </w:t>
      </w:r>
      <w:r w:rsidR="001464E7" w:rsidRPr="007C64EF">
        <w:rPr>
          <w:b/>
          <w:bCs/>
          <w:sz w:val="24"/>
        </w:rPr>
        <w:tab/>
        <w:t xml:space="preserve">     </w:t>
      </w:r>
      <w:r w:rsidR="00F03E6A" w:rsidRPr="007C64EF">
        <w:rPr>
          <w:b/>
          <w:bCs/>
          <w:sz w:val="24"/>
        </w:rPr>
        <w:t xml:space="preserve"> </w:t>
      </w:r>
      <w:r w:rsidR="005834E7" w:rsidRPr="007C64EF">
        <w:rPr>
          <w:b/>
          <w:bCs/>
          <w:sz w:val="24"/>
        </w:rPr>
        <w:t xml:space="preserve">  </w:t>
      </w:r>
      <w:r w:rsidR="001E752F" w:rsidRPr="007C64EF">
        <w:rPr>
          <w:b/>
          <w:bCs/>
          <w:sz w:val="24"/>
        </w:rPr>
        <w:t xml:space="preserve"> </w:t>
      </w:r>
      <w:r w:rsidR="001C6C62" w:rsidRPr="007C64EF">
        <w:rPr>
          <w:b/>
          <w:bCs/>
          <w:sz w:val="24"/>
        </w:rPr>
        <w:t>Action</w:t>
      </w:r>
    </w:p>
    <w:p w:rsidR="00EB021A" w:rsidRPr="00567A52" w:rsidRDefault="00EB021A" w:rsidP="00EB021A">
      <w:pPr>
        <w:ind w:left="720" w:right="-72"/>
        <w:rPr>
          <w:bCs/>
          <w:i/>
          <w:sz w:val="24"/>
        </w:rPr>
      </w:pPr>
      <w:r w:rsidRPr="00567A52">
        <w:rPr>
          <w:bCs/>
          <w:i/>
          <w:sz w:val="24"/>
        </w:rPr>
        <w:t xml:space="preserve">Note: This meeting is recorded for purposes of transcription. </w:t>
      </w:r>
    </w:p>
    <w:p w:rsidR="000322BA" w:rsidRPr="008D6CFE" w:rsidRDefault="000322BA" w:rsidP="000322BA">
      <w:pPr>
        <w:ind w:left="1080" w:right="-72"/>
        <w:rPr>
          <w:b/>
          <w:bCs/>
          <w:sz w:val="24"/>
        </w:rPr>
      </w:pPr>
    </w:p>
    <w:p w:rsidR="000322BA" w:rsidRDefault="000322BA" w:rsidP="00E12F85">
      <w:pPr>
        <w:numPr>
          <w:ilvl w:val="0"/>
          <w:numId w:val="1"/>
        </w:numPr>
        <w:tabs>
          <w:tab w:val="clear" w:pos="1080"/>
          <w:tab w:val="num" w:pos="720"/>
        </w:tabs>
        <w:ind w:right="-72" w:hanging="720"/>
        <w:rPr>
          <w:b/>
          <w:bCs/>
          <w:sz w:val="24"/>
        </w:rPr>
      </w:pPr>
      <w:r>
        <w:rPr>
          <w:b/>
          <w:bCs/>
          <w:sz w:val="24"/>
        </w:rPr>
        <w:t>Introductions</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r w:rsidRPr="007C64EF">
        <w:rPr>
          <w:b/>
          <w:bCs/>
          <w:sz w:val="24"/>
        </w:rPr>
        <w:t>Information</w:t>
      </w:r>
    </w:p>
    <w:p w:rsidR="000322BA" w:rsidRPr="008D6CFE" w:rsidRDefault="000322BA" w:rsidP="000322BA">
      <w:pPr>
        <w:pStyle w:val="ListParagraph"/>
        <w:rPr>
          <w:b/>
          <w:bCs/>
          <w:sz w:val="24"/>
        </w:rPr>
      </w:pPr>
    </w:p>
    <w:p w:rsidR="000322BA" w:rsidRPr="000322BA" w:rsidRDefault="000322BA" w:rsidP="000322BA">
      <w:pPr>
        <w:numPr>
          <w:ilvl w:val="0"/>
          <w:numId w:val="1"/>
        </w:numPr>
        <w:tabs>
          <w:tab w:val="clear" w:pos="1080"/>
          <w:tab w:val="num" w:pos="720"/>
        </w:tabs>
        <w:ind w:right="-72" w:hanging="720"/>
        <w:rPr>
          <w:b/>
          <w:bCs/>
          <w:sz w:val="24"/>
        </w:rPr>
      </w:pPr>
      <w:r>
        <w:rPr>
          <w:b/>
          <w:bCs/>
          <w:sz w:val="24"/>
        </w:rPr>
        <w:t>Board Member Comments</w:t>
      </w:r>
      <w:r>
        <w:rPr>
          <w:b/>
          <w:bCs/>
          <w:sz w:val="24"/>
        </w:rPr>
        <w:tab/>
      </w:r>
      <w:r>
        <w:rPr>
          <w:b/>
          <w:bCs/>
          <w:sz w:val="24"/>
        </w:rPr>
        <w:tab/>
      </w:r>
      <w:r>
        <w:rPr>
          <w:b/>
          <w:bCs/>
          <w:sz w:val="24"/>
        </w:rPr>
        <w:tab/>
      </w:r>
      <w:r>
        <w:rPr>
          <w:b/>
          <w:bCs/>
          <w:sz w:val="24"/>
        </w:rPr>
        <w:tab/>
      </w:r>
      <w:r>
        <w:rPr>
          <w:b/>
          <w:bCs/>
          <w:sz w:val="24"/>
        </w:rPr>
        <w:tab/>
      </w:r>
      <w:r w:rsidRPr="007C64EF">
        <w:rPr>
          <w:b/>
          <w:bCs/>
          <w:sz w:val="24"/>
        </w:rPr>
        <w:t>Information</w:t>
      </w:r>
    </w:p>
    <w:p w:rsidR="00C70EB3" w:rsidRPr="008D6CFE" w:rsidRDefault="00C70EB3" w:rsidP="00C70EB3">
      <w:pPr>
        <w:ind w:left="1080" w:right="-72"/>
        <w:rPr>
          <w:b/>
          <w:bCs/>
          <w:sz w:val="24"/>
        </w:rPr>
      </w:pPr>
    </w:p>
    <w:p w:rsidR="00C70EB3" w:rsidRPr="007C64EF" w:rsidRDefault="00C70EB3" w:rsidP="00C70EB3">
      <w:pPr>
        <w:numPr>
          <w:ilvl w:val="0"/>
          <w:numId w:val="1"/>
        </w:numPr>
        <w:tabs>
          <w:tab w:val="clear" w:pos="1080"/>
          <w:tab w:val="num" w:pos="720"/>
        </w:tabs>
        <w:ind w:right="-72" w:hanging="720"/>
        <w:rPr>
          <w:b/>
          <w:bCs/>
          <w:sz w:val="24"/>
        </w:rPr>
      </w:pPr>
      <w:r w:rsidRPr="007C64EF">
        <w:rPr>
          <w:b/>
          <w:bCs/>
          <w:sz w:val="24"/>
        </w:rPr>
        <w:t>Public Comment</w:t>
      </w:r>
      <w:r w:rsidRPr="007C64EF">
        <w:rPr>
          <w:b/>
          <w:bCs/>
          <w:sz w:val="24"/>
        </w:rPr>
        <w:tab/>
      </w:r>
      <w:r w:rsidRPr="007C64EF">
        <w:rPr>
          <w:b/>
          <w:bCs/>
          <w:sz w:val="24"/>
        </w:rPr>
        <w:tab/>
      </w:r>
      <w:r w:rsidRPr="007C64EF">
        <w:rPr>
          <w:b/>
          <w:bCs/>
          <w:sz w:val="24"/>
        </w:rPr>
        <w:tab/>
      </w:r>
      <w:r w:rsidRPr="007C64EF">
        <w:rPr>
          <w:b/>
          <w:bCs/>
          <w:sz w:val="24"/>
        </w:rPr>
        <w:tab/>
      </w:r>
      <w:r w:rsidRPr="007C64EF">
        <w:rPr>
          <w:b/>
          <w:bCs/>
          <w:sz w:val="24"/>
        </w:rPr>
        <w:tab/>
        <w:t xml:space="preserve">         </w:t>
      </w:r>
      <w:r w:rsidR="005834E7" w:rsidRPr="007C64EF">
        <w:rPr>
          <w:b/>
          <w:bCs/>
          <w:sz w:val="24"/>
        </w:rPr>
        <w:t xml:space="preserve">  </w:t>
      </w:r>
      <w:r w:rsidR="00252668" w:rsidRPr="007C64EF">
        <w:rPr>
          <w:b/>
          <w:bCs/>
          <w:sz w:val="24"/>
        </w:rPr>
        <w:t xml:space="preserve"> </w:t>
      </w:r>
      <w:r w:rsidRPr="007C64EF">
        <w:rPr>
          <w:b/>
          <w:bCs/>
          <w:sz w:val="24"/>
        </w:rPr>
        <w:t>Information</w:t>
      </w:r>
    </w:p>
    <w:p w:rsidR="00C70EB3" w:rsidRPr="00567A52" w:rsidRDefault="00C70EB3" w:rsidP="00C70EB3">
      <w:pPr>
        <w:tabs>
          <w:tab w:val="left" w:pos="720"/>
          <w:tab w:val="right" w:pos="7470"/>
          <w:tab w:val="right" w:pos="9180"/>
        </w:tabs>
        <w:ind w:left="720" w:right="-72"/>
        <w:rPr>
          <w:bCs/>
          <w:i/>
          <w:sz w:val="24"/>
        </w:rPr>
      </w:pPr>
      <w:r w:rsidRPr="00567A52">
        <w:rPr>
          <w:bCs/>
          <w:i/>
          <w:sz w:val="24"/>
        </w:rPr>
        <w:t>Any person may directly address the Board at this time on any item on the Agenda, or on any other items of interest to the public that is within the subject matter jurisdiction of the Board. Comments are to be confined to no more than 3 minutes.</w:t>
      </w:r>
    </w:p>
    <w:p w:rsidR="00C70EB3" w:rsidRPr="008D6CFE" w:rsidRDefault="00C70EB3" w:rsidP="00B110F6">
      <w:pPr>
        <w:ind w:left="360"/>
        <w:rPr>
          <w:b/>
          <w:bCs/>
          <w:color w:val="0000FF"/>
          <w:sz w:val="24"/>
        </w:rPr>
      </w:pPr>
    </w:p>
    <w:p w:rsidR="00B110F6" w:rsidRDefault="00F2153D" w:rsidP="00B110F6">
      <w:pPr>
        <w:numPr>
          <w:ilvl w:val="0"/>
          <w:numId w:val="1"/>
        </w:numPr>
        <w:tabs>
          <w:tab w:val="clear" w:pos="1080"/>
          <w:tab w:val="num" w:pos="720"/>
        </w:tabs>
        <w:ind w:right="-72" w:hanging="720"/>
        <w:rPr>
          <w:b/>
          <w:bCs/>
          <w:sz w:val="24"/>
        </w:rPr>
      </w:pPr>
      <w:r w:rsidRPr="007C64EF">
        <w:rPr>
          <w:b/>
          <w:bCs/>
          <w:sz w:val="24"/>
        </w:rPr>
        <w:t xml:space="preserve">Approval of Minutes </w:t>
      </w:r>
      <w:r w:rsidR="0054001F">
        <w:rPr>
          <w:b/>
          <w:bCs/>
          <w:sz w:val="24"/>
        </w:rPr>
        <w:t>of July 22</w:t>
      </w:r>
      <w:r w:rsidR="00467A65" w:rsidRPr="006F5330">
        <w:rPr>
          <w:b/>
          <w:bCs/>
          <w:sz w:val="24"/>
        </w:rPr>
        <w:t>, 201</w:t>
      </w:r>
      <w:r w:rsidR="007F75F3">
        <w:rPr>
          <w:b/>
          <w:bCs/>
          <w:sz w:val="24"/>
        </w:rPr>
        <w:t>9</w:t>
      </w:r>
      <w:r w:rsidRPr="006F5330">
        <w:rPr>
          <w:b/>
          <w:bCs/>
          <w:sz w:val="24"/>
        </w:rPr>
        <w:tab/>
      </w:r>
      <w:r w:rsidR="00B110F6" w:rsidRPr="007C64EF">
        <w:rPr>
          <w:b/>
          <w:bCs/>
          <w:sz w:val="24"/>
        </w:rPr>
        <w:tab/>
        <w:t xml:space="preserve">        </w:t>
      </w:r>
      <w:r w:rsidR="00C92578" w:rsidRPr="007C64EF">
        <w:rPr>
          <w:b/>
          <w:bCs/>
          <w:sz w:val="24"/>
        </w:rPr>
        <w:tab/>
        <w:t xml:space="preserve">     </w:t>
      </w:r>
      <w:r w:rsidR="00F03E6A" w:rsidRPr="007C64EF">
        <w:rPr>
          <w:b/>
          <w:bCs/>
          <w:sz w:val="24"/>
        </w:rPr>
        <w:t xml:space="preserve"> </w:t>
      </w:r>
      <w:r w:rsidR="005834E7" w:rsidRPr="007C64EF">
        <w:rPr>
          <w:b/>
          <w:bCs/>
          <w:sz w:val="24"/>
        </w:rPr>
        <w:t xml:space="preserve">  </w:t>
      </w:r>
      <w:r w:rsidR="001E752F" w:rsidRPr="007C64EF">
        <w:rPr>
          <w:b/>
          <w:bCs/>
          <w:sz w:val="24"/>
        </w:rPr>
        <w:t xml:space="preserve"> </w:t>
      </w:r>
      <w:r w:rsidRPr="007C64EF">
        <w:rPr>
          <w:b/>
          <w:bCs/>
          <w:sz w:val="24"/>
        </w:rPr>
        <w:t>Action</w:t>
      </w:r>
    </w:p>
    <w:p w:rsidR="003D77DF" w:rsidRDefault="003D77DF" w:rsidP="003D77DF">
      <w:pPr>
        <w:ind w:left="720" w:right="-72"/>
        <w:rPr>
          <w:i/>
          <w:iCs/>
          <w:sz w:val="24"/>
        </w:rPr>
      </w:pPr>
      <w:r w:rsidRPr="00567A52">
        <w:rPr>
          <w:i/>
          <w:iCs/>
          <w:sz w:val="24"/>
        </w:rPr>
        <w:t>Members of the Governing Board may make additions or corrections to</w:t>
      </w:r>
    </w:p>
    <w:p w:rsidR="003D77DF" w:rsidRDefault="003D77DF" w:rsidP="003D77DF">
      <w:pPr>
        <w:ind w:left="720" w:right="-72"/>
        <w:rPr>
          <w:i/>
          <w:iCs/>
          <w:sz w:val="24"/>
        </w:rPr>
      </w:pPr>
      <w:r w:rsidRPr="00567A52">
        <w:rPr>
          <w:i/>
          <w:iCs/>
          <w:sz w:val="24"/>
        </w:rPr>
        <w:t>the minutes of the previous meeting.</w:t>
      </w:r>
    </w:p>
    <w:p w:rsidR="00877B44" w:rsidRPr="008D6CFE" w:rsidRDefault="00877B44" w:rsidP="003D77DF">
      <w:pPr>
        <w:ind w:left="720" w:right="-72"/>
        <w:rPr>
          <w:i/>
          <w:iCs/>
          <w:sz w:val="24"/>
        </w:rPr>
      </w:pPr>
    </w:p>
    <w:p w:rsidR="002A5C48" w:rsidRDefault="002A5C48" w:rsidP="002A5C48">
      <w:pPr>
        <w:numPr>
          <w:ilvl w:val="0"/>
          <w:numId w:val="1"/>
        </w:numPr>
        <w:tabs>
          <w:tab w:val="clear" w:pos="1080"/>
          <w:tab w:val="num" w:pos="720"/>
        </w:tabs>
        <w:ind w:right="-72" w:hanging="720"/>
        <w:rPr>
          <w:b/>
          <w:bCs/>
          <w:sz w:val="24"/>
        </w:rPr>
      </w:pPr>
      <w:r w:rsidRPr="001D525C">
        <w:rPr>
          <w:b/>
          <w:bCs/>
          <w:sz w:val="24"/>
        </w:rPr>
        <w:t>California De</w:t>
      </w:r>
      <w:r>
        <w:rPr>
          <w:b/>
          <w:bCs/>
          <w:sz w:val="24"/>
        </w:rPr>
        <w:t>p</w:t>
      </w:r>
      <w:r w:rsidR="00BA1892">
        <w:rPr>
          <w:b/>
          <w:bCs/>
          <w:sz w:val="24"/>
        </w:rPr>
        <w:t>t.</w:t>
      </w:r>
      <w:r w:rsidR="00353C12">
        <w:rPr>
          <w:b/>
          <w:bCs/>
          <w:sz w:val="24"/>
        </w:rPr>
        <w:t xml:space="preserve"> </w:t>
      </w:r>
      <w:r>
        <w:rPr>
          <w:b/>
          <w:bCs/>
          <w:sz w:val="24"/>
        </w:rPr>
        <w:t>of Aging (CDA)</w:t>
      </w:r>
      <w:r w:rsidR="00BA1892">
        <w:rPr>
          <w:b/>
          <w:bCs/>
          <w:sz w:val="24"/>
        </w:rPr>
        <w:t xml:space="preserve">  </w:t>
      </w:r>
      <w:r>
        <w:rPr>
          <w:b/>
          <w:bCs/>
          <w:sz w:val="24"/>
        </w:rPr>
        <w:t xml:space="preserve"> </w:t>
      </w:r>
      <w:r w:rsidR="00114BA2" w:rsidRPr="00114BA2">
        <w:rPr>
          <w:bCs/>
          <w:i/>
          <w:sz w:val="24"/>
        </w:rPr>
        <w:t>(</w:t>
      </w:r>
      <w:r w:rsidR="00BA1892" w:rsidRPr="00BA1892">
        <w:rPr>
          <w:bCs/>
          <w:i/>
          <w:sz w:val="24"/>
        </w:rPr>
        <w:t>Matthew Kredit</w:t>
      </w:r>
      <w:r w:rsidR="00114BA2">
        <w:rPr>
          <w:bCs/>
          <w:i/>
          <w:sz w:val="24"/>
        </w:rPr>
        <w:t>)</w:t>
      </w:r>
      <w:r w:rsidR="00BA1892">
        <w:rPr>
          <w:bCs/>
          <w:i/>
          <w:sz w:val="24"/>
        </w:rPr>
        <w:t xml:space="preserve"> </w:t>
      </w:r>
      <w:r w:rsidR="00BA1892">
        <w:rPr>
          <w:b/>
          <w:bCs/>
          <w:sz w:val="24"/>
        </w:rPr>
        <w:t xml:space="preserve"> </w:t>
      </w:r>
      <w:r w:rsidR="00BA1892">
        <w:rPr>
          <w:b/>
          <w:bCs/>
          <w:sz w:val="24"/>
        </w:rPr>
        <w:tab/>
      </w:r>
      <w:r w:rsidR="00F80C0B" w:rsidRPr="005E62B2">
        <w:rPr>
          <w:b/>
          <w:bCs/>
          <w:sz w:val="24"/>
        </w:rPr>
        <w:t>Info</w:t>
      </w:r>
      <w:r w:rsidR="005E62B2" w:rsidRPr="005E62B2">
        <w:rPr>
          <w:b/>
          <w:bCs/>
          <w:sz w:val="24"/>
        </w:rPr>
        <w:t>rmation</w:t>
      </w:r>
    </w:p>
    <w:p w:rsidR="002A5C48" w:rsidRDefault="002A5C48" w:rsidP="002A5C48">
      <w:pPr>
        <w:ind w:left="720" w:right="-72"/>
        <w:rPr>
          <w:b/>
          <w:bCs/>
          <w:sz w:val="24"/>
        </w:rPr>
      </w:pPr>
      <w:r>
        <w:rPr>
          <w:b/>
          <w:bCs/>
          <w:sz w:val="24"/>
        </w:rPr>
        <w:t xml:space="preserve">Contract Amendment/One-Time-Only (OTO) Increased Funding </w:t>
      </w:r>
    </w:p>
    <w:p w:rsidR="002A5C48" w:rsidRDefault="005E62B2" w:rsidP="002A5C48">
      <w:pPr>
        <w:ind w:left="720" w:right="-72"/>
        <w:rPr>
          <w:b/>
          <w:bCs/>
          <w:sz w:val="24"/>
        </w:rPr>
      </w:pPr>
      <w:r>
        <w:rPr>
          <w:bCs/>
          <w:i/>
          <w:sz w:val="24"/>
        </w:rPr>
        <w:t>R</w:t>
      </w:r>
      <w:r w:rsidR="002A5C48">
        <w:rPr>
          <w:bCs/>
          <w:i/>
          <w:sz w:val="24"/>
        </w:rPr>
        <w:t>evenue contract amendment</w:t>
      </w:r>
      <w:r>
        <w:rPr>
          <w:bCs/>
          <w:i/>
          <w:sz w:val="24"/>
        </w:rPr>
        <w:t xml:space="preserve"> </w:t>
      </w:r>
      <w:r w:rsidR="00FB67A6">
        <w:rPr>
          <w:bCs/>
          <w:i/>
          <w:sz w:val="24"/>
        </w:rPr>
        <w:t xml:space="preserve"> </w:t>
      </w:r>
      <w:r>
        <w:rPr>
          <w:bCs/>
          <w:i/>
          <w:sz w:val="24"/>
        </w:rPr>
        <w:t>– Long-Term Care (LTC) Ombudsman</w:t>
      </w:r>
    </w:p>
    <w:p w:rsidR="005E62B2" w:rsidRPr="003A7950" w:rsidRDefault="002A5C48" w:rsidP="003A7950">
      <w:pPr>
        <w:numPr>
          <w:ilvl w:val="0"/>
          <w:numId w:val="22"/>
        </w:numPr>
        <w:ind w:right="-169"/>
        <w:rPr>
          <w:b/>
          <w:bCs/>
          <w:sz w:val="22"/>
          <w:szCs w:val="22"/>
        </w:rPr>
      </w:pPr>
      <w:r w:rsidRPr="00091572">
        <w:rPr>
          <w:b/>
          <w:bCs/>
          <w:sz w:val="22"/>
          <w:szCs w:val="22"/>
        </w:rPr>
        <w:t>AP-1</w:t>
      </w:r>
      <w:r w:rsidR="00F80C0B">
        <w:rPr>
          <w:b/>
          <w:bCs/>
          <w:sz w:val="22"/>
          <w:szCs w:val="22"/>
        </w:rPr>
        <w:t>920</w:t>
      </w:r>
      <w:r w:rsidRPr="00091572">
        <w:rPr>
          <w:b/>
          <w:bCs/>
          <w:sz w:val="22"/>
          <w:szCs w:val="22"/>
        </w:rPr>
        <w:t xml:space="preserve">-15 Amendment # 1 </w:t>
      </w:r>
      <w:r w:rsidRPr="00091572">
        <w:rPr>
          <w:b/>
          <w:bCs/>
          <w:sz w:val="22"/>
          <w:szCs w:val="22"/>
        </w:rPr>
        <w:tab/>
      </w:r>
      <w:r w:rsidRPr="00091572">
        <w:rPr>
          <w:b/>
          <w:bCs/>
          <w:sz w:val="22"/>
          <w:szCs w:val="22"/>
        </w:rPr>
        <w:tab/>
        <w:t xml:space="preserve">      </w:t>
      </w:r>
      <w:r>
        <w:rPr>
          <w:b/>
          <w:bCs/>
          <w:sz w:val="22"/>
          <w:szCs w:val="22"/>
        </w:rPr>
        <w:tab/>
      </w:r>
      <w:r>
        <w:rPr>
          <w:b/>
          <w:bCs/>
          <w:sz w:val="22"/>
          <w:szCs w:val="22"/>
        </w:rPr>
        <w:tab/>
        <w:t xml:space="preserve">  </w:t>
      </w:r>
      <w:r w:rsidRPr="002F76E5">
        <w:rPr>
          <w:b/>
          <w:bCs/>
          <w:sz w:val="22"/>
          <w:szCs w:val="22"/>
        </w:rPr>
        <w:t xml:space="preserve">$   </w:t>
      </w:r>
      <w:r>
        <w:rPr>
          <w:b/>
          <w:bCs/>
          <w:sz w:val="22"/>
          <w:szCs w:val="22"/>
        </w:rPr>
        <w:t xml:space="preserve"> </w:t>
      </w:r>
      <w:r w:rsidR="005E62B2">
        <w:rPr>
          <w:b/>
          <w:bCs/>
          <w:sz w:val="22"/>
          <w:szCs w:val="22"/>
        </w:rPr>
        <w:t xml:space="preserve"> 65</w:t>
      </w:r>
      <w:r w:rsidRPr="002F76E5">
        <w:rPr>
          <w:b/>
          <w:bCs/>
          <w:sz w:val="22"/>
          <w:szCs w:val="22"/>
        </w:rPr>
        <w:t>,</w:t>
      </w:r>
      <w:r w:rsidR="005E62B2">
        <w:rPr>
          <w:b/>
          <w:bCs/>
          <w:sz w:val="22"/>
          <w:szCs w:val="22"/>
        </w:rPr>
        <w:t>633</w:t>
      </w:r>
    </w:p>
    <w:p w:rsidR="002D58BB" w:rsidRPr="008D6CFE" w:rsidRDefault="002D58BB" w:rsidP="00C93709">
      <w:pPr>
        <w:ind w:left="720" w:right="-72"/>
        <w:rPr>
          <w:b/>
          <w:bCs/>
          <w:sz w:val="24"/>
        </w:rPr>
      </w:pPr>
    </w:p>
    <w:p w:rsidR="00D460EC" w:rsidRDefault="00D460EC" w:rsidP="00D460EC">
      <w:pPr>
        <w:numPr>
          <w:ilvl w:val="0"/>
          <w:numId w:val="1"/>
        </w:numPr>
        <w:tabs>
          <w:tab w:val="clear" w:pos="1080"/>
          <w:tab w:val="num" w:pos="720"/>
        </w:tabs>
        <w:ind w:right="-72" w:hanging="720"/>
        <w:rPr>
          <w:b/>
          <w:bCs/>
          <w:sz w:val="24"/>
        </w:rPr>
      </w:pPr>
      <w:r w:rsidRPr="001D525C">
        <w:rPr>
          <w:b/>
          <w:bCs/>
          <w:sz w:val="24"/>
        </w:rPr>
        <w:t>California De</w:t>
      </w:r>
      <w:r w:rsidR="00F20905">
        <w:rPr>
          <w:b/>
          <w:bCs/>
          <w:sz w:val="24"/>
        </w:rPr>
        <w:t>pt.</w:t>
      </w:r>
      <w:r w:rsidR="00353C12">
        <w:rPr>
          <w:b/>
          <w:bCs/>
          <w:sz w:val="24"/>
        </w:rPr>
        <w:t xml:space="preserve"> of Aging</w:t>
      </w:r>
      <w:r w:rsidR="00856E40">
        <w:rPr>
          <w:b/>
          <w:bCs/>
          <w:sz w:val="24"/>
        </w:rPr>
        <w:t xml:space="preserve"> – MSSP</w:t>
      </w:r>
      <w:r w:rsidR="0034044C">
        <w:rPr>
          <w:b/>
          <w:bCs/>
          <w:sz w:val="24"/>
        </w:rPr>
        <w:t xml:space="preserve">  </w:t>
      </w:r>
      <w:r w:rsidR="00D332EA" w:rsidRPr="00114BA2">
        <w:rPr>
          <w:bCs/>
          <w:i/>
          <w:sz w:val="24"/>
        </w:rPr>
        <w:t>(</w:t>
      </w:r>
      <w:r w:rsidR="0034044C" w:rsidRPr="0034044C">
        <w:rPr>
          <w:bCs/>
          <w:i/>
          <w:sz w:val="24"/>
        </w:rPr>
        <w:t>Matthew Kredit</w:t>
      </w:r>
      <w:r w:rsidR="00D332EA" w:rsidRPr="00114BA2">
        <w:rPr>
          <w:bCs/>
          <w:i/>
          <w:sz w:val="24"/>
        </w:rPr>
        <w:t>)</w:t>
      </w:r>
      <w:r w:rsidR="0034044C">
        <w:rPr>
          <w:b/>
          <w:bCs/>
          <w:sz w:val="24"/>
        </w:rPr>
        <w:t xml:space="preserve">       </w:t>
      </w:r>
      <w:r w:rsidR="00F20905">
        <w:rPr>
          <w:b/>
          <w:bCs/>
          <w:sz w:val="24"/>
        </w:rPr>
        <w:tab/>
        <w:t xml:space="preserve">        </w:t>
      </w:r>
      <w:r w:rsidR="00E26C2A">
        <w:rPr>
          <w:b/>
          <w:bCs/>
          <w:sz w:val="24"/>
        </w:rPr>
        <w:t xml:space="preserve"> </w:t>
      </w:r>
      <w:r w:rsidRPr="00E47E1A">
        <w:rPr>
          <w:b/>
          <w:bCs/>
          <w:sz w:val="24"/>
        </w:rPr>
        <w:t>Action</w:t>
      </w:r>
    </w:p>
    <w:p w:rsidR="00D460EC" w:rsidRDefault="00D460EC" w:rsidP="00D460EC">
      <w:pPr>
        <w:ind w:left="720" w:right="-72"/>
        <w:rPr>
          <w:b/>
          <w:bCs/>
          <w:sz w:val="24"/>
        </w:rPr>
      </w:pPr>
      <w:r>
        <w:rPr>
          <w:b/>
          <w:bCs/>
          <w:sz w:val="24"/>
        </w:rPr>
        <w:t xml:space="preserve">Contract Amendment/One-Time-Only (OTO) Increased Funding </w:t>
      </w:r>
    </w:p>
    <w:p w:rsidR="00D460EC" w:rsidRDefault="00D460EC" w:rsidP="00D460EC">
      <w:pPr>
        <w:ind w:left="720" w:right="-72"/>
        <w:rPr>
          <w:b/>
          <w:bCs/>
          <w:sz w:val="24"/>
        </w:rPr>
      </w:pPr>
      <w:r w:rsidRPr="00567A52">
        <w:rPr>
          <w:bCs/>
          <w:i/>
          <w:sz w:val="24"/>
        </w:rPr>
        <w:t xml:space="preserve">Authorizes the Chair to </w:t>
      </w:r>
      <w:r>
        <w:rPr>
          <w:bCs/>
          <w:i/>
          <w:sz w:val="24"/>
        </w:rPr>
        <w:t xml:space="preserve">sign the following </w:t>
      </w:r>
      <w:r w:rsidR="008D6CFE">
        <w:rPr>
          <w:bCs/>
          <w:i/>
          <w:sz w:val="24"/>
        </w:rPr>
        <w:t xml:space="preserve">Multipurpose Senior Services Program </w:t>
      </w:r>
      <w:r>
        <w:rPr>
          <w:bCs/>
          <w:i/>
          <w:sz w:val="24"/>
        </w:rPr>
        <w:t>revenue contract amendment</w:t>
      </w:r>
    </w:p>
    <w:p w:rsidR="00D460EC" w:rsidRDefault="00D460EC" w:rsidP="00D460EC">
      <w:pPr>
        <w:numPr>
          <w:ilvl w:val="0"/>
          <w:numId w:val="22"/>
        </w:numPr>
        <w:ind w:right="-169"/>
        <w:rPr>
          <w:b/>
          <w:bCs/>
          <w:sz w:val="22"/>
          <w:szCs w:val="22"/>
        </w:rPr>
      </w:pPr>
      <w:r>
        <w:rPr>
          <w:b/>
          <w:bCs/>
          <w:sz w:val="22"/>
          <w:szCs w:val="22"/>
        </w:rPr>
        <w:t>MS</w:t>
      </w:r>
      <w:r w:rsidRPr="00091572">
        <w:rPr>
          <w:b/>
          <w:bCs/>
          <w:sz w:val="22"/>
          <w:szCs w:val="22"/>
        </w:rPr>
        <w:t>-1</w:t>
      </w:r>
      <w:r>
        <w:rPr>
          <w:b/>
          <w:bCs/>
          <w:sz w:val="22"/>
          <w:szCs w:val="22"/>
        </w:rPr>
        <w:t>920-33 Amendment # 1</w:t>
      </w:r>
      <w:r w:rsidRPr="00091572">
        <w:rPr>
          <w:b/>
          <w:bCs/>
          <w:sz w:val="22"/>
          <w:szCs w:val="22"/>
        </w:rPr>
        <w:t xml:space="preserve"> </w:t>
      </w:r>
      <w:r w:rsidRPr="00091572">
        <w:rPr>
          <w:b/>
          <w:bCs/>
          <w:sz w:val="22"/>
          <w:szCs w:val="22"/>
        </w:rPr>
        <w:tab/>
      </w:r>
      <w:r w:rsidRPr="00091572">
        <w:rPr>
          <w:b/>
          <w:bCs/>
          <w:sz w:val="22"/>
          <w:szCs w:val="22"/>
        </w:rPr>
        <w:tab/>
        <w:t xml:space="preserve">      </w:t>
      </w:r>
      <w:r>
        <w:rPr>
          <w:b/>
          <w:bCs/>
          <w:sz w:val="22"/>
          <w:szCs w:val="22"/>
        </w:rPr>
        <w:tab/>
      </w:r>
      <w:r>
        <w:rPr>
          <w:b/>
          <w:bCs/>
          <w:sz w:val="22"/>
          <w:szCs w:val="22"/>
        </w:rPr>
        <w:tab/>
        <w:t xml:space="preserve">  </w:t>
      </w:r>
      <w:r w:rsidRPr="002F76E5">
        <w:rPr>
          <w:b/>
          <w:bCs/>
          <w:sz w:val="22"/>
          <w:szCs w:val="22"/>
        </w:rPr>
        <w:t xml:space="preserve">$   </w:t>
      </w:r>
      <w:r>
        <w:rPr>
          <w:b/>
          <w:bCs/>
          <w:sz w:val="22"/>
          <w:szCs w:val="22"/>
        </w:rPr>
        <w:t xml:space="preserve"> </w:t>
      </w:r>
      <w:r w:rsidR="00645FC3">
        <w:rPr>
          <w:b/>
          <w:bCs/>
          <w:sz w:val="22"/>
          <w:szCs w:val="22"/>
        </w:rPr>
        <w:t>174</w:t>
      </w:r>
      <w:r w:rsidRPr="002F76E5">
        <w:rPr>
          <w:b/>
          <w:bCs/>
          <w:sz w:val="22"/>
          <w:szCs w:val="22"/>
        </w:rPr>
        <w:t>,</w:t>
      </w:r>
      <w:r w:rsidR="00645FC3">
        <w:rPr>
          <w:b/>
          <w:bCs/>
          <w:sz w:val="22"/>
          <w:szCs w:val="22"/>
        </w:rPr>
        <w:t>606</w:t>
      </w:r>
    </w:p>
    <w:p w:rsidR="00D460EC" w:rsidRPr="00567A52" w:rsidRDefault="00153A8D" w:rsidP="00D460EC">
      <w:pPr>
        <w:ind w:right="-72" w:firstLine="720"/>
        <w:rPr>
          <w:i/>
          <w:iCs/>
          <w:sz w:val="24"/>
        </w:rPr>
      </w:pPr>
      <w:r>
        <w:rPr>
          <w:i/>
          <w:iCs/>
          <w:sz w:val="24"/>
        </w:rPr>
        <w:t>(Res. No. 19-012</w:t>
      </w:r>
      <w:r w:rsidR="00D460EC" w:rsidRPr="00567A52">
        <w:rPr>
          <w:i/>
          <w:iCs/>
          <w:sz w:val="24"/>
        </w:rPr>
        <w:t>)</w:t>
      </w:r>
    </w:p>
    <w:p w:rsidR="00330A02" w:rsidRDefault="00330A02" w:rsidP="00286F21">
      <w:pPr>
        <w:ind w:right="-72"/>
        <w:rPr>
          <w:b/>
          <w:bCs/>
          <w:sz w:val="24"/>
        </w:rPr>
      </w:pPr>
    </w:p>
    <w:p w:rsidR="00D460EC" w:rsidRPr="0034044C" w:rsidRDefault="0034044C" w:rsidP="00D460EC">
      <w:pPr>
        <w:numPr>
          <w:ilvl w:val="0"/>
          <w:numId w:val="1"/>
        </w:numPr>
        <w:tabs>
          <w:tab w:val="clear" w:pos="1080"/>
          <w:tab w:val="num" w:pos="720"/>
        </w:tabs>
        <w:ind w:left="720" w:right="-169"/>
        <w:rPr>
          <w:b/>
          <w:bCs/>
          <w:i/>
          <w:color w:val="FF0000"/>
          <w:sz w:val="24"/>
        </w:rPr>
      </w:pPr>
      <w:r>
        <w:rPr>
          <w:b/>
          <w:bCs/>
          <w:color w:val="FF0000"/>
          <w:sz w:val="24"/>
        </w:rPr>
        <w:t xml:space="preserve"> </w:t>
      </w:r>
      <w:r w:rsidR="00F20905" w:rsidRPr="001D525C">
        <w:rPr>
          <w:b/>
          <w:bCs/>
          <w:sz w:val="24"/>
        </w:rPr>
        <w:t>California De</w:t>
      </w:r>
      <w:r w:rsidR="00F20905">
        <w:rPr>
          <w:b/>
          <w:bCs/>
          <w:sz w:val="24"/>
        </w:rPr>
        <w:t xml:space="preserve">pt. of Aging – </w:t>
      </w:r>
      <w:r w:rsidR="0048038E">
        <w:rPr>
          <w:b/>
          <w:bCs/>
          <w:sz w:val="24"/>
        </w:rPr>
        <w:t>Area Plan Budget</w:t>
      </w:r>
      <w:r w:rsidR="00D332EA">
        <w:rPr>
          <w:b/>
          <w:bCs/>
          <w:sz w:val="24"/>
        </w:rPr>
        <w:t xml:space="preserve">   </w:t>
      </w:r>
      <w:r w:rsidR="00D332EA" w:rsidRPr="00D332EA">
        <w:rPr>
          <w:bCs/>
          <w:i/>
          <w:sz w:val="24"/>
        </w:rPr>
        <w:t>(M. Kredit)</w:t>
      </w:r>
      <w:r w:rsidR="00F20905">
        <w:rPr>
          <w:b/>
          <w:bCs/>
          <w:sz w:val="24"/>
        </w:rPr>
        <w:t xml:space="preserve">      Action</w:t>
      </w:r>
    </w:p>
    <w:p w:rsidR="0048038E" w:rsidRPr="0048038E" w:rsidRDefault="0048038E" w:rsidP="0034044C">
      <w:pPr>
        <w:ind w:left="720" w:right="-169"/>
        <w:rPr>
          <w:bCs/>
          <w:i/>
          <w:sz w:val="24"/>
        </w:rPr>
      </w:pPr>
      <w:r w:rsidRPr="0048038E">
        <w:rPr>
          <w:bCs/>
          <w:i/>
          <w:sz w:val="24"/>
        </w:rPr>
        <w:t xml:space="preserve">Delayed One-Time-Only funding </w:t>
      </w:r>
      <w:r w:rsidR="0042607F">
        <w:rPr>
          <w:bCs/>
          <w:i/>
          <w:sz w:val="24"/>
        </w:rPr>
        <w:t xml:space="preserve">distribution </w:t>
      </w:r>
      <w:r>
        <w:rPr>
          <w:bCs/>
          <w:i/>
          <w:sz w:val="24"/>
        </w:rPr>
        <w:t>necessitates</w:t>
      </w:r>
      <w:r w:rsidRPr="0048038E">
        <w:rPr>
          <w:bCs/>
          <w:i/>
          <w:sz w:val="24"/>
        </w:rPr>
        <w:t xml:space="preserve"> a</w:t>
      </w:r>
      <w:r w:rsidR="00F20905">
        <w:rPr>
          <w:bCs/>
          <w:i/>
          <w:sz w:val="24"/>
        </w:rPr>
        <w:t xml:space="preserve"> November or </w:t>
      </w:r>
    </w:p>
    <w:p w:rsidR="00DC48DE" w:rsidRDefault="0048038E" w:rsidP="00965B0C">
      <w:pPr>
        <w:ind w:left="720" w:right="-169"/>
        <w:rPr>
          <w:bCs/>
          <w:i/>
          <w:sz w:val="24"/>
        </w:rPr>
      </w:pPr>
      <w:r w:rsidRPr="0048038E">
        <w:rPr>
          <w:bCs/>
          <w:i/>
          <w:sz w:val="24"/>
        </w:rPr>
        <w:t>December meeting</w:t>
      </w:r>
      <w:r w:rsidR="00F20905">
        <w:rPr>
          <w:bCs/>
          <w:i/>
          <w:sz w:val="24"/>
        </w:rPr>
        <w:t xml:space="preserve"> for</w:t>
      </w:r>
      <w:r w:rsidR="0042607F">
        <w:rPr>
          <w:bCs/>
          <w:i/>
          <w:sz w:val="24"/>
        </w:rPr>
        <w:t xml:space="preserve"> contract amendment</w:t>
      </w:r>
      <w:r w:rsidR="00F20905">
        <w:rPr>
          <w:bCs/>
          <w:i/>
          <w:sz w:val="24"/>
        </w:rPr>
        <w:t xml:space="preserve"> approval</w:t>
      </w:r>
    </w:p>
    <w:p w:rsidR="00965B0C" w:rsidRPr="00D332EA" w:rsidRDefault="00965B0C" w:rsidP="00965B0C">
      <w:pPr>
        <w:ind w:left="720" w:right="-169"/>
        <w:rPr>
          <w:bCs/>
          <w:i/>
          <w:sz w:val="24"/>
        </w:rPr>
      </w:pPr>
      <w:r w:rsidRPr="00D332EA">
        <w:rPr>
          <w:bCs/>
          <w:i/>
          <w:sz w:val="24"/>
        </w:rPr>
        <w:t>(Res. No. 19-013)</w:t>
      </w:r>
    </w:p>
    <w:p w:rsidR="0048038E" w:rsidRDefault="0048038E" w:rsidP="00DC48DE">
      <w:pPr>
        <w:ind w:left="1080" w:right="-259"/>
        <w:rPr>
          <w:b/>
          <w:bCs/>
          <w:sz w:val="24"/>
        </w:rPr>
      </w:pPr>
    </w:p>
    <w:p w:rsidR="0048038E" w:rsidRDefault="0048038E" w:rsidP="00DC48DE">
      <w:pPr>
        <w:ind w:left="1080" w:right="-259"/>
        <w:rPr>
          <w:b/>
          <w:bCs/>
          <w:sz w:val="24"/>
        </w:rPr>
      </w:pPr>
    </w:p>
    <w:p w:rsidR="00D460EC" w:rsidRDefault="00D460EC" w:rsidP="00D460EC">
      <w:pPr>
        <w:numPr>
          <w:ilvl w:val="0"/>
          <w:numId w:val="1"/>
        </w:numPr>
        <w:tabs>
          <w:tab w:val="clear" w:pos="1080"/>
          <w:tab w:val="num" w:pos="720"/>
        </w:tabs>
        <w:ind w:right="-72" w:hanging="720"/>
        <w:rPr>
          <w:b/>
          <w:bCs/>
          <w:sz w:val="24"/>
        </w:rPr>
      </w:pPr>
      <w:r>
        <w:rPr>
          <w:b/>
          <w:bCs/>
          <w:sz w:val="24"/>
        </w:rPr>
        <w:lastRenderedPageBreak/>
        <w:t xml:space="preserve">Approval of the </w:t>
      </w:r>
      <w:r w:rsidRPr="00250FA0">
        <w:rPr>
          <w:b/>
          <w:bCs/>
          <w:sz w:val="24"/>
        </w:rPr>
        <w:t>Cal</w:t>
      </w:r>
      <w:r w:rsidR="0034044C">
        <w:rPr>
          <w:b/>
          <w:bCs/>
          <w:sz w:val="24"/>
        </w:rPr>
        <w:t xml:space="preserve">ifornia Health  </w:t>
      </w:r>
      <w:r w:rsidR="00114BA2" w:rsidRPr="00114BA2">
        <w:rPr>
          <w:bCs/>
          <w:i/>
          <w:sz w:val="24"/>
        </w:rPr>
        <w:t>(</w:t>
      </w:r>
      <w:r w:rsidR="0034044C" w:rsidRPr="0034044C">
        <w:rPr>
          <w:bCs/>
          <w:i/>
          <w:sz w:val="24"/>
        </w:rPr>
        <w:t>Matthew Kredit</w:t>
      </w:r>
      <w:r w:rsidR="00114BA2">
        <w:rPr>
          <w:bCs/>
          <w:i/>
          <w:sz w:val="24"/>
        </w:rPr>
        <w:t>)</w:t>
      </w:r>
      <w:r w:rsidR="0034044C">
        <w:rPr>
          <w:b/>
          <w:bCs/>
          <w:sz w:val="24"/>
        </w:rPr>
        <w:t xml:space="preserve"> </w:t>
      </w:r>
      <w:r w:rsidR="0034044C">
        <w:rPr>
          <w:b/>
          <w:bCs/>
          <w:sz w:val="24"/>
        </w:rPr>
        <w:tab/>
        <w:t xml:space="preserve">         </w:t>
      </w:r>
      <w:r>
        <w:rPr>
          <w:b/>
          <w:bCs/>
          <w:sz w:val="24"/>
        </w:rPr>
        <w:t>Action</w:t>
      </w:r>
    </w:p>
    <w:p w:rsidR="00D460EC" w:rsidRDefault="0034044C" w:rsidP="00D460EC">
      <w:pPr>
        <w:ind w:left="360" w:right="-72" w:firstLine="360"/>
        <w:rPr>
          <w:b/>
          <w:bCs/>
          <w:sz w:val="24"/>
        </w:rPr>
      </w:pPr>
      <w:r>
        <w:rPr>
          <w:b/>
          <w:bCs/>
          <w:sz w:val="24"/>
        </w:rPr>
        <w:t xml:space="preserve">Advocates (CHA) </w:t>
      </w:r>
      <w:r w:rsidR="00D460EC">
        <w:rPr>
          <w:b/>
          <w:bCs/>
          <w:sz w:val="24"/>
        </w:rPr>
        <w:t>Senior Medicare Patrol (SMP) Contract</w:t>
      </w:r>
    </w:p>
    <w:p w:rsidR="00D460EC" w:rsidRDefault="00D460EC" w:rsidP="00D460EC">
      <w:pPr>
        <w:ind w:left="720" w:right="-72"/>
        <w:rPr>
          <w:b/>
          <w:bCs/>
          <w:sz w:val="24"/>
        </w:rPr>
      </w:pPr>
      <w:r w:rsidRPr="00567A52">
        <w:rPr>
          <w:bCs/>
          <w:i/>
          <w:sz w:val="24"/>
        </w:rPr>
        <w:t xml:space="preserve">Authorizes the Chair to </w:t>
      </w:r>
      <w:r>
        <w:rPr>
          <w:bCs/>
          <w:i/>
          <w:sz w:val="24"/>
        </w:rPr>
        <w:t>sign the  revenue agreement</w:t>
      </w:r>
    </w:p>
    <w:p w:rsidR="00D460EC" w:rsidRPr="00250FA0" w:rsidRDefault="00D460EC" w:rsidP="00D460EC">
      <w:pPr>
        <w:ind w:right="-169" w:firstLine="720"/>
        <w:rPr>
          <w:i/>
          <w:iCs/>
          <w:sz w:val="22"/>
          <w:szCs w:val="22"/>
        </w:rPr>
      </w:pPr>
      <w:r w:rsidRPr="00567A52">
        <w:rPr>
          <w:i/>
          <w:iCs/>
          <w:sz w:val="24"/>
        </w:rPr>
        <w:t>between K/T AAA and CHA/SMP</w:t>
      </w:r>
      <w:r w:rsidRPr="00250FA0">
        <w:rPr>
          <w:i/>
          <w:iCs/>
          <w:sz w:val="22"/>
          <w:szCs w:val="22"/>
        </w:rPr>
        <w:t xml:space="preserve"> </w:t>
      </w:r>
      <w:r>
        <w:rPr>
          <w:i/>
          <w:iCs/>
          <w:sz w:val="22"/>
          <w:szCs w:val="22"/>
        </w:rPr>
        <w:t>(term 9/1/1</w:t>
      </w:r>
      <w:r w:rsidR="008D6CFE">
        <w:rPr>
          <w:i/>
          <w:iCs/>
          <w:sz w:val="22"/>
          <w:szCs w:val="22"/>
        </w:rPr>
        <w:t>9 to 5/31/2020</w:t>
      </w:r>
      <w:r>
        <w:rPr>
          <w:i/>
          <w:iCs/>
          <w:sz w:val="22"/>
          <w:szCs w:val="22"/>
        </w:rPr>
        <w:t>)</w:t>
      </w:r>
      <w:r>
        <w:rPr>
          <w:b/>
          <w:bCs/>
          <w:sz w:val="24"/>
        </w:rPr>
        <w:tab/>
      </w:r>
      <w:r w:rsidRPr="002F76E5">
        <w:rPr>
          <w:b/>
          <w:bCs/>
          <w:sz w:val="24"/>
        </w:rPr>
        <w:t xml:space="preserve">$      </w:t>
      </w:r>
      <w:r w:rsidRPr="002F76E5">
        <w:rPr>
          <w:b/>
          <w:bCs/>
          <w:sz w:val="22"/>
          <w:szCs w:val="22"/>
        </w:rPr>
        <w:t xml:space="preserve">  </w:t>
      </w:r>
      <w:r>
        <w:rPr>
          <w:b/>
          <w:bCs/>
          <w:sz w:val="22"/>
          <w:szCs w:val="22"/>
        </w:rPr>
        <w:t xml:space="preserve"> </w:t>
      </w:r>
      <w:r w:rsidR="00645FC3">
        <w:rPr>
          <w:b/>
          <w:bCs/>
          <w:sz w:val="22"/>
          <w:szCs w:val="22"/>
        </w:rPr>
        <w:t>5</w:t>
      </w:r>
      <w:r w:rsidRPr="002F76E5">
        <w:rPr>
          <w:b/>
          <w:bCs/>
          <w:sz w:val="22"/>
          <w:szCs w:val="22"/>
        </w:rPr>
        <w:t>,500</w:t>
      </w:r>
    </w:p>
    <w:p w:rsidR="00D460EC" w:rsidRDefault="00965B0C" w:rsidP="00D460EC">
      <w:pPr>
        <w:ind w:right="-72" w:firstLine="720"/>
        <w:rPr>
          <w:i/>
          <w:iCs/>
          <w:sz w:val="24"/>
        </w:rPr>
      </w:pPr>
      <w:r>
        <w:rPr>
          <w:i/>
          <w:iCs/>
          <w:sz w:val="24"/>
        </w:rPr>
        <w:t>(Res. No. 19-014</w:t>
      </w:r>
      <w:r w:rsidR="00D460EC" w:rsidRPr="00567A52">
        <w:rPr>
          <w:i/>
          <w:iCs/>
          <w:sz w:val="24"/>
        </w:rPr>
        <w:t>)</w:t>
      </w:r>
    </w:p>
    <w:p w:rsidR="009B762A" w:rsidRPr="008D6CFE" w:rsidRDefault="009B762A" w:rsidP="009B762A">
      <w:pPr>
        <w:ind w:left="1080" w:right="-72"/>
        <w:rPr>
          <w:bCs/>
          <w:sz w:val="24"/>
        </w:rPr>
      </w:pPr>
    </w:p>
    <w:p w:rsidR="00901A2F" w:rsidRDefault="00946541" w:rsidP="00286F21">
      <w:pPr>
        <w:numPr>
          <w:ilvl w:val="0"/>
          <w:numId w:val="1"/>
        </w:numPr>
        <w:tabs>
          <w:tab w:val="clear" w:pos="1080"/>
          <w:tab w:val="num" w:pos="720"/>
        </w:tabs>
        <w:ind w:right="-259" w:hanging="900"/>
        <w:rPr>
          <w:b/>
          <w:bCs/>
          <w:sz w:val="24"/>
        </w:rPr>
      </w:pPr>
      <w:r w:rsidRPr="00585ECC">
        <w:rPr>
          <w:b/>
          <w:bCs/>
          <w:sz w:val="24"/>
        </w:rPr>
        <w:t>Staff Reports</w:t>
      </w:r>
      <w:r w:rsidRPr="00585ECC">
        <w:rPr>
          <w:b/>
          <w:bCs/>
          <w:sz w:val="24"/>
        </w:rPr>
        <w:tab/>
      </w:r>
      <w:r w:rsidRPr="00585ECC">
        <w:rPr>
          <w:b/>
          <w:bCs/>
          <w:sz w:val="24"/>
        </w:rPr>
        <w:tab/>
      </w:r>
      <w:r w:rsidRPr="00585ECC">
        <w:rPr>
          <w:b/>
          <w:bCs/>
          <w:sz w:val="24"/>
        </w:rPr>
        <w:tab/>
      </w:r>
      <w:r w:rsidR="00F367C2" w:rsidRPr="00585ECC">
        <w:rPr>
          <w:b/>
          <w:bCs/>
          <w:sz w:val="24"/>
        </w:rPr>
        <w:tab/>
      </w:r>
      <w:r w:rsidR="00F367C2" w:rsidRPr="00585ECC">
        <w:rPr>
          <w:b/>
          <w:bCs/>
          <w:sz w:val="24"/>
        </w:rPr>
        <w:tab/>
      </w:r>
      <w:r w:rsidR="00F367C2" w:rsidRPr="00585ECC">
        <w:rPr>
          <w:b/>
          <w:bCs/>
          <w:sz w:val="24"/>
        </w:rPr>
        <w:tab/>
      </w:r>
      <w:r w:rsidR="00F367C2" w:rsidRPr="00585ECC">
        <w:rPr>
          <w:b/>
          <w:bCs/>
          <w:sz w:val="24"/>
        </w:rPr>
        <w:tab/>
        <w:t>Information</w:t>
      </w:r>
    </w:p>
    <w:p w:rsidR="00851724" w:rsidRDefault="001B4E22" w:rsidP="005F148A">
      <w:pPr>
        <w:numPr>
          <w:ilvl w:val="0"/>
          <w:numId w:val="23"/>
        </w:numPr>
        <w:ind w:right="-72" w:hanging="720"/>
        <w:rPr>
          <w:i/>
          <w:iCs/>
          <w:sz w:val="22"/>
          <w:szCs w:val="22"/>
        </w:rPr>
      </w:pPr>
      <w:r w:rsidRPr="001B4E22">
        <w:rPr>
          <w:i/>
          <w:iCs/>
          <w:sz w:val="22"/>
          <w:szCs w:val="22"/>
        </w:rPr>
        <w:t>Contracts available on the K/T AAA website</w:t>
      </w:r>
      <w:r w:rsidR="00CA516A">
        <w:rPr>
          <w:i/>
          <w:iCs/>
          <w:sz w:val="22"/>
          <w:szCs w:val="22"/>
        </w:rPr>
        <w:t>-reminder</w:t>
      </w:r>
      <w:r w:rsidR="00D332EA">
        <w:rPr>
          <w:i/>
          <w:iCs/>
          <w:sz w:val="22"/>
          <w:szCs w:val="22"/>
        </w:rPr>
        <w:t xml:space="preserve"> (I.Guardado)</w:t>
      </w:r>
    </w:p>
    <w:p w:rsidR="00972C04" w:rsidRPr="005F148A" w:rsidRDefault="00EB10C8" w:rsidP="005F148A">
      <w:pPr>
        <w:numPr>
          <w:ilvl w:val="0"/>
          <w:numId w:val="23"/>
        </w:numPr>
        <w:ind w:right="-72" w:hanging="720"/>
        <w:rPr>
          <w:i/>
          <w:iCs/>
          <w:sz w:val="22"/>
          <w:szCs w:val="22"/>
        </w:rPr>
      </w:pPr>
      <w:r>
        <w:rPr>
          <w:i/>
          <w:iCs/>
          <w:sz w:val="22"/>
          <w:szCs w:val="22"/>
        </w:rPr>
        <w:t>Ho</w:t>
      </w:r>
      <w:r w:rsidR="007A3D3C">
        <w:rPr>
          <w:i/>
          <w:iCs/>
          <w:sz w:val="22"/>
          <w:szCs w:val="22"/>
        </w:rPr>
        <w:t xml:space="preserve">me-bound Senior Social Network </w:t>
      </w:r>
      <w:r w:rsidR="00851724">
        <w:rPr>
          <w:i/>
          <w:iCs/>
          <w:sz w:val="22"/>
          <w:szCs w:val="22"/>
        </w:rPr>
        <w:t xml:space="preserve">Useage </w:t>
      </w:r>
      <w:r>
        <w:rPr>
          <w:i/>
          <w:iCs/>
          <w:sz w:val="22"/>
          <w:szCs w:val="22"/>
        </w:rPr>
        <w:t>Statistics</w:t>
      </w:r>
      <w:r w:rsidR="007A3D3C">
        <w:rPr>
          <w:i/>
          <w:iCs/>
          <w:sz w:val="22"/>
          <w:szCs w:val="22"/>
        </w:rPr>
        <w:t xml:space="preserve"> (I.Guardado)</w:t>
      </w:r>
    </w:p>
    <w:p w:rsidR="00C264A5" w:rsidRDefault="00972C04" w:rsidP="000E0D30">
      <w:pPr>
        <w:numPr>
          <w:ilvl w:val="0"/>
          <w:numId w:val="23"/>
        </w:numPr>
        <w:ind w:right="-72" w:hanging="720"/>
        <w:rPr>
          <w:i/>
          <w:iCs/>
          <w:sz w:val="22"/>
          <w:szCs w:val="22"/>
        </w:rPr>
      </w:pPr>
      <w:r>
        <w:rPr>
          <w:i/>
          <w:iCs/>
          <w:sz w:val="22"/>
          <w:szCs w:val="22"/>
        </w:rPr>
        <w:t>Area Plan</w:t>
      </w:r>
      <w:r w:rsidR="007A3D3C">
        <w:rPr>
          <w:i/>
          <w:iCs/>
          <w:sz w:val="22"/>
          <w:szCs w:val="22"/>
        </w:rPr>
        <w:t xml:space="preserve"> needs assessment (I. Guardado</w:t>
      </w:r>
      <w:r w:rsidR="00A6047F">
        <w:rPr>
          <w:i/>
          <w:iCs/>
          <w:sz w:val="22"/>
          <w:szCs w:val="22"/>
        </w:rPr>
        <w:t>)</w:t>
      </w:r>
    </w:p>
    <w:p w:rsidR="002A5C48" w:rsidRPr="000E0D30" w:rsidRDefault="002A5C48" w:rsidP="000E0D30">
      <w:pPr>
        <w:numPr>
          <w:ilvl w:val="0"/>
          <w:numId w:val="23"/>
        </w:numPr>
        <w:ind w:right="-72" w:hanging="720"/>
        <w:rPr>
          <w:i/>
          <w:iCs/>
          <w:sz w:val="22"/>
          <w:szCs w:val="22"/>
        </w:rPr>
      </w:pPr>
      <w:r>
        <w:rPr>
          <w:i/>
          <w:iCs/>
          <w:sz w:val="22"/>
          <w:szCs w:val="22"/>
        </w:rPr>
        <w:t>Holiday Stocking Campaign and Fundraiser</w:t>
      </w:r>
      <w:r w:rsidR="007A3D3C">
        <w:rPr>
          <w:i/>
          <w:iCs/>
          <w:sz w:val="22"/>
          <w:szCs w:val="22"/>
        </w:rPr>
        <w:t xml:space="preserve"> (B. Quiroz) </w:t>
      </w:r>
    </w:p>
    <w:p w:rsidR="003D3E62" w:rsidRPr="008D6CFE" w:rsidRDefault="003D3E62" w:rsidP="009068B5">
      <w:pPr>
        <w:ind w:left="720" w:right="-72"/>
        <w:rPr>
          <w:b/>
          <w:bCs/>
          <w:sz w:val="24"/>
        </w:rPr>
      </w:pPr>
    </w:p>
    <w:p w:rsidR="006A257B" w:rsidRPr="00227731" w:rsidRDefault="002F3A62" w:rsidP="00286F21">
      <w:pPr>
        <w:numPr>
          <w:ilvl w:val="0"/>
          <w:numId w:val="1"/>
        </w:numPr>
        <w:tabs>
          <w:tab w:val="clear" w:pos="1080"/>
          <w:tab w:val="num" w:pos="720"/>
        </w:tabs>
        <w:ind w:right="-259" w:hanging="900"/>
        <w:rPr>
          <w:b/>
          <w:bCs/>
          <w:sz w:val="24"/>
        </w:rPr>
      </w:pPr>
      <w:r w:rsidRPr="00585ECC">
        <w:rPr>
          <w:b/>
          <w:bCs/>
          <w:sz w:val="24"/>
        </w:rPr>
        <w:t>Advisory Council Report</w:t>
      </w:r>
      <w:r w:rsidRPr="00585ECC">
        <w:rPr>
          <w:b/>
          <w:bCs/>
          <w:sz w:val="24"/>
        </w:rPr>
        <w:tab/>
      </w:r>
      <w:r w:rsidRPr="00585ECC">
        <w:rPr>
          <w:b/>
          <w:bCs/>
          <w:sz w:val="24"/>
        </w:rPr>
        <w:tab/>
      </w:r>
      <w:r w:rsidRPr="00585ECC">
        <w:rPr>
          <w:b/>
          <w:bCs/>
          <w:sz w:val="24"/>
        </w:rPr>
        <w:tab/>
      </w:r>
      <w:r w:rsidRPr="00585ECC">
        <w:rPr>
          <w:b/>
          <w:bCs/>
          <w:sz w:val="24"/>
        </w:rPr>
        <w:tab/>
      </w:r>
      <w:r w:rsidRPr="00585ECC">
        <w:rPr>
          <w:b/>
          <w:bCs/>
          <w:sz w:val="24"/>
        </w:rPr>
        <w:tab/>
        <w:t>Information</w:t>
      </w:r>
    </w:p>
    <w:p w:rsidR="007646C9" w:rsidRDefault="007646C9" w:rsidP="007646C9">
      <w:pPr>
        <w:numPr>
          <w:ilvl w:val="0"/>
          <w:numId w:val="23"/>
        </w:numPr>
        <w:ind w:right="-72" w:hanging="720"/>
        <w:rPr>
          <w:bCs/>
          <w:i/>
          <w:sz w:val="22"/>
          <w:szCs w:val="22"/>
        </w:rPr>
      </w:pPr>
      <w:r>
        <w:rPr>
          <w:bCs/>
          <w:i/>
          <w:sz w:val="22"/>
          <w:szCs w:val="22"/>
        </w:rPr>
        <w:t xml:space="preserve">New Members: </w:t>
      </w:r>
      <w:r w:rsidRPr="007646C9">
        <w:rPr>
          <w:bCs/>
          <w:i/>
          <w:sz w:val="22"/>
          <w:szCs w:val="22"/>
        </w:rPr>
        <w:t>M</w:t>
      </w:r>
      <w:r>
        <w:rPr>
          <w:bCs/>
          <w:i/>
          <w:sz w:val="22"/>
          <w:szCs w:val="22"/>
        </w:rPr>
        <w:t>arianne Osborne (Kings</w:t>
      </w:r>
      <w:r w:rsidR="00CA516A">
        <w:rPr>
          <w:bCs/>
          <w:i/>
          <w:sz w:val="22"/>
          <w:szCs w:val="22"/>
        </w:rPr>
        <w:t xml:space="preserve">) and </w:t>
      </w:r>
      <w:r w:rsidRPr="007646C9">
        <w:rPr>
          <w:bCs/>
          <w:i/>
          <w:sz w:val="22"/>
          <w:szCs w:val="22"/>
        </w:rPr>
        <w:t>Mary Thomas</w:t>
      </w:r>
      <w:r>
        <w:rPr>
          <w:bCs/>
          <w:i/>
          <w:sz w:val="22"/>
          <w:szCs w:val="22"/>
        </w:rPr>
        <w:t xml:space="preserve"> (Tulare)</w:t>
      </w:r>
    </w:p>
    <w:p w:rsidR="001F51DF" w:rsidRPr="00BA1892" w:rsidRDefault="00004C00" w:rsidP="00BA1892">
      <w:pPr>
        <w:numPr>
          <w:ilvl w:val="0"/>
          <w:numId w:val="23"/>
        </w:numPr>
        <w:ind w:right="-72" w:hanging="720"/>
        <w:rPr>
          <w:bCs/>
          <w:i/>
          <w:sz w:val="22"/>
          <w:szCs w:val="22"/>
        </w:rPr>
      </w:pPr>
      <w:r>
        <w:rPr>
          <w:bCs/>
          <w:i/>
          <w:sz w:val="22"/>
          <w:szCs w:val="22"/>
        </w:rPr>
        <w:t>Member attendance at C4A Conferecnce in November 2019</w:t>
      </w:r>
    </w:p>
    <w:p w:rsidR="00286F21" w:rsidRPr="008D6CFE" w:rsidRDefault="00286F21" w:rsidP="00286F21">
      <w:pPr>
        <w:ind w:left="1800" w:right="-72"/>
        <w:rPr>
          <w:bCs/>
          <w:i/>
          <w:sz w:val="24"/>
        </w:rPr>
      </w:pPr>
    </w:p>
    <w:p w:rsidR="002F3A62" w:rsidRDefault="00286F21" w:rsidP="00286F21">
      <w:pPr>
        <w:numPr>
          <w:ilvl w:val="0"/>
          <w:numId w:val="1"/>
        </w:numPr>
        <w:tabs>
          <w:tab w:val="clear" w:pos="1080"/>
          <w:tab w:val="num" w:pos="720"/>
        </w:tabs>
        <w:ind w:right="-259" w:hanging="900"/>
        <w:rPr>
          <w:b/>
          <w:bCs/>
          <w:sz w:val="24"/>
        </w:rPr>
      </w:pPr>
      <w:r>
        <w:rPr>
          <w:b/>
          <w:bCs/>
          <w:sz w:val="24"/>
        </w:rPr>
        <w:t>Adjourn</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t xml:space="preserve">        Action</w:t>
      </w:r>
    </w:p>
    <w:p w:rsidR="00A00B07" w:rsidRDefault="00A00B07" w:rsidP="00EC0219">
      <w:pPr>
        <w:ind w:right="-72"/>
        <w:rPr>
          <w:b/>
          <w:bCs/>
          <w:sz w:val="24"/>
        </w:rPr>
      </w:pPr>
    </w:p>
    <w:p w:rsidR="00EC0219" w:rsidRDefault="00585B53" w:rsidP="00EC0219">
      <w:pPr>
        <w:ind w:right="-72"/>
        <w:rPr>
          <w:b/>
          <w:bCs/>
          <w:sz w:val="24"/>
        </w:rPr>
      </w:pPr>
      <w:r>
        <w:rPr>
          <w:bCs/>
          <w:i/>
          <w:noProof/>
          <w:sz w:val="24"/>
        </w:rPr>
        <w:pict>
          <v:line id="_x0000_s1042" style="position:absolute;z-index:-251655680" from="-22.35pt,17.05pt" to="381.45pt,17.8pt" wrapcoords="0 0 0 3 627 3 627 0 0 0" strokeweight="3pt">
            <w10:wrap type="square"/>
          </v:line>
        </w:pict>
      </w:r>
    </w:p>
    <w:p w:rsidR="00EC0219" w:rsidRDefault="00EC0219" w:rsidP="00EC0219">
      <w:pPr>
        <w:ind w:left="-360" w:right="-72"/>
        <w:rPr>
          <w:b/>
          <w:bCs/>
          <w:sz w:val="24"/>
        </w:rPr>
      </w:pPr>
    </w:p>
    <w:p w:rsidR="00EC0219" w:rsidRDefault="00A00B07" w:rsidP="00A00B07">
      <w:pPr>
        <w:ind w:left="2160" w:right="-72" w:firstLine="720"/>
        <w:rPr>
          <w:b/>
          <w:bCs/>
          <w:sz w:val="24"/>
        </w:rPr>
      </w:pPr>
      <w:r>
        <w:rPr>
          <w:rFonts w:ascii="Arial" w:hAnsi="Arial" w:cs="Arial"/>
          <w:b/>
          <w:szCs w:val="20"/>
        </w:rPr>
        <w:t>CLOSED SESSION</w:t>
      </w:r>
    </w:p>
    <w:tbl>
      <w:tblPr>
        <w:tblpPr w:leftFromText="180" w:rightFromText="180" w:vertAnchor="text" w:horzAnchor="page" w:tblpX="3202" w:tblpY="187"/>
        <w:tblW w:w="7680" w:type="dxa"/>
        <w:tblCellMar>
          <w:left w:w="120" w:type="dxa"/>
          <w:right w:w="120" w:type="dxa"/>
        </w:tblCellMar>
        <w:tblLook w:val="0000" w:firstRow="0" w:lastRow="0" w:firstColumn="0" w:lastColumn="0" w:noHBand="0" w:noVBand="0"/>
      </w:tblPr>
      <w:tblGrid>
        <w:gridCol w:w="7680"/>
      </w:tblGrid>
      <w:tr w:rsidR="00EC0219" w:rsidRPr="0035484D" w:rsidTr="00A00B07">
        <w:tc>
          <w:tcPr>
            <w:tcW w:w="7680" w:type="dxa"/>
            <w:tcBorders>
              <w:top w:val="double" w:sz="6" w:space="0" w:color="000000"/>
              <w:left w:val="double" w:sz="6" w:space="0" w:color="000000"/>
              <w:bottom w:val="double" w:sz="6" w:space="0" w:color="000000"/>
              <w:right w:val="double" w:sz="6" w:space="0" w:color="000000"/>
            </w:tcBorders>
          </w:tcPr>
          <w:p w:rsidR="00EC0219" w:rsidRPr="0035484D" w:rsidRDefault="00EC0219" w:rsidP="00A00B07">
            <w:pPr>
              <w:jc w:val="center"/>
              <w:rPr>
                <w:rFonts w:ascii="Arial" w:hAnsi="Arial" w:cs="Arial"/>
                <w:b/>
                <w:bCs/>
                <w:sz w:val="18"/>
                <w:szCs w:val="18"/>
              </w:rPr>
            </w:pPr>
            <w:r w:rsidRPr="0035484D">
              <w:rPr>
                <w:rFonts w:ascii="Arial" w:hAnsi="Arial" w:cs="Arial"/>
                <w:b/>
                <w:bCs/>
                <w:sz w:val="18"/>
                <w:szCs w:val="18"/>
              </w:rPr>
              <w:t xml:space="preserve">NOTICE TO THE PUBLIC </w:t>
            </w:r>
          </w:p>
          <w:p w:rsidR="00EC0219" w:rsidRPr="0035484D" w:rsidRDefault="00EC0219" w:rsidP="00A00B07">
            <w:pPr>
              <w:jc w:val="center"/>
              <w:rPr>
                <w:rFonts w:ascii="Arial" w:hAnsi="Arial" w:cs="Arial"/>
                <w:sz w:val="18"/>
                <w:szCs w:val="18"/>
              </w:rPr>
            </w:pPr>
            <w:r w:rsidRPr="0035484D">
              <w:rPr>
                <w:rFonts w:ascii="Arial" w:hAnsi="Arial" w:cs="Arial"/>
                <w:b/>
                <w:bCs/>
                <w:sz w:val="18"/>
                <w:szCs w:val="18"/>
              </w:rPr>
              <w:t>CLOSED SESSIONS</w:t>
            </w:r>
          </w:p>
          <w:p w:rsidR="00EC0219" w:rsidRPr="0035484D" w:rsidRDefault="00EC0219" w:rsidP="00A00B07">
            <w:pPr>
              <w:spacing w:after="58"/>
              <w:jc w:val="both"/>
              <w:rPr>
                <w:rFonts w:ascii="Arial" w:hAnsi="Arial" w:cs="Arial"/>
                <w:sz w:val="18"/>
                <w:szCs w:val="18"/>
              </w:rPr>
            </w:pPr>
            <w:r w:rsidRPr="0035484D">
              <w:rPr>
                <w:rFonts w:ascii="Arial" w:hAnsi="Arial" w:cs="Arial"/>
                <w:sz w:val="18"/>
                <w:szCs w:val="18"/>
              </w:rPr>
              <w:t>As provided in the Ralph M. Brown Act, Government Code sections 54950 et seq., the Board of Supervisors may meet in closed session with members of its staff, county employees and its attorneys. These sessions are not open to the public and may not be attended by members of the public.  The matters the Board will meet on in closed session are identified below or are those matters appropriately identified in open session as requiring immediate attention and arising after the posting of the agenda.  Any public reports of action taken in the closed session will be made in accordance with Government Code sections 54957.1</w:t>
            </w:r>
          </w:p>
        </w:tc>
      </w:tr>
    </w:tbl>
    <w:p w:rsidR="00EC0219" w:rsidRDefault="00EC0219" w:rsidP="00EC0219">
      <w:pPr>
        <w:ind w:left="-270" w:right="-72"/>
        <w:rPr>
          <w:b/>
          <w:bCs/>
          <w:sz w:val="24"/>
        </w:rPr>
      </w:pPr>
    </w:p>
    <w:p w:rsidR="00EC0219" w:rsidRDefault="00585B53" w:rsidP="00EC0219">
      <w:pPr>
        <w:ind w:left="-270" w:right="-72"/>
        <w:rPr>
          <w:b/>
          <w:bCs/>
          <w:sz w:val="24"/>
        </w:rPr>
      </w:pPr>
      <w:r>
        <w:rPr>
          <w:b/>
          <w:bCs/>
          <w:noProof/>
          <w:sz w:val="24"/>
        </w:rPr>
        <w:pict>
          <v:line id="_x0000_s1043" style="position:absolute;left:0;text-align:left;flip:y;z-index:-251654656;mso-position-horizontal-relative:text;mso-position-vertical-relative:text" from="-21pt,7.75pt" to="381.45pt,8pt" wrapcoords="0 0 0 3 627 3 627 0 0 0" strokeweight="3pt">
            <w10:wrap type="square"/>
          </v:line>
        </w:pict>
      </w:r>
    </w:p>
    <w:p w:rsidR="00A00B07" w:rsidRPr="008D6CFE" w:rsidRDefault="00A00B07" w:rsidP="00B35D78">
      <w:pPr>
        <w:tabs>
          <w:tab w:val="left" w:pos="-1620"/>
          <w:tab w:val="left" w:pos="-990"/>
          <w:tab w:val="left" w:pos="1080"/>
          <w:tab w:val="right" w:pos="7470"/>
          <w:tab w:val="right" w:pos="9180"/>
        </w:tabs>
        <w:ind w:left="-990" w:hanging="540"/>
        <w:jc w:val="center"/>
        <w:rPr>
          <w:rStyle w:val="QuickFormat3"/>
          <w:rFonts w:ascii="Times New Roman" w:hAnsi="Times New Roman" w:cs="Times New Roman"/>
          <w:i w:val="0"/>
          <w:color w:val="FF0000"/>
        </w:rPr>
      </w:pPr>
    </w:p>
    <w:p w:rsidR="002B7682" w:rsidRPr="00BA1892" w:rsidRDefault="007616DB" w:rsidP="007616DB">
      <w:pPr>
        <w:tabs>
          <w:tab w:val="left" w:pos="-1620"/>
          <w:tab w:val="left" w:pos="-990"/>
          <w:tab w:val="left" w:pos="1080"/>
          <w:tab w:val="right" w:pos="7470"/>
          <w:tab w:val="right" w:pos="9180"/>
        </w:tabs>
        <w:ind w:left="-990" w:hanging="540"/>
        <w:jc w:val="center"/>
        <w:rPr>
          <w:b/>
          <w:bCs/>
          <w:outline/>
          <w:shadow/>
          <w:emboss/>
          <w:color w:val="FF0000"/>
          <w:sz w:val="28"/>
        </w:rPr>
      </w:pPr>
      <w:r w:rsidRPr="00BA1892">
        <w:rPr>
          <w:b/>
          <w:bCs/>
          <w:outline/>
          <w:shadow/>
          <w:color w:val="FF0000"/>
          <w:sz w:val="28"/>
        </w:rPr>
        <w:t xml:space="preserve">     </w:t>
      </w:r>
      <w:r w:rsidR="00FB6E7D">
        <w:rPr>
          <w:b/>
          <w:bCs/>
          <w:outline/>
          <w:shadow/>
          <w:color w:val="FF0000"/>
          <w:sz w:val="28"/>
        </w:rPr>
        <w:t xml:space="preserve">     </w:t>
      </w:r>
      <w:r w:rsidR="00974127" w:rsidRPr="00BA1892">
        <w:rPr>
          <w:b/>
          <w:bCs/>
          <w:outline/>
          <w:shadow/>
          <w:color w:val="FF0000"/>
          <w:sz w:val="28"/>
        </w:rPr>
        <w:t>NEXT</w:t>
      </w:r>
      <w:r w:rsidR="00FB6E7D">
        <w:rPr>
          <w:b/>
          <w:bCs/>
          <w:outline/>
          <w:shadow/>
          <w:color w:val="FF0000"/>
          <w:sz w:val="28"/>
        </w:rPr>
        <w:t xml:space="preserve"> MEETINGS</w:t>
      </w:r>
    </w:p>
    <w:p w:rsidR="008F324B" w:rsidRPr="00585B53" w:rsidRDefault="0069361A" w:rsidP="00C568A2">
      <w:pPr>
        <w:tabs>
          <w:tab w:val="left" w:pos="-1620"/>
          <w:tab w:val="left" w:pos="-990"/>
          <w:tab w:val="left" w:pos="1080"/>
          <w:tab w:val="right" w:pos="7380"/>
          <w:tab w:val="right" w:pos="9180"/>
        </w:tabs>
        <w:ind w:left="-990" w:hanging="540"/>
        <w:jc w:val="center"/>
        <w:rPr>
          <w:rStyle w:val="QuickFormat3"/>
          <w:rFonts w:ascii="Times New Roman" w:hAnsi="Times New Roman" w:cs="Times New Roman"/>
          <w:i w:val="0"/>
          <w:color w:val="17365D" w:themeColor="text2" w:themeShade="BF"/>
        </w:rPr>
      </w:pPr>
      <w:r w:rsidRPr="00BA1892">
        <w:rPr>
          <w:rStyle w:val="QuickFormat3"/>
          <w:rFonts w:ascii="Times New Roman" w:hAnsi="Times New Roman" w:cs="Times New Roman"/>
          <w:i w:val="0"/>
          <w:color w:val="FF0000"/>
        </w:rPr>
        <w:t xml:space="preserve">  </w:t>
      </w:r>
      <w:r w:rsidR="00585B53">
        <w:rPr>
          <w:rStyle w:val="QuickFormat3"/>
          <w:rFonts w:ascii="Times New Roman" w:hAnsi="Times New Roman" w:cs="Times New Roman"/>
          <w:i w:val="0"/>
          <w:color w:val="FF0000"/>
        </w:rPr>
        <w:t xml:space="preserve">        </w:t>
      </w:r>
      <w:r w:rsidR="00585B53" w:rsidRPr="00585B53">
        <w:rPr>
          <w:rStyle w:val="QuickFormat3"/>
          <w:rFonts w:ascii="Times New Roman" w:hAnsi="Times New Roman" w:cs="Times New Roman"/>
          <w:i w:val="0"/>
          <w:color w:val="17365D" w:themeColor="text2" w:themeShade="BF"/>
        </w:rPr>
        <w:t>*Possible November or December meeting - TBD</w:t>
      </w:r>
    </w:p>
    <w:p w:rsidR="00585B53" w:rsidRPr="00BA1892" w:rsidRDefault="00585B53" w:rsidP="00C568A2">
      <w:pPr>
        <w:tabs>
          <w:tab w:val="left" w:pos="-1620"/>
          <w:tab w:val="left" w:pos="-990"/>
          <w:tab w:val="left" w:pos="1080"/>
          <w:tab w:val="right" w:pos="7380"/>
          <w:tab w:val="right" w:pos="9180"/>
        </w:tabs>
        <w:ind w:left="-990" w:hanging="540"/>
        <w:jc w:val="center"/>
        <w:rPr>
          <w:rStyle w:val="QuickFormat3"/>
          <w:rFonts w:ascii="Times New Roman" w:hAnsi="Times New Roman" w:cs="Times New Roman"/>
          <w:i w:val="0"/>
          <w:color w:val="FF0000"/>
          <w:sz w:val="16"/>
          <w:szCs w:val="16"/>
        </w:rPr>
      </w:pPr>
    </w:p>
    <w:p w:rsidR="00064EFB" w:rsidRPr="008E14E2" w:rsidRDefault="00585ECC" w:rsidP="00064EFB">
      <w:pPr>
        <w:tabs>
          <w:tab w:val="left" w:pos="-1620"/>
          <w:tab w:val="left" w:pos="-990"/>
          <w:tab w:val="left" w:pos="1080"/>
          <w:tab w:val="right" w:pos="7380"/>
          <w:tab w:val="right" w:pos="9180"/>
        </w:tabs>
        <w:ind w:left="-990" w:hanging="540"/>
        <w:jc w:val="center"/>
        <w:rPr>
          <w:rStyle w:val="QuickFormat3"/>
          <w:rFonts w:ascii="Times New Roman" w:hAnsi="Times New Roman" w:cs="Times New Roman"/>
          <w:i w:val="0"/>
          <w:color w:val="17365D" w:themeColor="text2" w:themeShade="BF"/>
        </w:rPr>
      </w:pPr>
      <w:r w:rsidRPr="008E14E2">
        <w:rPr>
          <w:rStyle w:val="QuickFormat3"/>
          <w:rFonts w:ascii="Times New Roman" w:hAnsi="Times New Roman" w:cs="Times New Roman"/>
          <w:i w:val="0"/>
          <w:color w:val="17365D" w:themeColor="text2" w:themeShade="BF"/>
        </w:rPr>
        <w:t xml:space="preserve">        </w:t>
      </w:r>
      <w:r w:rsidR="00064EFB" w:rsidRPr="008E14E2">
        <w:rPr>
          <w:rStyle w:val="QuickFormat3"/>
          <w:rFonts w:ascii="Times New Roman" w:hAnsi="Times New Roman" w:cs="Times New Roman"/>
          <w:i w:val="0"/>
          <w:color w:val="17365D" w:themeColor="text2" w:themeShade="BF"/>
        </w:rPr>
        <w:t>Governing Board Meeting</w:t>
      </w:r>
      <w:bookmarkStart w:id="0" w:name="_GoBack"/>
      <w:bookmarkEnd w:id="0"/>
    </w:p>
    <w:p w:rsidR="00064EFB" w:rsidRPr="008E14E2" w:rsidRDefault="000F3853" w:rsidP="000F3853">
      <w:pPr>
        <w:tabs>
          <w:tab w:val="left" w:pos="-1620"/>
          <w:tab w:val="left" w:pos="-990"/>
          <w:tab w:val="left" w:pos="1080"/>
          <w:tab w:val="right" w:pos="7470"/>
          <w:tab w:val="right" w:pos="9180"/>
        </w:tabs>
        <w:ind w:left="-990" w:hanging="540"/>
        <w:rPr>
          <w:rStyle w:val="QuickFormat3"/>
          <w:rFonts w:ascii="Times New Roman" w:hAnsi="Times New Roman" w:cs="Times New Roman"/>
          <w:i w:val="0"/>
          <w:color w:val="17365D" w:themeColor="text2" w:themeShade="BF"/>
        </w:rPr>
      </w:pPr>
      <w:r w:rsidRPr="008E14E2">
        <w:rPr>
          <w:rStyle w:val="QuickFormat3"/>
          <w:rFonts w:ascii="Times New Roman" w:hAnsi="Times New Roman" w:cs="Times New Roman"/>
          <w:i w:val="0"/>
          <w:color w:val="17365D" w:themeColor="text2" w:themeShade="BF"/>
        </w:rPr>
        <w:tab/>
        <w:t xml:space="preserve">                             </w:t>
      </w:r>
      <w:r w:rsidR="009A4A3D" w:rsidRPr="008E14E2">
        <w:rPr>
          <w:rStyle w:val="QuickFormat3"/>
          <w:rFonts w:ascii="Times New Roman" w:hAnsi="Times New Roman" w:cs="Times New Roman"/>
          <w:i w:val="0"/>
          <w:color w:val="17365D" w:themeColor="text2" w:themeShade="BF"/>
        </w:rPr>
        <w:tab/>
        <w:t xml:space="preserve">                      </w:t>
      </w:r>
      <w:r w:rsidR="00BD1528" w:rsidRPr="008E14E2">
        <w:rPr>
          <w:rStyle w:val="QuickFormat3"/>
          <w:rFonts w:ascii="Times New Roman" w:hAnsi="Times New Roman" w:cs="Times New Roman"/>
          <w:i w:val="0"/>
          <w:color w:val="17365D" w:themeColor="text2" w:themeShade="BF"/>
        </w:rPr>
        <w:t>January 27, 2020</w:t>
      </w:r>
      <w:r w:rsidR="008162C3" w:rsidRPr="008E14E2">
        <w:rPr>
          <w:rStyle w:val="QuickFormat3"/>
          <w:rFonts w:ascii="Times New Roman" w:hAnsi="Times New Roman" w:cs="Times New Roman"/>
          <w:i w:val="0"/>
          <w:color w:val="17365D" w:themeColor="text2" w:themeShade="BF"/>
        </w:rPr>
        <w:t xml:space="preserve"> </w:t>
      </w:r>
    </w:p>
    <w:p w:rsidR="00064EFB" w:rsidRPr="008E14E2" w:rsidRDefault="00D32CDF" w:rsidP="00064EFB">
      <w:pPr>
        <w:tabs>
          <w:tab w:val="left" w:pos="-1620"/>
          <w:tab w:val="left" w:pos="-990"/>
          <w:tab w:val="left" w:pos="1080"/>
          <w:tab w:val="right" w:pos="7470"/>
          <w:tab w:val="right" w:pos="9180"/>
        </w:tabs>
        <w:ind w:left="-990" w:hanging="540"/>
        <w:jc w:val="center"/>
        <w:rPr>
          <w:rStyle w:val="QuickFormat3"/>
          <w:rFonts w:ascii="Times New Roman" w:hAnsi="Times New Roman" w:cs="Times New Roman"/>
          <w:i w:val="0"/>
          <w:color w:val="17365D" w:themeColor="text2" w:themeShade="BF"/>
        </w:rPr>
      </w:pPr>
      <w:r w:rsidRPr="008E14E2">
        <w:rPr>
          <w:rStyle w:val="QuickFormat3"/>
          <w:rFonts w:ascii="Times New Roman" w:hAnsi="Times New Roman" w:cs="Times New Roman"/>
          <w:i w:val="0"/>
          <w:color w:val="17365D" w:themeColor="text2" w:themeShade="BF"/>
        </w:rPr>
        <w:t xml:space="preserve">     </w:t>
      </w:r>
      <w:r w:rsidR="00353C12" w:rsidRPr="008E14E2">
        <w:rPr>
          <w:rStyle w:val="QuickFormat3"/>
          <w:rFonts w:ascii="Times New Roman" w:hAnsi="Times New Roman" w:cs="Times New Roman"/>
          <w:i w:val="0"/>
          <w:color w:val="17365D" w:themeColor="text2" w:themeShade="BF"/>
        </w:rPr>
        <w:t xml:space="preserve">      </w:t>
      </w:r>
      <w:r w:rsidR="000A42EC" w:rsidRPr="008E14E2">
        <w:rPr>
          <w:rStyle w:val="QuickFormat3"/>
          <w:rFonts w:ascii="Times New Roman" w:hAnsi="Times New Roman" w:cs="Times New Roman"/>
          <w:i w:val="0"/>
          <w:color w:val="17365D" w:themeColor="text2" w:themeShade="BF"/>
        </w:rPr>
        <w:t xml:space="preserve">10 a.m. </w:t>
      </w:r>
    </w:p>
    <w:p w:rsidR="00064EFB" w:rsidRPr="007616DB" w:rsidRDefault="00064EFB" w:rsidP="00064EFB">
      <w:pPr>
        <w:tabs>
          <w:tab w:val="left" w:pos="-1620"/>
          <w:tab w:val="left" w:pos="-990"/>
          <w:tab w:val="left" w:pos="1080"/>
          <w:tab w:val="right" w:pos="7380"/>
          <w:tab w:val="right" w:pos="9180"/>
        </w:tabs>
        <w:ind w:left="-990" w:hanging="540"/>
        <w:jc w:val="center"/>
        <w:rPr>
          <w:rStyle w:val="QuickFormat3"/>
          <w:rFonts w:ascii="Times New Roman" w:hAnsi="Times New Roman" w:cs="Times New Roman"/>
          <w:i w:val="0"/>
          <w:color w:val="17365D" w:themeColor="text2" w:themeShade="BF"/>
        </w:rPr>
      </w:pPr>
      <w:r w:rsidRPr="007616DB">
        <w:rPr>
          <w:rStyle w:val="QuickFormat3"/>
          <w:rFonts w:ascii="Times New Roman" w:hAnsi="Times New Roman" w:cs="Times New Roman"/>
          <w:i w:val="0"/>
          <w:color w:val="17365D" w:themeColor="text2" w:themeShade="BF"/>
        </w:rPr>
        <w:t xml:space="preserve">     </w:t>
      </w:r>
      <w:r w:rsidR="009A4A3D" w:rsidRPr="007616DB">
        <w:rPr>
          <w:rStyle w:val="QuickFormat3"/>
          <w:rFonts w:ascii="Times New Roman" w:hAnsi="Times New Roman" w:cs="Times New Roman"/>
          <w:i w:val="0"/>
          <w:color w:val="17365D" w:themeColor="text2" w:themeShade="BF"/>
        </w:rPr>
        <w:t xml:space="preserve">    </w:t>
      </w:r>
      <w:r w:rsidR="00BD1528">
        <w:rPr>
          <w:rStyle w:val="QuickFormat3"/>
          <w:rFonts w:ascii="Times New Roman" w:hAnsi="Times New Roman" w:cs="Times New Roman"/>
          <w:i w:val="0"/>
          <w:color w:val="17365D" w:themeColor="text2" w:themeShade="BF"/>
        </w:rPr>
        <w:t>Tulare County Board of Supervisors Blgd.</w:t>
      </w:r>
    </w:p>
    <w:p w:rsidR="000002E4" w:rsidRDefault="00227731" w:rsidP="000002E4">
      <w:pPr>
        <w:tabs>
          <w:tab w:val="left" w:pos="-1620"/>
          <w:tab w:val="left" w:pos="-990"/>
          <w:tab w:val="left" w:pos="1080"/>
          <w:tab w:val="right" w:pos="7380"/>
          <w:tab w:val="right" w:pos="9180"/>
        </w:tabs>
        <w:ind w:left="-990" w:hanging="540"/>
        <w:jc w:val="center"/>
        <w:rPr>
          <w:rStyle w:val="QuickFormat3"/>
          <w:rFonts w:ascii="Times New Roman" w:hAnsi="Times New Roman" w:cs="Times New Roman"/>
          <w:i w:val="0"/>
          <w:color w:val="17365D" w:themeColor="text2" w:themeShade="BF"/>
        </w:rPr>
      </w:pPr>
      <w:r>
        <w:rPr>
          <w:rStyle w:val="QuickFormat3"/>
          <w:rFonts w:ascii="Times New Roman" w:hAnsi="Times New Roman" w:cs="Times New Roman"/>
          <w:i w:val="0"/>
          <w:color w:val="17365D" w:themeColor="text2" w:themeShade="BF"/>
        </w:rPr>
        <w:t xml:space="preserve">    </w:t>
      </w:r>
      <w:r w:rsidR="00BD1528">
        <w:rPr>
          <w:rStyle w:val="QuickFormat3"/>
          <w:rFonts w:ascii="Times New Roman" w:hAnsi="Times New Roman" w:cs="Times New Roman"/>
          <w:i w:val="0"/>
          <w:color w:val="17365D" w:themeColor="text2" w:themeShade="BF"/>
        </w:rPr>
        <w:t xml:space="preserve">   Conference Rooms A/B</w:t>
      </w:r>
    </w:p>
    <w:p w:rsidR="00BD1528" w:rsidRPr="007616DB" w:rsidRDefault="00BD1528" w:rsidP="000002E4">
      <w:pPr>
        <w:tabs>
          <w:tab w:val="left" w:pos="-1620"/>
          <w:tab w:val="left" w:pos="-990"/>
          <w:tab w:val="left" w:pos="1080"/>
          <w:tab w:val="right" w:pos="7380"/>
          <w:tab w:val="right" w:pos="9180"/>
        </w:tabs>
        <w:ind w:left="-990" w:hanging="540"/>
        <w:jc w:val="center"/>
        <w:rPr>
          <w:rStyle w:val="QuickFormat3"/>
          <w:rFonts w:ascii="Times New Roman" w:hAnsi="Times New Roman" w:cs="Times New Roman"/>
          <w:i w:val="0"/>
          <w:color w:val="17365D" w:themeColor="text2" w:themeShade="BF"/>
        </w:rPr>
      </w:pPr>
      <w:r>
        <w:rPr>
          <w:rStyle w:val="QuickFormat3"/>
          <w:rFonts w:ascii="Times New Roman" w:hAnsi="Times New Roman" w:cs="Times New Roman"/>
          <w:i w:val="0"/>
          <w:color w:val="17365D" w:themeColor="text2" w:themeShade="BF"/>
        </w:rPr>
        <w:t xml:space="preserve">       2800 W. Burrel Avenue</w:t>
      </w:r>
    </w:p>
    <w:p w:rsidR="00554E59" w:rsidRPr="007616DB" w:rsidRDefault="00D32CDF" w:rsidP="004911B2">
      <w:pPr>
        <w:tabs>
          <w:tab w:val="left" w:pos="-1620"/>
          <w:tab w:val="left" w:pos="-990"/>
          <w:tab w:val="left" w:pos="1080"/>
          <w:tab w:val="right" w:pos="7380"/>
          <w:tab w:val="right" w:pos="9180"/>
        </w:tabs>
        <w:ind w:left="-990" w:hanging="540"/>
        <w:jc w:val="center"/>
        <w:rPr>
          <w:rStyle w:val="QuickFormat3"/>
          <w:rFonts w:ascii="Times New Roman" w:hAnsi="Times New Roman" w:cs="Times New Roman"/>
          <w:i w:val="0"/>
          <w:color w:val="17365D" w:themeColor="text2" w:themeShade="BF"/>
        </w:rPr>
      </w:pPr>
      <w:r w:rsidRPr="007616DB">
        <w:rPr>
          <w:rStyle w:val="QuickFormat3"/>
          <w:rFonts w:ascii="Times New Roman" w:hAnsi="Times New Roman" w:cs="Times New Roman"/>
          <w:i w:val="0"/>
          <w:color w:val="17365D" w:themeColor="text2" w:themeShade="BF"/>
        </w:rPr>
        <w:t xml:space="preserve">   </w:t>
      </w:r>
      <w:r w:rsidR="00227731">
        <w:rPr>
          <w:rStyle w:val="QuickFormat3"/>
          <w:rFonts w:ascii="Times New Roman" w:hAnsi="Times New Roman" w:cs="Times New Roman"/>
          <w:i w:val="0"/>
          <w:color w:val="17365D" w:themeColor="text2" w:themeShade="BF"/>
        </w:rPr>
        <w:t xml:space="preserve"> </w:t>
      </w:r>
      <w:r w:rsidR="00BD1528">
        <w:rPr>
          <w:rStyle w:val="QuickFormat3"/>
          <w:rFonts w:ascii="Times New Roman" w:hAnsi="Times New Roman" w:cs="Times New Roman"/>
          <w:i w:val="0"/>
          <w:color w:val="17365D" w:themeColor="text2" w:themeShade="BF"/>
        </w:rPr>
        <w:t>Visalia, CA 93291</w:t>
      </w:r>
    </w:p>
    <w:p w:rsidR="00926A68" w:rsidRPr="00064EFB" w:rsidRDefault="00926A68" w:rsidP="00926A68">
      <w:pPr>
        <w:tabs>
          <w:tab w:val="left" w:pos="-1620"/>
          <w:tab w:val="left" w:pos="-990"/>
          <w:tab w:val="left" w:pos="1080"/>
          <w:tab w:val="right" w:pos="7380"/>
          <w:tab w:val="right" w:pos="9180"/>
        </w:tabs>
        <w:ind w:left="-990" w:hanging="540"/>
        <w:rPr>
          <w:rStyle w:val="QuickFormat3"/>
          <w:rFonts w:ascii="Times New Roman" w:hAnsi="Times New Roman" w:cs="Times New Roman"/>
          <w:i w:val="0"/>
          <w:color w:val="FF0000"/>
        </w:rPr>
      </w:pPr>
      <w:r w:rsidRPr="00064EFB">
        <w:rPr>
          <w:rStyle w:val="QuickFormat3"/>
          <w:rFonts w:ascii="Times New Roman" w:hAnsi="Times New Roman" w:cs="Times New Roman"/>
          <w:i w:val="0"/>
          <w:color w:val="FF0000"/>
        </w:rPr>
        <w:tab/>
      </w:r>
      <w:r w:rsidRPr="00064EFB">
        <w:rPr>
          <w:rStyle w:val="QuickFormat3"/>
          <w:rFonts w:ascii="Times New Roman" w:hAnsi="Times New Roman" w:cs="Times New Roman"/>
          <w:i w:val="0"/>
          <w:color w:val="FF0000"/>
        </w:rPr>
        <w:tab/>
        <w:t xml:space="preserve">                 </w:t>
      </w:r>
      <w:r w:rsidR="008F49DC" w:rsidRPr="00064EFB">
        <w:rPr>
          <w:rStyle w:val="QuickFormat3"/>
          <w:rFonts w:ascii="Times New Roman" w:hAnsi="Times New Roman" w:cs="Times New Roman"/>
          <w:i w:val="0"/>
          <w:color w:val="FF0000"/>
        </w:rPr>
        <w:t xml:space="preserve"> </w:t>
      </w:r>
    </w:p>
    <w:p w:rsidR="00D51B59" w:rsidRPr="00A906FA" w:rsidRDefault="00D51B59" w:rsidP="00ED771E">
      <w:pPr>
        <w:tabs>
          <w:tab w:val="left" w:pos="-1620"/>
          <w:tab w:val="left" w:pos="-990"/>
          <w:tab w:val="left" w:pos="1080"/>
          <w:tab w:val="right" w:pos="7380"/>
          <w:tab w:val="right" w:pos="9180"/>
        </w:tabs>
        <w:rPr>
          <w:rStyle w:val="QuickFormat3"/>
          <w:rFonts w:ascii="Times New Roman" w:hAnsi="Times New Roman" w:cs="Times New Roman"/>
          <w:i w:val="0"/>
          <w:color w:val="FF0000"/>
          <w:sz w:val="20"/>
          <w:szCs w:val="20"/>
        </w:rPr>
      </w:pPr>
    </w:p>
    <w:p w:rsidR="004F258E" w:rsidRPr="00A906FA" w:rsidRDefault="00585B53" w:rsidP="003534AA">
      <w:pPr>
        <w:tabs>
          <w:tab w:val="left" w:pos="-1620"/>
          <w:tab w:val="left" w:pos="-990"/>
          <w:tab w:val="left" w:pos="1080"/>
          <w:tab w:val="right" w:pos="7380"/>
          <w:tab w:val="right" w:pos="9180"/>
        </w:tabs>
        <w:ind w:left="-990" w:hanging="540"/>
        <w:jc w:val="center"/>
        <w:rPr>
          <w:rStyle w:val="QuickFormat3"/>
          <w:rFonts w:ascii="Times New Roman" w:hAnsi="Times New Roman" w:cs="Times New Roman"/>
          <w:i w:val="0"/>
          <w:color w:val="FF0000"/>
          <w:sz w:val="20"/>
          <w:szCs w:val="20"/>
        </w:rPr>
      </w:pPr>
      <w:r>
        <w:rPr>
          <w:b/>
          <w:bCs/>
          <w:noProof/>
          <w:color w:val="FF0000"/>
          <w:sz w:val="18"/>
          <w:szCs w:val="18"/>
        </w:rPr>
        <w:pict>
          <v:shape id="_x0000_s1040" type="#_x0000_t202" style="position:absolute;left:0;text-align:left;margin-left:-76.95pt;margin-top:2.05pt;width:462pt;height:65.25pt;z-index:251658752">
            <v:textbox style="mso-next-textbox:#_x0000_s1040">
              <w:txbxContent>
                <w:p w:rsidR="00C53465" w:rsidRPr="008C5159" w:rsidRDefault="00C53465" w:rsidP="008C5159">
                  <w:pPr>
                    <w:rPr>
                      <w:b/>
                      <w:sz w:val="18"/>
                      <w:szCs w:val="18"/>
                    </w:rPr>
                  </w:pPr>
                  <w:r>
                    <w:t xml:space="preserve">    </w:t>
                  </w:r>
                  <w:r w:rsidRPr="008C5159">
                    <w:rPr>
                      <w:b/>
                      <w:sz w:val="18"/>
                      <w:szCs w:val="18"/>
                    </w:rPr>
                    <w:t xml:space="preserve">The disclosable public records related to this agenda are available for public inspection at the reception area of the </w:t>
                  </w:r>
                  <w:r>
                    <w:rPr>
                      <w:b/>
                      <w:sz w:val="18"/>
                      <w:szCs w:val="18"/>
                    </w:rPr>
                    <w:t xml:space="preserve">                          </w:t>
                  </w:r>
                  <w:smartTag w:uri="urn:schemas-microsoft-com:office:smarttags" w:element="place">
                    <w:smartTag w:uri="urn:schemas-microsoft-com:office:smarttags" w:element="PlaceName">
                      <w:r w:rsidRPr="008C5159">
                        <w:rPr>
                          <w:b/>
                          <w:sz w:val="18"/>
                          <w:szCs w:val="18"/>
                        </w:rPr>
                        <w:t>Tulare</w:t>
                      </w:r>
                    </w:smartTag>
                    <w:r w:rsidRPr="008C5159">
                      <w:rPr>
                        <w:b/>
                        <w:sz w:val="18"/>
                        <w:szCs w:val="18"/>
                      </w:rPr>
                      <w:t xml:space="preserve"> </w:t>
                    </w:r>
                    <w:smartTag w:uri="urn:schemas-microsoft-com:office:smarttags" w:element="PlaceType">
                      <w:r w:rsidRPr="008C5159">
                        <w:rPr>
                          <w:b/>
                          <w:sz w:val="18"/>
                          <w:szCs w:val="18"/>
                        </w:rPr>
                        <w:t>County</w:t>
                      </w:r>
                    </w:smartTag>
                    <w:r>
                      <w:rPr>
                        <w:b/>
                        <w:sz w:val="18"/>
                        <w:szCs w:val="18"/>
                      </w:rPr>
                      <w:t xml:space="preserve"> </w:t>
                    </w:r>
                    <w:smartTag w:uri="urn:schemas-microsoft-com:office:smarttags" w:element="PlaceName">
                      <w:r w:rsidRPr="008C5159">
                        <w:rPr>
                          <w:b/>
                          <w:sz w:val="18"/>
                          <w:szCs w:val="18"/>
                        </w:rPr>
                        <w:t>Human</w:t>
                      </w:r>
                    </w:smartTag>
                    <w:r w:rsidRPr="008C5159">
                      <w:rPr>
                        <w:b/>
                        <w:sz w:val="18"/>
                        <w:szCs w:val="18"/>
                      </w:rPr>
                      <w:t xml:space="preserve"> </w:t>
                    </w:r>
                    <w:smartTag w:uri="urn:schemas-microsoft-com:office:smarttags" w:element="PlaceName">
                      <w:r w:rsidRPr="008C5159">
                        <w:rPr>
                          <w:b/>
                          <w:sz w:val="18"/>
                          <w:szCs w:val="18"/>
                        </w:rPr>
                        <w:t>Services</w:t>
                      </w:r>
                    </w:smartTag>
                    <w:r w:rsidRPr="008C5159">
                      <w:rPr>
                        <w:b/>
                        <w:sz w:val="18"/>
                        <w:szCs w:val="18"/>
                      </w:rPr>
                      <w:t xml:space="preserve"> </w:t>
                    </w:r>
                    <w:smartTag w:uri="urn:schemas-microsoft-com:office:smarttags" w:element="PlaceName">
                      <w:r w:rsidRPr="008C5159">
                        <w:rPr>
                          <w:b/>
                          <w:sz w:val="18"/>
                          <w:szCs w:val="18"/>
                        </w:rPr>
                        <w:t>Government</w:t>
                      </w:r>
                    </w:smartTag>
                    <w:r w:rsidRPr="008C5159">
                      <w:rPr>
                        <w:b/>
                        <w:sz w:val="18"/>
                        <w:szCs w:val="18"/>
                      </w:rPr>
                      <w:t xml:space="preserve"> </w:t>
                    </w:r>
                    <w:smartTag w:uri="urn:schemas-microsoft-com:office:smarttags" w:element="PlaceType">
                      <w:r w:rsidRPr="008C5159">
                        <w:rPr>
                          <w:b/>
                          <w:sz w:val="18"/>
                          <w:szCs w:val="18"/>
                        </w:rPr>
                        <w:t>Plaza</w:t>
                      </w:r>
                    </w:smartTag>
                  </w:smartTag>
                  <w:r w:rsidRPr="008C5159">
                    <w:rPr>
                      <w:b/>
                      <w:sz w:val="18"/>
                      <w:szCs w:val="18"/>
                    </w:rPr>
                    <w:t xml:space="preserve"> building, </w:t>
                  </w:r>
                  <w:smartTag w:uri="urn:schemas-microsoft-com:office:smarttags" w:element="address">
                    <w:smartTag w:uri="urn:schemas-microsoft-com:office:smarttags" w:element="Street">
                      <w:r w:rsidRPr="008C5159">
                        <w:rPr>
                          <w:b/>
                          <w:sz w:val="18"/>
                          <w:szCs w:val="18"/>
                        </w:rPr>
                        <w:t>5957 S. Mooney Blvd.</w:t>
                      </w:r>
                    </w:smartTag>
                    <w:r w:rsidRPr="008C5159">
                      <w:rPr>
                        <w:b/>
                        <w:sz w:val="18"/>
                        <w:szCs w:val="18"/>
                      </w:rPr>
                      <w:t xml:space="preserve"> </w:t>
                    </w:r>
                    <w:smartTag w:uri="urn:schemas-microsoft-com:office:smarttags" w:element="City">
                      <w:r w:rsidRPr="008C5159">
                        <w:rPr>
                          <w:b/>
                          <w:sz w:val="18"/>
                          <w:szCs w:val="18"/>
                        </w:rPr>
                        <w:t>Visalia</w:t>
                      </w:r>
                    </w:smartTag>
                    <w:r w:rsidRPr="008C5159">
                      <w:rPr>
                        <w:b/>
                        <w:sz w:val="18"/>
                        <w:szCs w:val="18"/>
                      </w:rPr>
                      <w:t xml:space="preserve">, </w:t>
                    </w:r>
                    <w:smartTag w:uri="urn:schemas-microsoft-com:office:smarttags" w:element="State">
                      <w:r w:rsidRPr="008C5159">
                        <w:rPr>
                          <w:b/>
                          <w:sz w:val="18"/>
                          <w:szCs w:val="18"/>
                        </w:rPr>
                        <w:t>CA</w:t>
                      </w:r>
                    </w:smartTag>
                    <w:r w:rsidRPr="008C5159">
                      <w:rPr>
                        <w:b/>
                        <w:sz w:val="18"/>
                        <w:szCs w:val="18"/>
                      </w:rPr>
                      <w:t xml:space="preserve"> </w:t>
                    </w:r>
                    <w:smartTag w:uri="urn:schemas-microsoft-com:office:smarttags" w:element="PostalCode">
                      <w:r w:rsidRPr="008C5159">
                        <w:rPr>
                          <w:b/>
                          <w:sz w:val="18"/>
                          <w:szCs w:val="18"/>
                        </w:rPr>
                        <w:t>93277</w:t>
                      </w:r>
                    </w:smartTag>
                  </w:smartTag>
                </w:p>
                <w:p w:rsidR="00C53465" w:rsidRPr="008C5159" w:rsidRDefault="00C53465" w:rsidP="00BF2FE1">
                  <w:pPr>
                    <w:jc w:val="center"/>
                    <w:rPr>
                      <w:b/>
                      <w:sz w:val="18"/>
                      <w:szCs w:val="18"/>
                    </w:rPr>
                  </w:pPr>
                  <w:r w:rsidRPr="008C5159">
                    <w:rPr>
                      <w:b/>
                      <w:sz w:val="18"/>
                      <w:szCs w:val="18"/>
                    </w:rPr>
                    <w:t>Notice to the Public</w:t>
                  </w:r>
                </w:p>
                <w:p w:rsidR="00C53465" w:rsidRPr="008C5159" w:rsidRDefault="00C53465" w:rsidP="00BF2FE1">
                  <w:pPr>
                    <w:jc w:val="center"/>
                    <w:rPr>
                      <w:b/>
                      <w:sz w:val="18"/>
                      <w:szCs w:val="18"/>
                    </w:rPr>
                  </w:pPr>
                  <w:r w:rsidRPr="008C5159">
                    <w:rPr>
                      <w:b/>
                      <w:sz w:val="18"/>
                      <w:szCs w:val="18"/>
                    </w:rPr>
                    <w:t>In compliance with the Americans with Disabilities Act, if you need special assistance to participate in this meeting, please contact Chr</w:t>
                  </w:r>
                  <w:r>
                    <w:rPr>
                      <w:b/>
                      <w:sz w:val="18"/>
                      <w:szCs w:val="18"/>
                    </w:rPr>
                    <w:t>istine Tidwell at (559) 624-8063</w:t>
                  </w:r>
                  <w:r w:rsidRPr="008C5159">
                    <w:rPr>
                      <w:b/>
                      <w:sz w:val="18"/>
                      <w:szCs w:val="18"/>
                    </w:rPr>
                    <w:t>.</w:t>
                  </w:r>
                </w:p>
              </w:txbxContent>
            </v:textbox>
          </v:shape>
        </w:pict>
      </w:r>
      <w:r w:rsidR="00A3293D" w:rsidRPr="00A906FA">
        <w:rPr>
          <w:rStyle w:val="QuickFormat3"/>
          <w:rFonts w:ascii="Times New Roman" w:hAnsi="Times New Roman" w:cs="Times New Roman"/>
          <w:i w:val="0"/>
          <w:color w:val="FF0000"/>
          <w:sz w:val="20"/>
          <w:szCs w:val="20"/>
        </w:rPr>
        <w:t xml:space="preserve"> </w:t>
      </w:r>
    </w:p>
    <w:p w:rsidR="00BF2FE1" w:rsidRPr="00A906FA" w:rsidRDefault="00BF2FE1" w:rsidP="00974B95">
      <w:pPr>
        <w:tabs>
          <w:tab w:val="left" w:pos="-1620"/>
          <w:tab w:val="left" w:pos="-990"/>
          <w:tab w:val="left" w:pos="1080"/>
          <w:tab w:val="right" w:pos="7380"/>
          <w:tab w:val="right" w:pos="9180"/>
        </w:tabs>
        <w:ind w:left="-990" w:hanging="540"/>
        <w:jc w:val="center"/>
        <w:rPr>
          <w:rStyle w:val="QuickFormat3"/>
          <w:rFonts w:ascii="Times New Roman" w:hAnsi="Times New Roman" w:cs="Times New Roman"/>
          <w:i w:val="0"/>
          <w:iCs w:val="0"/>
          <w:color w:val="FF0000"/>
          <w:sz w:val="18"/>
          <w:szCs w:val="18"/>
        </w:rPr>
      </w:pPr>
    </w:p>
    <w:sectPr w:rsidR="00BF2FE1" w:rsidRPr="00A906FA" w:rsidSect="004009D9">
      <w:endnotePr>
        <w:numFmt w:val="decimal"/>
      </w:endnotePr>
      <w:pgSz w:w="12240" w:h="15840" w:code="1"/>
      <w:pgMar w:top="1296" w:right="1267" w:bottom="576" w:left="3312" w:header="288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465" w:rsidRDefault="00C53465">
      <w:r>
        <w:separator/>
      </w:r>
    </w:p>
  </w:endnote>
  <w:endnote w:type="continuationSeparator" w:id="0">
    <w:p w:rsidR="00C53465" w:rsidRDefault="00C53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465" w:rsidRDefault="00C53465">
      <w:r>
        <w:separator/>
      </w:r>
    </w:p>
  </w:footnote>
  <w:footnote w:type="continuationSeparator" w:id="0">
    <w:p w:rsidR="00C53465" w:rsidRDefault="00C534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836C8"/>
    <w:multiLevelType w:val="hybridMultilevel"/>
    <w:tmpl w:val="9A4E09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AA6A20"/>
    <w:multiLevelType w:val="hybridMultilevel"/>
    <w:tmpl w:val="3B767F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E14511B"/>
    <w:multiLevelType w:val="hybridMultilevel"/>
    <w:tmpl w:val="80F25E8E"/>
    <w:lvl w:ilvl="0" w:tplc="D5CC8B2A">
      <w:start w:val="1"/>
      <w:numFmt w:val="decimal"/>
      <w:lvlText w:val="%1."/>
      <w:lvlJc w:val="left"/>
      <w:pPr>
        <w:tabs>
          <w:tab w:val="num" w:pos="1080"/>
        </w:tabs>
        <w:ind w:left="1080" w:hanging="360"/>
      </w:pPr>
      <w:rPr>
        <w:rFonts w:hint="default"/>
        <w:b/>
        <w:i w:val="0"/>
        <w:color w:val="auto"/>
        <w:sz w:val="24"/>
        <w:szCs w:val="24"/>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22D769A"/>
    <w:multiLevelType w:val="hybridMultilevel"/>
    <w:tmpl w:val="7980B7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2AC730F"/>
    <w:multiLevelType w:val="hybridMultilevel"/>
    <w:tmpl w:val="055872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F54B30"/>
    <w:multiLevelType w:val="hybridMultilevel"/>
    <w:tmpl w:val="80B295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4401E6C"/>
    <w:multiLevelType w:val="hybridMultilevel"/>
    <w:tmpl w:val="382C5A08"/>
    <w:lvl w:ilvl="0" w:tplc="4AE6E74E">
      <w:start w:val="1"/>
      <w:numFmt w:val="decimal"/>
      <w:lvlText w:val="%1."/>
      <w:lvlJc w:val="left"/>
      <w:pPr>
        <w:tabs>
          <w:tab w:val="num" w:pos="1080"/>
        </w:tabs>
        <w:ind w:left="1080" w:hanging="360"/>
      </w:pPr>
      <w:rPr>
        <w:rFonts w:hint="default"/>
        <w:b/>
        <w:i w:val="0"/>
        <w:color w:val="auto"/>
        <w:sz w:val="24"/>
        <w:szCs w:val="24"/>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8A76C91"/>
    <w:multiLevelType w:val="hybridMultilevel"/>
    <w:tmpl w:val="70A835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DEB72E5"/>
    <w:multiLevelType w:val="hybridMultilevel"/>
    <w:tmpl w:val="27D0BFC0"/>
    <w:lvl w:ilvl="0" w:tplc="0CE632AA">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EB1C93"/>
    <w:multiLevelType w:val="hybridMultilevel"/>
    <w:tmpl w:val="C682E550"/>
    <w:lvl w:ilvl="0" w:tplc="66BA5018">
      <w:start w:val="1"/>
      <w:numFmt w:val="bullet"/>
      <w:lvlText w:val=""/>
      <w:lvlJc w:val="left"/>
      <w:pPr>
        <w:ind w:left="1800" w:hanging="360"/>
      </w:pPr>
      <w:rPr>
        <w:rFonts w:ascii="Symbol" w:hAnsi="Symbol"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4FC57E5"/>
    <w:multiLevelType w:val="hybridMultilevel"/>
    <w:tmpl w:val="B730302A"/>
    <w:lvl w:ilvl="0" w:tplc="C5A4E1AC">
      <w:start w:val="1"/>
      <w:numFmt w:val="bullet"/>
      <w:lvlText w:val=""/>
      <w:lvlJc w:val="left"/>
      <w:pPr>
        <w:ind w:left="1440" w:hanging="360"/>
      </w:pPr>
      <w:rPr>
        <w:rFonts w:ascii="Symbol" w:hAnsi="Symbol" w:hint="default"/>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57B76F7"/>
    <w:multiLevelType w:val="hybridMultilevel"/>
    <w:tmpl w:val="7CCAEE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63E2C76"/>
    <w:multiLevelType w:val="hybridMultilevel"/>
    <w:tmpl w:val="E43695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818374A"/>
    <w:multiLevelType w:val="hybridMultilevel"/>
    <w:tmpl w:val="82E64608"/>
    <w:lvl w:ilvl="0" w:tplc="FE103536">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31A6E11"/>
    <w:multiLevelType w:val="hybridMultilevel"/>
    <w:tmpl w:val="B736290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nsid w:val="46D93720"/>
    <w:multiLevelType w:val="hybridMultilevel"/>
    <w:tmpl w:val="8E40B2E4"/>
    <w:lvl w:ilvl="0" w:tplc="04090001">
      <w:start w:val="1"/>
      <w:numFmt w:val="bullet"/>
      <w:lvlText w:val=""/>
      <w:lvlJc w:val="left"/>
      <w:pPr>
        <w:ind w:left="2580" w:hanging="360"/>
      </w:pPr>
      <w:rPr>
        <w:rFonts w:ascii="Symbol" w:hAnsi="Symbol" w:hint="default"/>
      </w:rPr>
    </w:lvl>
    <w:lvl w:ilvl="1" w:tplc="04090003">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16">
    <w:nsid w:val="4F6A675A"/>
    <w:multiLevelType w:val="hybridMultilevel"/>
    <w:tmpl w:val="79820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17D6E65"/>
    <w:multiLevelType w:val="hybridMultilevel"/>
    <w:tmpl w:val="B90C7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0A560B1"/>
    <w:multiLevelType w:val="hybridMultilevel"/>
    <w:tmpl w:val="72745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2522DA4"/>
    <w:multiLevelType w:val="hybridMultilevel"/>
    <w:tmpl w:val="0B089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7D35D21"/>
    <w:multiLevelType w:val="hybridMultilevel"/>
    <w:tmpl w:val="C4B4B018"/>
    <w:lvl w:ilvl="0" w:tplc="B94AD98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85D7A3C"/>
    <w:multiLevelType w:val="hybridMultilevel"/>
    <w:tmpl w:val="65F24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0B067CD"/>
    <w:multiLevelType w:val="hybridMultilevel"/>
    <w:tmpl w:val="DB120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D9B08D8"/>
    <w:multiLevelType w:val="hybridMultilevel"/>
    <w:tmpl w:val="A13ABF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0"/>
  </w:num>
  <w:num w:numId="3">
    <w:abstractNumId w:val="13"/>
  </w:num>
  <w:num w:numId="4">
    <w:abstractNumId w:val="23"/>
  </w:num>
  <w:num w:numId="5">
    <w:abstractNumId w:val="19"/>
  </w:num>
  <w:num w:numId="6">
    <w:abstractNumId w:val="11"/>
  </w:num>
  <w:num w:numId="7">
    <w:abstractNumId w:val="21"/>
  </w:num>
  <w:num w:numId="8">
    <w:abstractNumId w:val="17"/>
  </w:num>
  <w:num w:numId="9">
    <w:abstractNumId w:val="20"/>
  </w:num>
  <w:num w:numId="10">
    <w:abstractNumId w:val="14"/>
  </w:num>
  <w:num w:numId="11">
    <w:abstractNumId w:val="18"/>
  </w:num>
  <w:num w:numId="12">
    <w:abstractNumId w:val="6"/>
  </w:num>
  <w:num w:numId="13">
    <w:abstractNumId w:val="12"/>
  </w:num>
  <w:num w:numId="14">
    <w:abstractNumId w:val="0"/>
  </w:num>
  <w:num w:numId="15">
    <w:abstractNumId w:val="3"/>
  </w:num>
  <w:num w:numId="16">
    <w:abstractNumId w:val="1"/>
  </w:num>
  <w:num w:numId="17">
    <w:abstractNumId w:val="8"/>
  </w:num>
  <w:num w:numId="18">
    <w:abstractNumId w:val="4"/>
  </w:num>
  <w:num w:numId="19">
    <w:abstractNumId w:val="16"/>
  </w:num>
  <w:num w:numId="20">
    <w:abstractNumId w:val="15"/>
  </w:num>
  <w:num w:numId="21">
    <w:abstractNumId w:val="7"/>
  </w:num>
  <w:num w:numId="22">
    <w:abstractNumId w:val="22"/>
  </w:num>
  <w:num w:numId="23">
    <w:abstractNumId w:val="9"/>
  </w:num>
  <w:num w:numId="2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hideGrammaticalErrors/>
  <w:activeWritingStyle w:appName="MSWord" w:lang="en-US" w:vendorID="64" w:dllVersion="131078" w:nlCheck="1" w:checkStyle="0"/>
  <w:activeWritingStyle w:appName="MSWord" w:lang="en-CA" w:vendorID="64" w:dllVersion="131078" w:nlCheck="1" w:checkStyle="0"/>
  <w:activeWritingStyle w:appName="MSWord" w:lang="es-MX" w:vendorID="64" w:dllVersion="131078" w:nlCheck="1" w:checkStyle="0"/>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3C0"/>
    <w:rsid w:val="000002E4"/>
    <w:rsid w:val="00000B12"/>
    <w:rsid w:val="00000CD4"/>
    <w:rsid w:val="00001231"/>
    <w:rsid w:val="000012C2"/>
    <w:rsid w:val="000017BE"/>
    <w:rsid w:val="000029D4"/>
    <w:rsid w:val="00003491"/>
    <w:rsid w:val="00003571"/>
    <w:rsid w:val="00004C00"/>
    <w:rsid w:val="0000518F"/>
    <w:rsid w:val="00005907"/>
    <w:rsid w:val="000063D4"/>
    <w:rsid w:val="00006BA7"/>
    <w:rsid w:val="00007770"/>
    <w:rsid w:val="00010182"/>
    <w:rsid w:val="000102D4"/>
    <w:rsid w:val="00010319"/>
    <w:rsid w:val="00011976"/>
    <w:rsid w:val="000130C4"/>
    <w:rsid w:val="00013166"/>
    <w:rsid w:val="00013A2A"/>
    <w:rsid w:val="00014977"/>
    <w:rsid w:val="00015FBD"/>
    <w:rsid w:val="00017B14"/>
    <w:rsid w:val="0002033B"/>
    <w:rsid w:val="0002277C"/>
    <w:rsid w:val="00022B21"/>
    <w:rsid w:val="00023262"/>
    <w:rsid w:val="000239A9"/>
    <w:rsid w:val="00023D51"/>
    <w:rsid w:val="00024C6C"/>
    <w:rsid w:val="00024D53"/>
    <w:rsid w:val="0002564D"/>
    <w:rsid w:val="00026059"/>
    <w:rsid w:val="000263F3"/>
    <w:rsid w:val="00026D03"/>
    <w:rsid w:val="000274C1"/>
    <w:rsid w:val="00027684"/>
    <w:rsid w:val="000278D3"/>
    <w:rsid w:val="0003033D"/>
    <w:rsid w:val="000319A9"/>
    <w:rsid w:val="000322BA"/>
    <w:rsid w:val="00032533"/>
    <w:rsid w:val="0003307C"/>
    <w:rsid w:val="00034F90"/>
    <w:rsid w:val="00035B6F"/>
    <w:rsid w:val="00035F54"/>
    <w:rsid w:val="00037770"/>
    <w:rsid w:val="00037960"/>
    <w:rsid w:val="00037AB7"/>
    <w:rsid w:val="00037B44"/>
    <w:rsid w:val="00040778"/>
    <w:rsid w:val="000408FB"/>
    <w:rsid w:val="00040A72"/>
    <w:rsid w:val="0004138F"/>
    <w:rsid w:val="0004167D"/>
    <w:rsid w:val="00043BA7"/>
    <w:rsid w:val="00043C48"/>
    <w:rsid w:val="00044093"/>
    <w:rsid w:val="0004426A"/>
    <w:rsid w:val="0004642A"/>
    <w:rsid w:val="00047AAB"/>
    <w:rsid w:val="00050C2F"/>
    <w:rsid w:val="0005263A"/>
    <w:rsid w:val="00052C34"/>
    <w:rsid w:val="00053331"/>
    <w:rsid w:val="00053521"/>
    <w:rsid w:val="00054AF6"/>
    <w:rsid w:val="000550B5"/>
    <w:rsid w:val="00055145"/>
    <w:rsid w:val="00056675"/>
    <w:rsid w:val="00060FCF"/>
    <w:rsid w:val="00062395"/>
    <w:rsid w:val="00062D85"/>
    <w:rsid w:val="000633E2"/>
    <w:rsid w:val="00064219"/>
    <w:rsid w:val="000643BD"/>
    <w:rsid w:val="00064EFB"/>
    <w:rsid w:val="00065809"/>
    <w:rsid w:val="000667D0"/>
    <w:rsid w:val="000674D0"/>
    <w:rsid w:val="000677FA"/>
    <w:rsid w:val="000727E6"/>
    <w:rsid w:val="0007419B"/>
    <w:rsid w:val="00075B1C"/>
    <w:rsid w:val="000762DA"/>
    <w:rsid w:val="0007760D"/>
    <w:rsid w:val="00077C43"/>
    <w:rsid w:val="0008107A"/>
    <w:rsid w:val="00082AE0"/>
    <w:rsid w:val="000843E6"/>
    <w:rsid w:val="00084F61"/>
    <w:rsid w:val="000854FD"/>
    <w:rsid w:val="00086692"/>
    <w:rsid w:val="00090082"/>
    <w:rsid w:val="00090B70"/>
    <w:rsid w:val="00090E52"/>
    <w:rsid w:val="00090FC0"/>
    <w:rsid w:val="00091572"/>
    <w:rsid w:val="00092F4C"/>
    <w:rsid w:val="000936AD"/>
    <w:rsid w:val="000941D8"/>
    <w:rsid w:val="00095ADD"/>
    <w:rsid w:val="00096BF6"/>
    <w:rsid w:val="000971F3"/>
    <w:rsid w:val="000A0203"/>
    <w:rsid w:val="000A045D"/>
    <w:rsid w:val="000A118C"/>
    <w:rsid w:val="000A11AE"/>
    <w:rsid w:val="000A19BC"/>
    <w:rsid w:val="000A42EC"/>
    <w:rsid w:val="000A54E5"/>
    <w:rsid w:val="000A566F"/>
    <w:rsid w:val="000A5DF6"/>
    <w:rsid w:val="000A66D4"/>
    <w:rsid w:val="000A6BAB"/>
    <w:rsid w:val="000A703E"/>
    <w:rsid w:val="000A73AA"/>
    <w:rsid w:val="000A7771"/>
    <w:rsid w:val="000B040A"/>
    <w:rsid w:val="000B1317"/>
    <w:rsid w:val="000B1516"/>
    <w:rsid w:val="000B29D3"/>
    <w:rsid w:val="000B4A66"/>
    <w:rsid w:val="000B5AD3"/>
    <w:rsid w:val="000B60F9"/>
    <w:rsid w:val="000B63C1"/>
    <w:rsid w:val="000C0D47"/>
    <w:rsid w:val="000C1679"/>
    <w:rsid w:val="000C1E1B"/>
    <w:rsid w:val="000C38E9"/>
    <w:rsid w:val="000C3B44"/>
    <w:rsid w:val="000C415E"/>
    <w:rsid w:val="000C426A"/>
    <w:rsid w:val="000C49E7"/>
    <w:rsid w:val="000C6B95"/>
    <w:rsid w:val="000C72A7"/>
    <w:rsid w:val="000D058A"/>
    <w:rsid w:val="000D0E4E"/>
    <w:rsid w:val="000D15DF"/>
    <w:rsid w:val="000D180C"/>
    <w:rsid w:val="000D18F1"/>
    <w:rsid w:val="000D1A26"/>
    <w:rsid w:val="000D1C39"/>
    <w:rsid w:val="000D2401"/>
    <w:rsid w:val="000D3951"/>
    <w:rsid w:val="000D449A"/>
    <w:rsid w:val="000D4688"/>
    <w:rsid w:val="000D67AA"/>
    <w:rsid w:val="000D7221"/>
    <w:rsid w:val="000E007C"/>
    <w:rsid w:val="000E01AF"/>
    <w:rsid w:val="000E0D30"/>
    <w:rsid w:val="000E0EEC"/>
    <w:rsid w:val="000E1678"/>
    <w:rsid w:val="000E1EA3"/>
    <w:rsid w:val="000E22EF"/>
    <w:rsid w:val="000E31DA"/>
    <w:rsid w:val="000E32C2"/>
    <w:rsid w:val="000E363B"/>
    <w:rsid w:val="000E3BF9"/>
    <w:rsid w:val="000E4690"/>
    <w:rsid w:val="000F0EDA"/>
    <w:rsid w:val="000F1727"/>
    <w:rsid w:val="000F2674"/>
    <w:rsid w:val="000F3853"/>
    <w:rsid w:val="000F3B99"/>
    <w:rsid w:val="000F3BE1"/>
    <w:rsid w:val="000F4492"/>
    <w:rsid w:val="000F4E56"/>
    <w:rsid w:val="000F551C"/>
    <w:rsid w:val="000F643D"/>
    <w:rsid w:val="000F71E4"/>
    <w:rsid w:val="000F7A10"/>
    <w:rsid w:val="0010069E"/>
    <w:rsid w:val="001013A7"/>
    <w:rsid w:val="0010158D"/>
    <w:rsid w:val="00101E65"/>
    <w:rsid w:val="00102796"/>
    <w:rsid w:val="00102BE8"/>
    <w:rsid w:val="00103405"/>
    <w:rsid w:val="00104D9C"/>
    <w:rsid w:val="001050C9"/>
    <w:rsid w:val="0010549E"/>
    <w:rsid w:val="00105FB9"/>
    <w:rsid w:val="0010710D"/>
    <w:rsid w:val="0010741C"/>
    <w:rsid w:val="00107F60"/>
    <w:rsid w:val="001102C5"/>
    <w:rsid w:val="001102CB"/>
    <w:rsid w:val="001104E5"/>
    <w:rsid w:val="00110F1C"/>
    <w:rsid w:val="00111E28"/>
    <w:rsid w:val="00113642"/>
    <w:rsid w:val="001136E8"/>
    <w:rsid w:val="00113862"/>
    <w:rsid w:val="00113AE6"/>
    <w:rsid w:val="001144B3"/>
    <w:rsid w:val="001144DC"/>
    <w:rsid w:val="00114BA2"/>
    <w:rsid w:val="001152F9"/>
    <w:rsid w:val="0011540B"/>
    <w:rsid w:val="00116035"/>
    <w:rsid w:val="00121EF1"/>
    <w:rsid w:val="001231C3"/>
    <w:rsid w:val="0012419F"/>
    <w:rsid w:val="00124C96"/>
    <w:rsid w:val="00125995"/>
    <w:rsid w:val="001268E9"/>
    <w:rsid w:val="001275A3"/>
    <w:rsid w:val="0013259C"/>
    <w:rsid w:val="001326D2"/>
    <w:rsid w:val="00133473"/>
    <w:rsid w:val="001335BC"/>
    <w:rsid w:val="00133CCC"/>
    <w:rsid w:val="00135432"/>
    <w:rsid w:val="00140901"/>
    <w:rsid w:val="00140B7B"/>
    <w:rsid w:val="001418B8"/>
    <w:rsid w:val="00142200"/>
    <w:rsid w:val="00142619"/>
    <w:rsid w:val="00143540"/>
    <w:rsid w:val="001441F3"/>
    <w:rsid w:val="00144FD5"/>
    <w:rsid w:val="001454E1"/>
    <w:rsid w:val="001464E7"/>
    <w:rsid w:val="001467B7"/>
    <w:rsid w:val="00147301"/>
    <w:rsid w:val="0014799E"/>
    <w:rsid w:val="00147CD2"/>
    <w:rsid w:val="00150E14"/>
    <w:rsid w:val="00151EDF"/>
    <w:rsid w:val="00152AB1"/>
    <w:rsid w:val="00152E10"/>
    <w:rsid w:val="00153A8D"/>
    <w:rsid w:val="00153BBB"/>
    <w:rsid w:val="00153DA9"/>
    <w:rsid w:val="00154CB5"/>
    <w:rsid w:val="00155CEF"/>
    <w:rsid w:val="00155EE9"/>
    <w:rsid w:val="00156A7F"/>
    <w:rsid w:val="00156D11"/>
    <w:rsid w:val="00162D97"/>
    <w:rsid w:val="001636A7"/>
    <w:rsid w:val="001642E9"/>
    <w:rsid w:val="001649C3"/>
    <w:rsid w:val="00164DC0"/>
    <w:rsid w:val="001657B3"/>
    <w:rsid w:val="00167756"/>
    <w:rsid w:val="001716A6"/>
    <w:rsid w:val="00173C17"/>
    <w:rsid w:val="00175FF2"/>
    <w:rsid w:val="001777F7"/>
    <w:rsid w:val="001777FF"/>
    <w:rsid w:val="00181278"/>
    <w:rsid w:val="0018342F"/>
    <w:rsid w:val="00185245"/>
    <w:rsid w:val="001852D0"/>
    <w:rsid w:val="00186247"/>
    <w:rsid w:val="001869AB"/>
    <w:rsid w:val="00187545"/>
    <w:rsid w:val="001910B5"/>
    <w:rsid w:val="0019183E"/>
    <w:rsid w:val="00191C34"/>
    <w:rsid w:val="00191C6D"/>
    <w:rsid w:val="00191D47"/>
    <w:rsid w:val="00192328"/>
    <w:rsid w:val="001928DC"/>
    <w:rsid w:val="00194BB6"/>
    <w:rsid w:val="001954E0"/>
    <w:rsid w:val="001974DB"/>
    <w:rsid w:val="00197729"/>
    <w:rsid w:val="00197ACB"/>
    <w:rsid w:val="001A069B"/>
    <w:rsid w:val="001A0B94"/>
    <w:rsid w:val="001A1A44"/>
    <w:rsid w:val="001A3369"/>
    <w:rsid w:val="001A3DDB"/>
    <w:rsid w:val="001A7D8C"/>
    <w:rsid w:val="001B0BDE"/>
    <w:rsid w:val="001B1AF6"/>
    <w:rsid w:val="001B1E46"/>
    <w:rsid w:val="001B1ED1"/>
    <w:rsid w:val="001B216F"/>
    <w:rsid w:val="001B2FE1"/>
    <w:rsid w:val="001B37B2"/>
    <w:rsid w:val="001B49A5"/>
    <w:rsid w:val="001B4E22"/>
    <w:rsid w:val="001B57A0"/>
    <w:rsid w:val="001B7A67"/>
    <w:rsid w:val="001C0A97"/>
    <w:rsid w:val="001C1631"/>
    <w:rsid w:val="001C2778"/>
    <w:rsid w:val="001C2934"/>
    <w:rsid w:val="001C2E79"/>
    <w:rsid w:val="001C5A2C"/>
    <w:rsid w:val="001C6945"/>
    <w:rsid w:val="001C6BF9"/>
    <w:rsid w:val="001C6C62"/>
    <w:rsid w:val="001D008F"/>
    <w:rsid w:val="001D1ACC"/>
    <w:rsid w:val="001D1BF5"/>
    <w:rsid w:val="001D2F3A"/>
    <w:rsid w:val="001D4705"/>
    <w:rsid w:val="001D525C"/>
    <w:rsid w:val="001D72F9"/>
    <w:rsid w:val="001D74A0"/>
    <w:rsid w:val="001D7FDE"/>
    <w:rsid w:val="001E19AF"/>
    <w:rsid w:val="001E1D14"/>
    <w:rsid w:val="001E1F6C"/>
    <w:rsid w:val="001E243C"/>
    <w:rsid w:val="001E2972"/>
    <w:rsid w:val="001E2C2E"/>
    <w:rsid w:val="001E2CF2"/>
    <w:rsid w:val="001E4B6D"/>
    <w:rsid w:val="001E533E"/>
    <w:rsid w:val="001E53B9"/>
    <w:rsid w:val="001E5CA3"/>
    <w:rsid w:val="001E6263"/>
    <w:rsid w:val="001E671E"/>
    <w:rsid w:val="001E682D"/>
    <w:rsid w:val="001E6F1B"/>
    <w:rsid w:val="001E752F"/>
    <w:rsid w:val="001F08E2"/>
    <w:rsid w:val="001F1641"/>
    <w:rsid w:val="001F1B60"/>
    <w:rsid w:val="001F221A"/>
    <w:rsid w:val="001F29DB"/>
    <w:rsid w:val="001F30CF"/>
    <w:rsid w:val="001F42AC"/>
    <w:rsid w:val="001F51DF"/>
    <w:rsid w:val="001F7E9C"/>
    <w:rsid w:val="001F7F91"/>
    <w:rsid w:val="00200E51"/>
    <w:rsid w:val="00202AFD"/>
    <w:rsid w:val="00203EC9"/>
    <w:rsid w:val="0020432B"/>
    <w:rsid w:val="002072C8"/>
    <w:rsid w:val="0021123D"/>
    <w:rsid w:val="002135F1"/>
    <w:rsid w:val="00213C98"/>
    <w:rsid w:val="00215497"/>
    <w:rsid w:val="00216321"/>
    <w:rsid w:val="00216E2B"/>
    <w:rsid w:val="00217E1E"/>
    <w:rsid w:val="002209C1"/>
    <w:rsid w:val="00221D52"/>
    <w:rsid w:val="00223B7E"/>
    <w:rsid w:val="00223E5B"/>
    <w:rsid w:val="00223F9B"/>
    <w:rsid w:val="00223FFA"/>
    <w:rsid w:val="00224284"/>
    <w:rsid w:val="00224F2F"/>
    <w:rsid w:val="00227731"/>
    <w:rsid w:val="002318D4"/>
    <w:rsid w:val="00231B62"/>
    <w:rsid w:val="002321D6"/>
    <w:rsid w:val="00233C76"/>
    <w:rsid w:val="00235679"/>
    <w:rsid w:val="00235877"/>
    <w:rsid w:val="00235D3F"/>
    <w:rsid w:val="00236894"/>
    <w:rsid w:val="00237D21"/>
    <w:rsid w:val="002405C8"/>
    <w:rsid w:val="00241654"/>
    <w:rsid w:val="002427F6"/>
    <w:rsid w:val="00242BE9"/>
    <w:rsid w:val="00244B22"/>
    <w:rsid w:val="00244BD5"/>
    <w:rsid w:val="00244F86"/>
    <w:rsid w:val="00245521"/>
    <w:rsid w:val="002459A8"/>
    <w:rsid w:val="002471C6"/>
    <w:rsid w:val="002479CF"/>
    <w:rsid w:val="00250741"/>
    <w:rsid w:val="00250FA0"/>
    <w:rsid w:val="002511B4"/>
    <w:rsid w:val="00252136"/>
    <w:rsid w:val="002521B6"/>
    <w:rsid w:val="0025256F"/>
    <w:rsid w:val="002525DD"/>
    <w:rsid w:val="00252668"/>
    <w:rsid w:val="00252F8B"/>
    <w:rsid w:val="002535EA"/>
    <w:rsid w:val="002540F6"/>
    <w:rsid w:val="0025423C"/>
    <w:rsid w:val="00254A04"/>
    <w:rsid w:val="00256737"/>
    <w:rsid w:val="00256C8B"/>
    <w:rsid w:val="00256FF0"/>
    <w:rsid w:val="002571A2"/>
    <w:rsid w:val="00257F61"/>
    <w:rsid w:val="00261379"/>
    <w:rsid w:val="002613CE"/>
    <w:rsid w:val="00262172"/>
    <w:rsid w:val="00262717"/>
    <w:rsid w:val="00262794"/>
    <w:rsid w:val="00263246"/>
    <w:rsid w:val="0026464F"/>
    <w:rsid w:val="002647DF"/>
    <w:rsid w:val="00264FDE"/>
    <w:rsid w:val="0026614E"/>
    <w:rsid w:val="0026618D"/>
    <w:rsid w:val="002665D5"/>
    <w:rsid w:val="00267C56"/>
    <w:rsid w:val="00270117"/>
    <w:rsid w:val="0027047C"/>
    <w:rsid w:val="00270A9C"/>
    <w:rsid w:val="0027180B"/>
    <w:rsid w:val="00272990"/>
    <w:rsid w:val="00273B2C"/>
    <w:rsid w:val="00273E8A"/>
    <w:rsid w:val="002774BD"/>
    <w:rsid w:val="00281A83"/>
    <w:rsid w:val="00281CD4"/>
    <w:rsid w:val="00282410"/>
    <w:rsid w:val="0028350B"/>
    <w:rsid w:val="00284843"/>
    <w:rsid w:val="00284B86"/>
    <w:rsid w:val="00285437"/>
    <w:rsid w:val="002863BC"/>
    <w:rsid w:val="002869F5"/>
    <w:rsid w:val="00286B1A"/>
    <w:rsid w:val="00286F21"/>
    <w:rsid w:val="00290727"/>
    <w:rsid w:val="002916C3"/>
    <w:rsid w:val="0029296A"/>
    <w:rsid w:val="00293C4D"/>
    <w:rsid w:val="00293E6F"/>
    <w:rsid w:val="0029468B"/>
    <w:rsid w:val="00294CDF"/>
    <w:rsid w:val="00294E84"/>
    <w:rsid w:val="00295B09"/>
    <w:rsid w:val="00295BB6"/>
    <w:rsid w:val="00295BE4"/>
    <w:rsid w:val="002967F5"/>
    <w:rsid w:val="00296A3C"/>
    <w:rsid w:val="00297CE7"/>
    <w:rsid w:val="002A1F5A"/>
    <w:rsid w:val="002A4A2C"/>
    <w:rsid w:val="002A4F42"/>
    <w:rsid w:val="002A53CF"/>
    <w:rsid w:val="002A5C48"/>
    <w:rsid w:val="002A5D66"/>
    <w:rsid w:val="002A695E"/>
    <w:rsid w:val="002A6A88"/>
    <w:rsid w:val="002A7588"/>
    <w:rsid w:val="002A7C01"/>
    <w:rsid w:val="002B0311"/>
    <w:rsid w:val="002B12CA"/>
    <w:rsid w:val="002B218F"/>
    <w:rsid w:val="002B4689"/>
    <w:rsid w:val="002B53BC"/>
    <w:rsid w:val="002B6222"/>
    <w:rsid w:val="002B6986"/>
    <w:rsid w:val="002B7682"/>
    <w:rsid w:val="002B7A9E"/>
    <w:rsid w:val="002C3A1C"/>
    <w:rsid w:val="002C6486"/>
    <w:rsid w:val="002C6827"/>
    <w:rsid w:val="002C724E"/>
    <w:rsid w:val="002C72B6"/>
    <w:rsid w:val="002D0DE0"/>
    <w:rsid w:val="002D2592"/>
    <w:rsid w:val="002D2601"/>
    <w:rsid w:val="002D44AA"/>
    <w:rsid w:val="002D58BB"/>
    <w:rsid w:val="002D5C23"/>
    <w:rsid w:val="002D5CEE"/>
    <w:rsid w:val="002D74D5"/>
    <w:rsid w:val="002D7567"/>
    <w:rsid w:val="002E002C"/>
    <w:rsid w:val="002E020C"/>
    <w:rsid w:val="002E13DB"/>
    <w:rsid w:val="002E1409"/>
    <w:rsid w:val="002E15EF"/>
    <w:rsid w:val="002E1CA7"/>
    <w:rsid w:val="002E300B"/>
    <w:rsid w:val="002E378B"/>
    <w:rsid w:val="002E4545"/>
    <w:rsid w:val="002E4F6B"/>
    <w:rsid w:val="002E5118"/>
    <w:rsid w:val="002E5392"/>
    <w:rsid w:val="002E5E42"/>
    <w:rsid w:val="002E6183"/>
    <w:rsid w:val="002E67FD"/>
    <w:rsid w:val="002E6FFD"/>
    <w:rsid w:val="002F1682"/>
    <w:rsid w:val="002F30DF"/>
    <w:rsid w:val="002F3A62"/>
    <w:rsid w:val="002F4A7A"/>
    <w:rsid w:val="002F4E49"/>
    <w:rsid w:val="002F59E9"/>
    <w:rsid w:val="002F681A"/>
    <w:rsid w:val="002F6C67"/>
    <w:rsid w:val="002F76E5"/>
    <w:rsid w:val="002F7EEA"/>
    <w:rsid w:val="00300B64"/>
    <w:rsid w:val="00300EDB"/>
    <w:rsid w:val="003018EB"/>
    <w:rsid w:val="003020BD"/>
    <w:rsid w:val="003029D9"/>
    <w:rsid w:val="00302EE6"/>
    <w:rsid w:val="00303B9A"/>
    <w:rsid w:val="00304729"/>
    <w:rsid w:val="0030534F"/>
    <w:rsid w:val="00307362"/>
    <w:rsid w:val="00307940"/>
    <w:rsid w:val="00310CF5"/>
    <w:rsid w:val="00310D2C"/>
    <w:rsid w:val="00310D76"/>
    <w:rsid w:val="00310F1A"/>
    <w:rsid w:val="003113E6"/>
    <w:rsid w:val="0031155F"/>
    <w:rsid w:val="003133DE"/>
    <w:rsid w:val="00313984"/>
    <w:rsid w:val="00313985"/>
    <w:rsid w:val="00313EE4"/>
    <w:rsid w:val="00315926"/>
    <w:rsid w:val="00315A6C"/>
    <w:rsid w:val="00315C3C"/>
    <w:rsid w:val="00315D30"/>
    <w:rsid w:val="00315EFA"/>
    <w:rsid w:val="00316932"/>
    <w:rsid w:val="00316C6F"/>
    <w:rsid w:val="00317914"/>
    <w:rsid w:val="003206D2"/>
    <w:rsid w:val="00320D1D"/>
    <w:rsid w:val="00321ED5"/>
    <w:rsid w:val="00322FD7"/>
    <w:rsid w:val="00324C6C"/>
    <w:rsid w:val="0032596B"/>
    <w:rsid w:val="00326451"/>
    <w:rsid w:val="003266BA"/>
    <w:rsid w:val="00330945"/>
    <w:rsid w:val="00330A02"/>
    <w:rsid w:val="0033249E"/>
    <w:rsid w:val="00332ECC"/>
    <w:rsid w:val="00334F66"/>
    <w:rsid w:val="003362DE"/>
    <w:rsid w:val="00336659"/>
    <w:rsid w:val="0034044C"/>
    <w:rsid w:val="003426A5"/>
    <w:rsid w:val="00342DFC"/>
    <w:rsid w:val="003431B4"/>
    <w:rsid w:val="00343AD4"/>
    <w:rsid w:val="00344457"/>
    <w:rsid w:val="00350203"/>
    <w:rsid w:val="003503D1"/>
    <w:rsid w:val="00351625"/>
    <w:rsid w:val="00351B13"/>
    <w:rsid w:val="00351DD7"/>
    <w:rsid w:val="00352376"/>
    <w:rsid w:val="003534AA"/>
    <w:rsid w:val="003536FF"/>
    <w:rsid w:val="00353C12"/>
    <w:rsid w:val="00354861"/>
    <w:rsid w:val="00354DBE"/>
    <w:rsid w:val="0035558C"/>
    <w:rsid w:val="0035729D"/>
    <w:rsid w:val="0035769F"/>
    <w:rsid w:val="003602B3"/>
    <w:rsid w:val="00360E33"/>
    <w:rsid w:val="0036154C"/>
    <w:rsid w:val="003619EB"/>
    <w:rsid w:val="003629C0"/>
    <w:rsid w:val="0036301D"/>
    <w:rsid w:val="003634B4"/>
    <w:rsid w:val="00363E5E"/>
    <w:rsid w:val="003643F8"/>
    <w:rsid w:val="00364E43"/>
    <w:rsid w:val="00365530"/>
    <w:rsid w:val="00365A8C"/>
    <w:rsid w:val="00365DC2"/>
    <w:rsid w:val="0036781E"/>
    <w:rsid w:val="00371312"/>
    <w:rsid w:val="00371344"/>
    <w:rsid w:val="00371730"/>
    <w:rsid w:val="00373C8A"/>
    <w:rsid w:val="003743D9"/>
    <w:rsid w:val="00374B0F"/>
    <w:rsid w:val="00374E7F"/>
    <w:rsid w:val="0037511B"/>
    <w:rsid w:val="0037576E"/>
    <w:rsid w:val="0038059E"/>
    <w:rsid w:val="00381D98"/>
    <w:rsid w:val="00381F1C"/>
    <w:rsid w:val="003830A1"/>
    <w:rsid w:val="00383491"/>
    <w:rsid w:val="00384681"/>
    <w:rsid w:val="0038524B"/>
    <w:rsid w:val="00385A01"/>
    <w:rsid w:val="003901D9"/>
    <w:rsid w:val="003912A9"/>
    <w:rsid w:val="00391F1A"/>
    <w:rsid w:val="0039280E"/>
    <w:rsid w:val="003932B0"/>
    <w:rsid w:val="003948B9"/>
    <w:rsid w:val="0039503A"/>
    <w:rsid w:val="00395C39"/>
    <w:rsid w:val="00396EA5"/>
    <w:rsid w:val="0039712C"/>
    <w:rsid w:val="003A1934"/>
    <w:rsid w:val="003A1BEE"/>
    <w:rsid w:val="003A1C9D"/>
    <w:rsid w:val="003A33C4"/>
    <w:rsid w:val="003A498D"/>
    <w:rsid w:val="003A4E94"/>
    <w:rsid w:val="003A5D3F"/>
    <w:rsid w:val="003A6263"/>
    <w:rsid w:val="003A7950"/>
    <w:rsid w:val="003A7C4A"/>
    <w:rsid w:val="003B00C8"/>
    <w:rsid w:val="003B0D63"/>
    <w:rsid w:val="003B15AC"/>
    <w:rsid w:val="003B1BC9"/>
    <w:rsid w:val="003B2754"/>
    <w:rsid w:val="003B2900"/>
    <w:rsid w:val="003B2D97"/>
    <w:rsid w:val="003B4028"/>
    <w:rsid w:val="003B4A33"/>
    <w:rsid w:val="003B5769"/>
    <w:rsid w:val="003B5EFE"/>
    <w:rsid w:val="003B6245"/>
    <w:rsid w:val="003B6BF4"/>
    <w:rsid w:val="003B76BE"/>
    <w:rsid w:val="003C1E6A"/>
    <w:rsid w:val="003C2AAE"/>
    <w:rsid w:val="003C2BE3"/>
    <w:rsid w:val="003C58B3"/>
    <w:rsid w:val="003C6124"/>
    <w:rsid w:val="003C6140"/>
    <w:rsid w:val="003C61F1"/>
    <w:rsid w:val="003C6A62"/>
    <w:rsid w:val="003D0292"/>
    <w:rsid w:val="003D0A82"/>
    <w:rsid w:val="003D0BB8"/>
    <w:rsid w:val="003D2EB0"/>
    <w:rsid w:val="003D3E62"/>
    <w:rsid w:val="003D40D8"/>
    <w:rsid w:val="003D50DF"/>
    <w:rsid w:val="003D647A"/>
    <w:rsid w:val="003D697E"/>
    <w:rsid w:val="003D6C02"/>
    <w:rsid w:val="003D77DF"/>
    <w:rsid w:val="003E002A"/>
    <w:rsid w:val="003E1FCB"/>
    <w:rsid w:val="003E1FDE"/>
    <w:rsid w:val="003E2B37"/>
    <w:rsid w:val="003E4F22"/>
    <w:rsid w:val="003E567F"/>
    <w:rsid w:val="003E5A4F"/>
    <w:rsid w:val="003E5A8E"/>
    <w:rsid w:val="003E5E04"/>
    <w:rsid w:val="003E75F8"/>
    <w:rsid w:val="003F05D0"/>
    <w:rsid w:val="003F08AD"/>
    <w:rsid w:val="003F1F1B"/>
    <w:rsid w:val="003F2850"/>
    <w:rsid w:val="003F3518"/>
    <w:rsid w:val="003F5EA8"/>
    <w:rsid w:val="003F797B"/>
    <w:rsid w:val="003F7A7F"/>
    <w:rsid w:val="004009D9"/>
    <w:rsid w:val="004017D2"/>
    <w:rsid w:val="00401A7C"/>
    <w:rsid w:val="0040299D"/>
    <w:rsid w:val="0040310C"/>
    <w:rsid w:val="0040380C"/>
    <w:rsid w:val="00403E36"/>
    <w:rsid w:val="004054B3"/>
    <w:rsid w:val="00406AD2"/>
    <w:rsid w:val="00407436"/>
    <w:rsid w:val="00410E3A"/>
    <w:rsid w:val="00412AEF"/>
    <w:rsid w:val="00412F38"/>
    <w:rsid w:val="00413FC3"/>
    <w:rsid w:val="004143A8"/>
    <w:rsid w:val="004150FB"/>
    <w:rsid w:val="00415311"/>
    <w:rsid w:val="00415A74"/>
    <w:rsid w:val="00423E7E"/>
    <w:rsid w:val="004247D6"/>
    <w:rsid w:val="0042543B"/>
    <w:rsid w:val="0042550E"/>
    <w:rsid w:val="00425962"/>
    <w:rsid w:val="00425DD5"/>
    <w:rsid w:val="0042607F"/>
    <w:rsid w:val="004265B1"/>
    <w:rsid w:val="004276CF"/>
    <w:rsid w:val="00427EDE"/>
    <w:rsid w:val="004313CB"/>
    <w:rsid w:val="00432106"/>
    <w:rsid w:val="004334F9"/>
    <w:rsid w:val="00435683"/>
    <w:rsid w:val="004367C3"/>
    <w:rsid w:val="004400A2"/>
    <w:rsid w:val="0044144B"/>
    <w:rsid w:val="00441F0F"/>
    <w:rsid w:val="004427A2"/>
    <w:rsid w:val="00443A74"/>
    <w:rsid w:val="00444EAE"/>
    <w:rsid w:val="00445F59"/>
    <w:rsid w:val="0044748B"/>
    <w:rsid w:val="00447BBD"/>
    <w:rsid w:val="004502FD"/>
    <w:rsid w:val="0045262C"/>
    <w:rsid w:val="00452C21"/>
    <w:rsid w:val="004545C6"/>
    <w:rsid w:val="004548E5"/>
    <w:rsid w:val="0045496F"/>
    <w:rsid w:val="00454CB2"/>
    <w:rsid w:val="00455E1D"/>
    <w:rsid w:val="00457D44"/>
    <w:rsid w:val="004603DA"/>
    <w:rsid w:val="00460517"/>
    <w:rsid w:val="00460F29"/>
    <w:rsid w:val="00461F0B"/>
    <w:rsid w:val="004623A1"/>
    <w:rsid w:val="00462D54"/>
    <w:rsid w:val="00463836"/>
    <w:rsid w:val="00465EE1"/>
    <w:rsid w:val="00465F72"/>
    <w:rsid w:val="0046632C"/>
    <w:rsid w:val="00467A65"/>
    <w:rsid w:val="00467BD4"/>
    <w:rsid w:val="00471D8D"/>
    <w:rsid w:val="00472F9B"/>
    <w:rsid w:val="00473ED2"/>
    <w:rsid w:val="00474283"/>
    <w:rsid w:val="00474623"/>
    <w:rsid w:val="0047561F"/>
    <w:rsid w:val="004757F9"/>
    <w:rsid w:val="004759B3"/>
    <w:rsid w:val="00476C76"/>
    <w:rsid w:val="00477DE5"/>
    <w:rsid w:val="0048038E"/>
    <w:rsid w:val="00482414"/>
    <w:rsid w:val="00482552"/>
    <w:rsid w:val="00482A9C"/>
    <w:rsid w:val="00483B11"/>
    <w:rsid w:val="00483F04"/>
    <w:rsid w:val="0048401A"/>
    <w:rsid w:val="00484148"/>
    <w:rsid w:val="00486A68"/>
    <w:rsid w:val="00486B92"/>
    <w:rsid w:val="00486F39"/>
    <w:rsid w:val="0048713F"/>
    <w:rsid w:val="00487AA9"/>
    <w:rsid w:val="004911B2"/>
    <w:rsid w:val="00491727"/>
    <w:rsid w:val="00491F16"/>
    <w:rsid w:val="0049212B"/>
    <w:rsid w:val="0049240C"/>
    <w:rsid w:val="00492A50"/>
    <w:rsid w:val="00492B09"/>
    <w:rsid w:val="004942AA"/>
    <w:rsid w:val="0049533B"/>
    <w:rsid w:val="00497135"/>
    <w:rsid w:val="00497E89"/>
    <w:rsid w:val="004A0938"/>
    <w:rsid w:val="004A1ED8"/>
    <w:rsid w:val="004A2001"/>
    <w:rsid w:val="004A206E"/>
    <w:rsid w:val="004A20AB"/>
    <w:rsid w:val="004A2747"/>
    <w:rsid w:val="004A2D2A"/>
    <w:rsid w:val="004A30D4"/>
    <w:rsid w:val="004A3B29"/>
    <w:rsid w:val="004A3C63"/>
    <w:rsid w:val="004A3D46"/>
    <w:rsid w:val="004A552F"/>
    <w:rsid w:val="004A634B"/>
    <w:rsid w:val="004A6D5B"/>
    <w:rsid w:val="004A74CD"/>
    <w:rsid w:val="004A783A"/>
    <w:rsid w:val="004A7E6E"/>
    <w:rsid w:val="004B0937"/>
    <w:rsid w:val="004B104B"/>
    <w:rsid w:val="004B17E4"/>
    <w:rsid w:val="004B1A56"/>
    <w:rsid w:val="004B3A6F"/>
    <w:rsid w:val="004B414A"/>
    <w:rsid w:val="004B4747"/>
    <w:rsid w:val="004B551E"/>
    <w:rsid w:val="004B58B0"/>
    <w:rsid w:val="004B6189"/>
    <w:rsid w:val="004B684C"/>
    <w:rsid w:val="004B6887"/>
    <w:rsid w:val="004C13F8"/>
    <w:rsid w:val="004C36FA"/>
    <w:rsid w:val="004C379C"/>
    <w:rsid w:val="004C4ABE"/>
    <w:rsid w:val="004C5425"/>
    <w:rsid w:val="004D0479"/>
    <w:rsid w:val="004D0652"/>
    <w:rsid w:val="004D12F3"/>
    <w:rsid w:val="004D187F"/>
    <w:rsid w:val="004D1AE7"/>
    <w:rsid w:val="004D26AC"/>
    <w:rsid w:val="004D274E"/>
    <w:rsid w:val="004D28E6"/>
    <w:rsid w:val="004D291E"/>
    <w:rsid w:val="004D3F17"/>
    <w:rsid w:val="004D4A7E"/>
    <w:rsid w:val="004D504E"/>
    <w:rsid w:val="004D6062"/>
    <w:rsid w:val="004D6553"/>
    <w:rsid w:val="004D6613"/>
    <w:rsid w:val="004D6AFF"/>
    <w:rsid w:val="004D79BA"/>
    <w:rsid w:val="004D7A3A"/>
    <w:rsid w:val="004D7A48"/>
    <w:rsid w:val="004D7DB3"/>
    <w:rsid w:val="004E00FE"/>
    <w:rsid w:val="004E05BD"/>
    <w:rsid w:val="004E06C6"/>
    <w:rsid w:val="004E1465"/>
    <w:rsid w:val="004E15D4"/>
    <w:rsid w:val="004E1EB1"/>
    <w:rsid w:val="004E2D4F"/>
    <w:rsid w:val="004E4324"/>
    <w:rsid w:val="004E5102"/>
    <w:rsid w:val="004E59A5"/>
    <w:rsid w:val="004E6DDB"/>
    <w:rsid w:val="004F0DF5"/>
    <w:rsid w:val="004F1FA8"/>
    <w:rsid w:val="004F258E"/>
    <w:rsid w:val="004F34B0"/>
    <w:rsid w:val="004F409F"/>
    <w:rsid w:val="004F463F"/>
    <w:rsid w:val="004F4A04"/>
    <w:rsid w:val="004F5E2F"/>
    <w:rsid w:val="004F6911"/>
    <w:rsid w:val="00500BF2"/>
    <w:rsid w:val="005012B1"/>
    <w:rsid w:val="005017A0"/>
    <w:rsid w:val="005017E8"/>
    <w:rsid w:val="00502FD7"/>
    <w:rsid w:val="00503200"/>
    <w:rsid w:val="00503C65"/>
    <w:rsid w:val="00505C4F"/>
    <w:rsid w:val="00506921"/>
    <w:rsid w:val="00507222"/>
    <w:rsid w:val="00507B9A"/>
    <w:rsid w:val="0051275C"/>
    <w:rsid w:val="00512B93"/>
    <w:rsid w:val="00513866"/>
    <w:rsid w:val="00513971"/>
    <w:rsid w:val="005149C0"/>
    <w:rsid w:val="00514B38"/>
    <w:rsid w:val="00516FE1"/>
    <w:rsid w:val="00517255"/>
    <w:rsid w:val="005176D6"/>
    <w:rsid w:val="00517806"/>
    <w:rsid w:val="00517B4A"/>
    <w:rsid w:val="00520E94"/>
    <w:rsid w:val="00521DCD"/>
    <w:rsid w:val="005221C5"/>
    <w:rsid w:val="00522B1E"/>
    <w:rsid w:val="00523725"/>
    <w:rsid w:val="005238E9"/>
    <w:rsid w:val="00524EE8"/>
    <w:rsid w:val="00525031"/>
    <w:rsid w:val="00525153"/>
    <w:rsid w:val="0052541A"/>
    <w:rsid w:val="0052552A"/>
    <w:rsid w:val="005267CE"/>
    <w:rsid w:val="005269AD"/>
    <w:rsid w:val="00526C66"/>
    <w:rsid w:val="00527409"/>
    <w:rsid w:val="00527636"/>
    <w:rsid w:val="00527CB7"/>
    <w:rsid w:val="005301E9"/>
    <w:rsid w:val="00530232"/>
    <w:rsid w:val="00530933"/>
    <w:rsid w:val="00531DB3"/>
    <w:rsid w:val="00534D7C"/>
    <w:rsid w:val="00537000"/>
    <w:rsid w:val="00537570"/>
    <w:rsid w:val="0054001F"/>
    <w:rsid w:val="005408BA"/>
    <w:rsid w:val="00540DA1"/>
    <w:rsid w:val="00540F6A"/>
    <w:rsid w:val="0054102B"/>
    <w:rsid w:val="0054175D"/>
    <w:rsid w:val="00541F59"/>
    <w:rsid w:val="0054233C"/>
    <w:rsid w:val="0054290E"/>
    <w:rsid w:val="00543215"/>
    <w:rsid w:val="00543898"/>
    <w:rsid w:val="005438F5"/>
    <w:rsid w:val="00543B2D"/>
    <w:rsid w:val="00543B68"/>
    <w:rsid w:val="00543CFA"/>
    <w:rsid w:val="0054666F"/>
    <w:rsid w:val="005501F9"/>
    <w:rsid w:val="0055026E"/>
    <w:rsid w:val="005516A8"/>
    <w:rsid w:val="005517BD"/>
    <w:rsid w:val="005529C0"/>
    <w:rsid w:val="00553612"/>
    <w:rsid w:val="00554E59"/>
    <w:rsid w:val="00555CA1"/>
    <w:rsid w:val="005563C5"/>
    <w:rsid w:val="00556550"/>
    <w:rsid w:val="00556E78"/>
    <w:rsid w:val="005573C0"/>
    <w:rsid w:val="005577EC"/>
    <w:rsid w:val="005601BD"/>
    <w:rsid w:val="005604E0"/>
    <w:rsid w:val="00561105"/>
    <w:rsid w:val="00561423"/>
    <w:rsid w:val="005621F8"/>
    <w:rsid w:val="0056309C"/>
    <w:rsid w:val="00563161"/>
    <w:rsid w:val="00564668"/>
    <w:rsid w:val="0056626C"/>
    <w:rsid w:val="00566458"/>
    <w:rsid w:val="005677DB"/>
    <w:rsid w:val="00567843"/>
    <w:rsid w:val="00567967"/>
    <w:rsid w:val="00567A52"/>
    <w:rsid w:val="005708F3"/>
    <w:rsid w:val="0057095A"/>
    <w:rsid w:val="00571B19"/>
    <w:rsid w:val="005726F8"/>
    <w:rsid w:val="005735A2"/>
    <w:rsid w:val="00573997"/>
    <w:rsid w:val="00574151"/>
    <w:rsid w:val="00574350"/>
    <w:rsid w:val="005758BF"/>
    <w:rsid w:val="00575B1A"/>
    <w:rsid w:val="005804A6"/>
    <w:rsid w:val="0058083F"/>
    <w:rsid w:val="00581526"/>
    <w:rsid w:val="0058224F"/>
    <w:rsid w:val="005834E7"/>
    <w:rsid w:val="00583555"/>
    <w:rsid w:val="00584599"/>
    <w:rsid w:val="00584C34"/>
    <w:rsid w:val="00584F4A"/>
    <w:rsid w:val="00585004"/>
    <w:rsid w:val="00585B53"/>
    <w:rsid w:val="00585ECC"/>
    <w:rsid w:val="00586E61"/>
    <w:rsid w:val="005872C7"/>
    <w:rsid w:val="00587548"/>
    <w:rsid w:val="00590E30"/>
    <w:rsid w:val="005916CE"/>
    <w:rsid w:val="00591B78"/>
    <w:rsid w:val="00592774"/>
    <w:rsid w:val="00592832"/>
    <w:rsid w:val="0059296F"/>
    <w:rsid w:val="00592C08"/>
    <w:rsid w:val="00592C6D"/>
    <w:rsid w:val="005934DF"/>
    <w:rsid w:val="00593974"/>
    <w:rsid w:val="00594729"/>
    <w:rsid w:val="005961D2"/>
    <w:rsid w:val="005978EC"/>
    <w:rsid w:val="005A044B"/>
    <w:rsid w:val="005A0C2A"/>
    <w:rsid w:val="005A4482"/>
    <w:rsid w:val="005A44BA"/>
    <w:rsid w:val="005A5902"/>
    <w:rsid w:val="005A5EF0"/>
    <w:rsid w:val="005A617A"/>
    <w:rsid w:val="005A79C9"/>
    <w:rsid w:val="005B001A"/>
    <w:rsid w:val="005B0E79"/>
    <w:rsid w:val="005B1AB2"/>
    <w:rsid w:val="005B355C"/>
    <w:rsid w:val="005B35A3"/>
    <w:rsid w:val="005B4090"/>
    <w:rsid w:val="005B45C9"/>
    <w:rsid w:val="005B5061"/>
    <w:rsid w:val="005C0446"/>
    <w:rsid w:val="005C04E9"/>
    <w:rsid w:val="005C0B2A"/>
    <w:rsid w:val="005C10C1"/>
    <w:rsid w:val="005C187D"/>
    <w:rsid w:val="005C243C"/>
    <w:rsid w:val="005C33F9"/>
    <w:rsid w:val="005C394F"/>
    <w:rsid w:val="005C3CB6"/>
    <w:rsid w:val="005C45E6"/>
    <w:rsid w:val="005C4A31"/>
    <w:rsid w:val="005C50D8"/>
    <w:rsid w:val="005C7294"/>
    <w:rsid w:val="005C7C8D"/>
    <w:rsid w:val="005D00D2"/>
    <w:rsid w:val="005D0166"/>
    <w:rsid w:val="005D034F"/>
    <w:rsid w:val="005D151C"/>
    <w:rsid w:val="005D1B4E"/>
    <w:rsid w:val="005D1F60"/>
    <w:rsid w:val="005D218B"/>
    <w:rsid w:val="005D2D17"/>
    <w:rsid w:val="005D3109"/>
    <w:rsid w:val="005D317E"/>
    <w:rsid w:val="005D319D"/>
    <w:rsid w:val="005D3586"/>
    <w:rsid w:val="005D54FD"/>
    <w:rsid w:val="005D680F"/>
    <w:rsid w:val="005D6B80"/>
    <w:rsid w:val="005D728C"/>
    <w:rsid w:val="005E12CD"/>
    <w:rsid w:val="005E1C30"/>
    <w:rsid w:val="005E20AD"/>
    <w:rsid w:val="005E24BB"/>
    <w:rsid w:val="005E385F"/>
    <w:rsid w:val="005E3F4B"/>
    <w:rsid w:val="005E4E6E"/>
    <w:rsid w:val="005E513A"/>
    <w:rsid w:val="005E5D1B"/>
    <w:rsid w:val="005E62B2"/>
    <w:rsid w:val="005E652B"/>
    <w:rsid w:val="005E6EBE"/>
    <w:rsid w:val="005E70C4"/>
    <w:rsid w:val="005E7EF4"/>
    <w:rsid w:val="005E7F8B"/>
    <w:rsid w:val="005F148A"/>
    <w:rsid w:val="005F16D4"/>
    <w:rsid w:val="005F1977"/>
    <w:rsid w:val="005F58C5"/>
    <w:rsid w:val="005F6EAB"/>
    <w:rsid w:val="005F758C"/>
    <w:rsid w:val="006005A5"/>
    <w:rsid w:val="00600F19"/>
    <w:rsid w:val="006017A9"/>
    <w:rsid w:val="00601CC4"/>
    <w:rsid w:val="006031BB"/>
    <w:rsid w:val="00605807"/>
    <w:rsid w:val="0060616D"/>
    <w:rsid w:val="006071D0"/>
    <w:rsid w:val="00610517"/>
    <w:rsid w:val="00610FEA"/>
    <w:rsid w:val="00611668"/>
    <w:rsid w:val="00611F09"/>
    <w:rsid w:val="00614FB1"/>
    <w:rsid w:val="00615124"/>
    <w:rsid w:val="00615C0C"/>
    <w:rsid w:val="006160C7"/>
    <w:rsid w:val="00616DF8"/>
    <w:rsid w:val="0062096B"/>
    <w:rsid w:val="00620B04"/>
    <w:rsid w:val="00621537"/>
    <w:rsid w:val="006240AD"/>
    <w:rsid w:val="006252F6"/>
    <w:rsid w:val="00626567"/>
    <w:rsid w:val="00626980"/>
    <w:rsid w:val="00630730"/>
    <w:rsid w:val="0063193C"/>
    <w:rsid w:val="006319D2"/>
    <w:rsid w:val="00632044"/>
    <w:rsid w:val="006346DA"/>
    <w:rsid w:val="006353F9"/>
    <w:rsid w:val="00635C62"/>
    <w:rsid w:val="00636309"/>
    <w:rsid w:val="00636BC8"/>
    <w:rsid w:val="00636F09"/>
    <w:rsid w:val="0063797B"/>
    <w:rsid w:val="00640CA2"/>
    <w:rsid w:val="0064214C"/>
    <w:rsid w:val="00642A75"/>
    <w:rsid w:val="00643022"/>
    <w:rsid w:val="00644502"/>
    <w:rsid w:val="00645FC3"/>
    <w:rsid w:val="0064626E"/>
    <w:rsid w:val="00646B24"/>
    <w:rsid w:val="006473BF"/>
    <w:rsid w:val="006475C2"/>
    <w:rsid w:val="00647D88"/>
    <w:rsid w:val="00650875"/>
    <w:rsid w:val="00650B6F"/>
    <w:rsid w:val="00650FE9"/>
    <w:rsid w:val="006513A7"/>
    <w:rsid w:val="00653BD4"/>
    <w:rsid w:val="006545DA"/>
    <w:rsid w:val="00654612"/>
    <w:rsid w:val="00654F7E"/>
    <w:rsid w:val="006555A1"/>
    <w:rsid w:val="00655645"/>
    <w:rsid w:val="00655679"/>
    <w:rsid w:val="00656FF6"/>
    <w:rsid w:val="0066027C"/>
    <w:rsid w:val="00661039"/>
    <w:rsid w:val="006621FE"/>
    <w:rsid w:val="006627F3"/>
    <w:rsid w:val="006641F4"/>
    <w:rsid w:val="0066511D"/>
    <w:rsid w:val="00665706"/>
    <w:rsid w:val="006677F0"/>
    <w:rsid w:val="00667985"/>
    <w:rsid w:val="00671078"/>
    <w:rsid w:val="00671DA1"/>
    <w:rsid w:val="00672011"/>
    <w:rsid w:val="006721F8"/>
    <w:rsid w:val="00674558"/>
    <w:rsid w:val="00674A33"/>
    <w:rsid w:val="0067579C"/>
    <w:rsid w:val="00676450"/>
    <w:rsid w:val="006800FD"/>
    <w:rsid w:val="006813B9"/>
    <w:rsid w:val="00681F33"/>
    <w:rsid w:val="00683397"/>
    <w:rsid w:val="006838DA"/>
    <w:rsid w:val="00683BBF"/>
    <w:rsid w:val="00683DB9"/>
    <w:rsid w:val="00684255"/>
    <w:rsid w:val="006857C7"/>
    <w:rsid w:val="00685892"/>
    <w:rsid w:val="00685902"/>
    <w:rsid w:val="006859A9"/>
    <w:rsid w:val="006859D8"/>
    <w:rsid w:val="00686C42"/>
    <w:rsid w:val="00687230"/>
    <w:rsid w:val="00690174"/>
    <w:rsid w:val="0069072C"/>
    <w:rsid w:val="006908E2"/>
    <w:rsid w:val="006909C0"/>
    <w:rsid w:val="00692095"/>
    <w:rsid w:val="0069361A"/>
    <w:rsid w:val="00693659"/>
    <w:rsid w:val="00694958"/>
    <w:rsid w:val="006951F9"/>
    <w:rsid w:val="006956DD"/>
    <w:rsid w:val="00695714"/>
    <w:rsid w:val="00696922"/>
    <w:rsid w:val="006A0328"/>
    <w:rsid w:val="006A04CC"/>
    <w:rsid w:val="006A0A97"/>
    <w:rsid w:val="006A1004"/>
    <w:rsid w:val="006A257B"/>
    <w:rsid w:val="006A2670"/>
    <w:rsid w:val="006A27F9"/>
    <w:rsid w:val="006A2DFD"/>
    <w:rsid w:val="006A3D7F"/>
    <w:rsid w:val="006A6862"/>
    <w:rsid w:val="006A6D6D"/>
    <w:rsid w:val="006A7449"/>
    <w:rsid w:val="006A77D5"/>
    <w:rsid w:val="006B0C01"/>
    <w:rsid w:val="006B0CDF"/>
    <w:rsid w:val="006B1831"/>
    <w:rsid w:val="006B1F25"/>
    <w:rsid w:val="006B209C"/>
    <w:rsid w:val="006B3208"/>
    <w:rsid w:val="006B3BDB"/>
    <w:rsid w:val="006B3E9C"/>
    <w:rsid w:val="006B40E2"/>
    <w:rsid w:val="006B5673"/>
    <w:rsid w:val="006B5CE1"/>
    <w:rsid w:val="006B5F10"/>
    <w:rsid w:val="006C1119"/>
    <w:rsid w:val="006C3309"/>
    <w:rsid w:val="006C4AC0"/>
    <w:rsid w:val="006C66CF"/>
    <w:rsid w:val="006D0C90"/>
    <w:rsid w:val="006D2323"/>
    <w:rsid w:val="006D2722"/>
    <w:rsid w:val="006D4B4C"/>
    <w:rsid w:val="006D5510"/>
    <w:rsid w:val="006D6357"/>
    <w:rsid w:val="006D76EA"/>
    <w:rsid w:val="006D7859"/>
    <w:rsid w:val="006E0EE6"/>
    <w:rsid w:val="006E1172"/>
    <w:rsid w:val="006E593D"/>
    <w:rsid w:val="006E77AD"/>
    <w:rsid w:val="006F1F56"/>
    <w:rsid w:val="006F3C57"/>
    <w:rsid w:val="006F51C8"/>
    <w:rsid w:val="006F5330"/>
    <w:rsid w:val="006F5A14"/>
    <w:rsid w:val="006F5E51"/>
    <w:rsid w:val="006F64E5"/>
    <w:rsid w:val="006F7290"/>
    <w:rsid w:val="006F7292"/>
    <w:rsid w:val="006F7B51"/>
    <w:rsid w:val="00700DCA"/>
    <w:rsid w:val="0070107E"/>
    <w:rsid w:val="007013A1"/>
    <w:rsid w:val="00702B0E"/>
    <w:rsid w:val="00702DC1"/>
    <w:rsid w:val="00702F34"/>
    <w:rsid w:val="00703D6E"/>
    <w:rsid w:val="0070680A"/>
    <w:rsid w:val="00706B08"/>
    <w:rsid w:val="00710AF6"/>
    <w:rsid w:val="007114E3"/>
    <w:rsid w:val="00711769"/>
    <w:rsid w:val="00711827"/>
    <w:rsid w:val="007125A7"/>
    <w:rsid w:val="00713B07"/>
    <w:rsid w:val="00713FA4"/>
    <w:rsid w:val="007145DC"/>
    <w:rsid w:val="0071494C"/>
    <w:rsid w:val="00715439"/>
    <w:rsid w:val="0072035A"/>
    <w:rsid w:val="00720FF7"/>
    <w:rsid w:val="007219FF"/>
    <w:rsid w:val="00721DDA"/>
    <w:rsid w:val="0072242D"/>
    <w:rsid w:val="007253B0"/>
    <w:rsid w:val="00725CE7"/>
    <w:rsid w:val="0072632A"/>
    <w:rsid w:val="00726D13"/>
    <w:rsid w:val="007277A1"/>
    <w:rsid w:val="00730100"/>
    <w:rsid w:val="00730CEE"/>
    <w:rsid w:val="00736AFC"/>
    <w:rsid w:val="00736DFA"/>
    <w:rsid w:val="0073720C"/>
    <w:rsid w:val="0073740C"/>
    <w:rsid w:val="00741459"/>
    <w:rsid w:val="00743689"/>
    <w:rsid w:val="00743A62"/>
    <w:rsid w:val="00744C6E"/>
    <w:rsid w:val="00745811"/>
    <w:rsid w:val="007471C6"/>
    <w:rsid w:val="00747232"/>
    <w:rsid w:val="00747315"/>
    <w:rsid w:val="0074765E"/>
    <w:rsid w:val="0075015B"/>
    <w:rsid w:val="00750BA4"/>
    <w:rsid w:val="00751C32"/>
    <w:rsid w:val="007521F4"/>
    <w:rsid w:val="00752892"/>
    <w:rsid w:val="007529DA"/>
    <w:rsid w:val="0075481B"/>
    <w:rsid w:val="007557B3"/>
    <w:rsid w:val="00757727"/>
    <w:rsid w:val="00757CE6"/>
    <w:rsid w:val="00760096"/>
    <w:rsid w:val="00760A63"/>
    <w:rsid w:val="00761421"/>
    <w:rsid w:val="0076144C"/>
    <w:rsid w:val="007616DB"/>
    <w:rsid w:val="00761716"/>
    <w:rsid w:val="0076441D"/>
    <w:rsid w:val="007646C9"/>
    <w:rsid w:val="00764B93"/>
    <w:rsid w:val="00764D8A"/>
    <w:rsid w:val="0076770A"/>
    <w:rsid w:val="00767883"/>
    <w:rsid w:val="00770511"/>
    <w:rsid w:val="0077106B"/>
    <w:rsid w:val="00771351"/>
    <w:rsid w:val="00775079"/>
    <w:rsid w:val="00775798"/>
    <w:rsid w:val="00775BB1"/>
    <w:rsid w:val="00776B7E"/>
    <w:rsid w:val="00777A31"/>
    <w:rsid w:val="00777E32"/>
    <w:rsid w:val="0078026B"/>
    <w:rsid w:val="0078093B"/>
    <w:rsid w:val="00781A7E"/>
    <w:rsid w:val="007828E8"/>
    <w:rsid w:val="00782AE9"/>
    <w:rsid w:val="00783079"/>
    <w:rsid w:val="00783D59"/>
    <w:rsid w:val="00790228"/>
    <w:rsid w:val="007903B9"/>
    <w:rsid w:val="00792540"/>
    <w:rsid w:val="007928CE"/>
    <w:rsid w:val="00793A09"/>
    <w:rsid w:val="00793AF4"/>
    <w:rsid w:val="00796996"/>
    <w:rsid w:val="007973FA"/>
    <w:rsid w:val="007A0197"/>
    <w:rsid w:val="007A0D09"/>
    <w:rsid w:val="007A2D4F"/>
    <w:rsid w:val="007A3453"/>
    <w:rsid w:val="007A3D3C"/>
    <w:rsid w:val="007A5AA0"/>
    <w:rsid w:val="007A6626"/>
    <w:rsid w:val="007A751B"/>
    <w:rsid w:val="007A7675"/>
    <w:rsid w:val="007B0509"/>
    <w:rsid w:val="007B0A91"/>
    <w:rsid w:val="007B1C92"/>
    <w:rsid w:val="007B567F"/>
    <w:rsid w:val="007B56C7"/>
    <w:rsid w:val="007B62F1"/>
    <w:rsid w:val="007C15ED"/>
    <w:rsid w:val="007C250E"/>
    <w:rsid w:val="007C2E3C"/>
    <w:rsid w:val="007C3655"/>
    <w:rsid w:val="007C3887"/>
    <w:rsid w:val="007C4706"/>
    <w:rsid w:val="007C6008"/>
    <w:rsid w:val="007C64EF"/>
    <w:rsid w:val="007D051F"/>
    <w:rsid w:val="007D0A81"/>
    <w:rsid w:val="007D0D5F"/>
    <w:rsid w:val="007D0EB5"/>
    <w:rsid w:val="007D18C9"/>
    <w:rsid w:val="007D1DE7"/>
    <w:rsid w:val="007D3D34"/>
    <w:rsid w:val="007D3F6B"/>
    <w:rsid w:val="007D4114"/>
    <w:rsid w:val="007D4FCA"/>
    <w:rsid w:val="007D51AE"/>
    <w:rsid w:val="007D6593"/>
    <w:rsid w:val="007D7754"/>
    <w:rsid w:val="007E0E9F"/>
    <w:rsid w:val="007E1827"/>
    <w:rsid w:val="007E3B39"/>
    <w:rsid w:val="007E48F1"/>
    <w:rsid w:val="007E53F2"/>
    <w:rsid w:val="007E55E3"/>
    <w:rsid w:val="007E61CA"/>
    <w:rsid w:val="007E6206"/>
    <w:rsid w:val="007E7182"/>
    <w:rsid w:val="007F0656"/>
    <w:rsid w:val="007F0DA3"/>
    <w:rsid w:val="007F0DB3"/>
    <w:rsid w:val="007F0F2C"/>
    <w:rsid w:val="007F116B"/>
    <w:rsid w:val="007F2618"/>
    <w:rsid w:val="007F2DF3"/>
    <w:rsid w:val="007F3E9E"/>
    <w:rsid w:val="007F4254"/>
    <w:rsid w:val="007F4D86"/>
    <w:rsid w:val="007F5159"/>
    <w:rsid w:val="007F53B1"/>
    <w:rsid w:val="007F5626"/>
    <w:rsid w:val="007F66D9"/>
    <w:rsid w:val="007F6783"/>
    <w:rsid w:val="007F75F3"/>
    <w:rsid w:val="007F798E"/>
    <w:rsid w:val="00800891"/>
    <w:rsid w:val="0080095B"/>
    <w:rsid w:val="00800B2D"/>
    <w:rsid w:val="00801E07"/>
    <w:rsid w:val="00802C29"/>
    <w:rsid w:val="00803393"/>
    <w:rsid w:val="0080375D"/>
    <w:rsid w:val="008038B3"/>
    <w:rsid w:val="00803B18"/>
    <w:rsid w:val="00805066"/>
    <w:rsid w:val="008055C0"/>
    <w:rsid w:val="008056A0"/>
    <w:rsid w:val="00807CD1"/>
    <w:rsid w:val="00810E43"/>
    <w:rsid w:val="008115FB"/>
    <w:rsid w:val="008119B0"/>
    <w:rsid w:val="00811ECA"/>
    <w:rsid w:val="0081353B"/>
    <w:rsid w:val="00814638"/>
    <w:rsid w:val="00814F61"/>
    <w:rsid w:val="0081532D"/>
    <w:rsid w:val="008162C3"/>
    <w:rsid w:val="00817090"/>
    <w:rsid w:val="008206AF"/>
    <w:rsid w:val="008209AC"/>
    <w:rsid w:val="00821391"/>
    <w:rsid w:val="00823E1F"/>
    <w:rsid w:val="0082404A"/>
    <w:rsid w:val="00825314"/>
    <w:rsid w:val="008257B9"/>
    <w:rsid w:val="00825E06"/>
    <w:rsid w:val="00826271"/>
    <w:rsid w:val="00826341"/>
    <w:rsid w:val="0083014F"/>
    <w:rsid w:val="00830B82"/>
    <w:rsid w:val="00831F00"/>
    <w:rsid w:val="008322BD"/>
    <w:rsid w:val="00832370"/>
    <w:rsid w:val="00832AFE"/>
    <w:rsid w:val="0083336E"/>
    <w:rsid w:val="008347C3"/>
    <w:rsid w:val="00834970"/>
    <w:rsid w:val="00834FF7"/>
    <w:rsid w:val="00835C59"/>
    <w:rsid w:val="008361E3"/>
    <w:rsid w:val="0083632E"/>
    <w:rsid w:val="00837516"/>
    <w:rsid w:val="00840B53"/>
    <w:rsid w:val="008415EF"/>
    <w:rsid w:val="008435BE"/>
    <w:rsid w:val="008435F8"/>
    <w:rsid w:val="00844614"/>
    <w:rsid w:val="008457EE"/>
    <w:rsid w:val="00845C25"/>
    <w:rsid w:val="008461F8"/>
    <w:rsid w:val="00846408"/>
    <w:rsid w:val="00846DA7"/>
    <w:rsid w:val="00847384"/>
    <w:rsid w:val="008473B0"/>
    <w:rsid w:val="0085039B"/>
    <w:rsid w:val="00851282"/>
    <w:rsid w:val="00851724"/>
    <w:rsid w:val="00851D24"/>
    <w:rsid w:val="00851D49"/>
    <w:rsid w:val="00852647"/>
    <w:rsid w:val="008529FB"/>
    <w:rsid w:val="008536D2"/>
    <w:rsid w:val="00853D3A"/>
    <w:rsid w:val="00856E40"/>
    <w:rsid w:val="00857953"/>
    <w:rsid w:val="00857F10"/>
    <w:rsid w:val="008626ED"/>
    <w:rsid w:val="00862F2B"/>
    <w:rsid w:val="00863214"/>
    <w:rsid w:val="00863AA2"/>
    <w:rsid w:val="00864224"/>
    <w:rsid w:val="00864ADC"/>
    <w:rsid w:val="0086680E"/>
    <w:rsid w:val="00866F61"/>
    <w:rsid w:val="00867607"/>
    <w:rsid w:val="00871231"/>
    <w:rsid w:val="008712DB"/>
    <w:rsid w:val="008715F7"/>
    <w:rsid w:val="00872E27"/>
    <w:rsid w:val="008751FB"/>
    <w:rsid w:val="00875EFE"/>
    <w:rsid w:val="00877B44"/>
    <w:rsid w:val="00882530"/>
    <w:rsid w:val="00882BAF"/>
    <w:rsid w:val="00883302"/>
    <w:rsid w:val="0088457F"/>
    <w:rsid w:val="00886ECD"/>
    <w:rsid w:val="00887827"/>
    <w:rsid w:val="0088783A"/>
    <w:rsid w:val="00887B95"/>
    <w:rsid w:val="00887EB1"/>
    <w:rsid w:val="00890BDF"/>
    <w:rsid w:val="00891247"/>
    <w:rsid w:val="0089299E"/>
    <w:rsid w:val="00892B4A"/>
    <w:rsid w:val="0089334D"/>
    <w:rsid w:val="00893BF4"/>
    <w:rsid w:val="00894342"/>
    <w:rsid w:val="0089520E"/>
    <w:rsid w:val="0089522A"/>
    <w:rsid w:val="00895975"/>
    <w:rsid w:val="008960F3"/>
    <w:rsid w:val="008975A9"/>
    <w:rsid w:val="008A144D"/>
    <w:rsid w:val="008A2EFD"/>
    <w:rsid w:val="008A3AC5"/>
    <w:rsid w:val="008A3DA2"/>
    <w:rsid w:val="008A4C5E"/>
    <w:rsid w:val="008A539B"/>
    <w:rsid w:val="008A659D"/>
    <w:rsid w:val="008A69DC"/>
    <w:rsid w:val="008A6DD5"/>
    <w:rsid w:val="008A7170"/>
    <w:rsid w:val="008A71FB"/>
    <w:rsid w:val="008A7647"/>
    <w:rsid w:val="008A787E"/>
    <w:rsid w:val="008B039A"/>
    <w:rsid w:val="008B0BE9"/>
    <w:rsid w:val="008B1578"/>
    <w:rsid w:val="008B20A2"/>
    <w:rsid w:val="008B664F"/>
    <w:rsid w:val="008B6A56"/>
    <w:rsid w:val="008B7AA4"/>
    <w:rsid w:val="008B7B32"/>
    <w:rsid w:val="008C00B2"/>
    <w:rsid w:val="008C0190"/>
    <w:rsid w:val="008C0572"/>
    <w:rsid w:val="008C459B"/>
    <w:rsid w:val="008C5159"/>
    <w:rsid w:val="008C57B6"/>
    <w:rsid w:val="008C5DA4"/>
    <w:rsid w:val="008C6327"/>
    <w:rsid w:val="008C6528"/>
    <w:rsid w:val="008C73A3"/>
    <w:rsid w:val="008C76E7"/>
    <w:rsid w:val="008C786E"/>
    <w:rsid w:val="008D0047"/>
    <w:rsid w:val="008D0441"/>
    <w:rsid w:val="008D04FE"/>
    <w:rsid w:val="008D0DD1"/>
    <w:rsid w:val="008D0E3A"/>
    <w:rsid w:val="008D19A1"/>
    <w:rsid w:val="008D202A"/>
    <w:rsid w:val="008D21F6"/>
    <w:rsid w:val="008D2986"/>
    <w:rsid w:val="008D63B9"/>
    <w:rsid w:val="008D660C"/>
    <w:rsid w:val="008D6CFE"/>
    <w:rsid w:val="008D769C"/>
    <w:rsid w:val="008E14E2"/>
    <w:rsid w:val="008E1F74"/>
    <w:rsid w:val="008E2076"/>
    <w:rsid w:val="008E43C0"/>
    <w:rsid w:val="008E4832"/>
    <w:rsid w:val="008E54D3"/>
    <w:rsid w:val="008E5E2F"/>
    <w:rsid w:val="008E684F"/>
    <w:rsid w:val="008E6DE9"/>
    <w:rsid w:val="008F324B"/>
    <w:rsid w:val="008F3C94"/>
    <w:rsid w:val="008F49DC"/>
    <w:rsid w:val="008F4C5C"/>
    <w:rsid w:val="008F4DFF"/>
    <w:rsid w:val="008F5720"/>
    <w:rsid w:val="008F63EC"/>
    <w:rsid w:val="0090128F"/>
    <w:rsid w:val="0090197E"/>
    <w:rsid w:val="00901A2F"/>
    <w:rsid w:val="00901F51"/>
    <w:rsid w:val="00902156"/>
    <w:rsid w:val="009030A7"/>
    <w:rsid w:val="0090364E"/>
    <w:rsid w:val="00903AC2"/>
    <w:rsid w:val="00904423"/>
    <w:rsid w:val="009068B5"/>
    <w:rsid w:val="009069CD"/>
    <w:rsid w:val="00907DD5"/>
    <w:rsid w:val="00912C87"/>
    <w:rsid w:val="0091301A"/>
    <w:rsid w:val="00913B7C"/>
    <w:rsid w:val="00914E47"/>
    <w:rsid w:val="00915390"/>
    <w:rsid w:val="009164B4"/>
    <w:rsid w:val="00916CB6"/>
    <w:rsid w:val="00916CCF"/>
    <w:rsid w:val="0091711F"/>
    <w:rsid w:val="00917814"/>
    <w:rsid w:val="0092069A"/>
    <w:rsid w:val="00920975"/>
    <w:rsid w:val="0092279D"/>
    <w:rsid w:val="00922F31"/>
    <w:rsid w:val="00923C11"/>
    <w:rsid w:val="00924281"/>
    <w:rsid w:val="0092599F"/>
    <w:rsid w:val="00926A68"/>
    <w:rsid w:val="00926DEA"/>
    <w:rsid w:val="009274B6"/>
    <w:rsid w:val="00927B1F"/>
    <w:rsid w:val="00930168"/>
    <w:rsid w:val="0093021C"/>
    <w:rsid w:val="009304D6"/>
    <w:rsid w:val="0093149C"/>
    <w:rsid w:val="009324F4"/>
    <w:rsid w:val="00932AFE"/>
    <w:rsid w:val="009333DF"/>
    <w:rsid w:val="00933429"/>
    <w:rsid w:val="009334F7"/>
    <w:rsid w:val="00933E6D"/>
    <w:rsid w:val="009355E5"/>
    <w:rsid w:val="00935AB6"/>
    <w:rsid w:val="00935E99"/>
    <w:rsid w:val="00937006"/>
    <w:rsid w:val="009371DC"/>
    <w:rsid w:val="009374F4"/>
    <w:rsid w:val="00937DC9"/>
    <w:rsid w:val="0094035B"/>
    <w:rsid w:val="00940A31"/>
    <w:rsid w:val="00941DEF"/>
    <w:rsid w:val="00942AA5"/>
    <w:rsid w:val="00943614"/>
    <w:rsid w:val="00944242"/>
    <w:rsid w:val="009449B7"/>
    <w:rsid w:val="00944AA2"/>
    <w:rsid w:val="0094520B"/>
    <w:rsid w:val="00946541"/>
    <w:rsid w:val="0095070C"/>
    <w:rsid w:val="00951BED"/>
    <w:rsid w:val="00952666"/>
    <w:rsid w:val="009530EC"/>
    <w:rsid w:val="0095324A"/>
    <w:rsid w:val="00954471"/>
    <w:rsid w:val="00954BC4"/>
    <w:rsid w:val="009558B2"/>
    <w:rsid w:val="00957312"/>
    <w:rsid w:val="00960EC9"/>
    <w:rsid w:val="0096145D"/>
    <w:rsid w:val="00961D9E"/>
    <w:rsid w:val="00962463"/>
    <w:rsid w:val="0096262C"/>
    <w:rsid w:val="009631AA"/>
    <w:rsid w:val="00963E46"/>
    <w:rsid w:val="009648C3"/>
    <w:rsid w:val="0096568C"/>
    <w:rsid w:val="00965B0C"/>
    <w:rsid w:val="00965EB3"/>
    <w:rsid w:val="0096607C"/>
    <w:rsid w:val="0097034F"/>
    <w:rsid w:val="009710E9"/>
    <w:rsid w:val="00971D3E"/>
    <w:rsid w:val="00972C04"/>
    <w:rsid w:val="00974127"/>
    <w:rsid w:val="00974151"/>
    <w:rsid w:val="009745F1"/>
    <w:rsid w:val="00974B95"/>
    <w:rsid w:val="00975A45"/>
    <w:rsid w:val="0097641F"/>
    <w:rsid w:val="00976AE0"/>
    <w:rsid w:val="00976E9A"/>
    <w:rsid w:val="00977103"/>
    <w:rsid w:val="009801B7"/>
    <w:rsid w:val="00982B9D"/>
    <w:rsid w:val="00982BC7"/>
    <w:rsid w:val="00982D00"/>
    <w:rsid w:val="00982F5B"/>
    <w:rsid w:val="0098375B"/>
    <w:rsid w:val="00984B91"/>
    <w:rsid w:val="00984D66"/>
    <w:rsid w:val="00985A07"/>
    <w:rsid w:val="00986002"/>
    <w:rsid w:val="00986861"/>
    <w:rsid w:val="00987051"/>
    <w:rsid w:val="00990163"/>
    <w:rsid w:val="0099132C"/>
    <w:rsid w:val="00993455"/>
    <w:rsid w:val="00994FD1"/>
    <w:rsid w:val="00995756"/>
    <w:rsid w:val="00996399"/>
    <w:rsid w:val="009A0BF9"/>
    <w:rsid w:val="009A2203"/>
    <w:rsid w:val="009A2FB1"/>
    <w:rsid w:val="009A4072"/>
    <w:rsid w:val="009A46FC"/>
    <w:rsid w:val="009A494C"/>
    <w:rsid w:val="009A4A3D"/>
    <w:rsid w:val="009A4C60"/>
    <w:rsid w:val="009A6600"/>
    <w:rsid w:val="009A6857"/>
    <w:rsid w:val="009A6FEA"/>
    <w:rsid w:val="009A74FF"/>
    <w:rsid w:val="009A7C4F"/>
    <w:rsid w:val="009B05F1"/>
    <w:rsid w:val="009B3562"/>
    <w:rsid w:val="009B5020"/>
    <w:rsid w:val="009B58D2"/>
    <w:rsid w:val="009B6AB8"/>
    <w:rsid w:val="009B6CC1"/>
    <w:rsid w:val="009B762A"/>
    <w:rsid w:val="009B7D52"/>
    <w:rsid w:val="009C029F"/>
    <w:rsid w:val="009C02F4"/>
    <w:rsid w:val="009C27D7"/>
    <w:rsid w:val="009C32F5"/>
    <w:rsid w:val="009C4142"/>
    <w:rsid w:val="009C43ED"/>
    <w:rsid w:val="009C5B68"/>
    <w:rsid w:val="009D000B"/>
    <w:rsid w:val="009D1253"/>
    <w:rsid w:val="009D2833"/>
    <w:rsid w:val="009D2CCD"/>
    <w:rsid w:val="009D311A"/>
    <w:rsid w:val="009D614B"/>
    <w:rsid w:val="009D686A"/>
    <w:rsid w:val="009D72FF"/>
    <w:rsid w:val="009E073D"/>
    <w:rsid w:val="009E0E3A"/>
    <w:rsid w:val="009E2168"/>
    <w:rsid w:val="009E3A9B"/>
    <w:rsid w:val="009E4960"/>
    <w:rsid w:val="009E5AA6"/>
    <w:rsid w:val="009E5EDE"/>
    <w:rsid w:val="009E6E01"/>
    <w:rsid w:val="009E6F40"/>
    <w:rsid w:val="009E76EF"/>
    <w:rsid w:val="009E7987"/>
    <w:rsid w:val="009F0BC9"/>
    <w:rsid w:val="009F4A36"/>
    <w:rsid w:val="009F4E29"/>
    <w:rsid w:val="009F5310"/>
    <w:rsid w:val="009F568D"/>
    <w:rsid w:val="009F61D5"/>
    <w:rsid w:val="009F6317"/>
    <w:rsid w:val="009F6B7D"/>
    <w:rsid w:val="009F7C2E"/>
    <w:rsid w:val="009F7F18"/>
    <w:rsid w:val="00A00B07"/>
    <w:rsid w:val="00A01C73"/>
    <w:rsid w:val="00A05108"/>
    <w:rsid w:val="00A109DD"/>
    <w:rsid w:val="00A112DB"/>
    <w:rsid w:val="00A113AA"/>
    <w:rsid w:val="00A114D5"/>
    <w:rsid w:val="00A11914"/>
    <w:rsid w:val="00A129B1"/>
    <w:rsid w:val="00A13527"/>
    <w:rsid w:val="00A13F45"/>
    <w:rsid w:val="00A15AC1"/>
    <w:rsid w:val="00A17AB2"/>
    <w:rsid w:val="00A22393"/>
    <w:rsid w:val="00A22B03"/>
    <w:rsid w:val="00A22D11"/>
    <w:rsid w:val="00A23557"/>
    <w:rsid w:val="00A235F7"/>
    <w:rsid w:val="00A247BA"/>
    <w:rsid w:val="00A3037A"/>
    <w:rsid w:val="00A305BB"/>
    <w:rsid w:val="00A30878"/>
    <w:rsid w:val="00A31DE5"/>
    <w:rsid w:val="00A32662"/>
    <w:rsid w:val="00A32678"/>
    <w:rsid w:val="00A3293D"/>
    <w:rsid w:val="00A33075"/>
    <w:rsid w:val="00A33C59"/>
    <w:rsid w:val="00A35B0D"/>
    <w:rsid w:val="00A35FF0"/>
    <w:rsid w:val="00A362F6"/>
    <w:rsid w:val="00A36B26"/>
    <w:rsid w:val="00A3707A"/>
    <w:rsid w:val="00A375BC"/>
    <w:rsid w:val="00A41453"/>
    <w:rsid w:val="00A439E1"/>
    <w:rsid w:val="00A43A75"/>
    <w:rsid w:val="00A43C19"/>
    <w:rsid w:val="00A43F2A"/>
    <w:rsid w:val="00A441B7"/>
    <w:rsid w:val="00A443A9"/>
    <w:rsid w:val="00A44D28"/>
    <w:rsid w:val="00A46D5B"/>
    <w:rsid w:val="00A46E69"/>
    <w:rsid w:val="00A47A53"/>
    <w:rsid w:val="00A47D87"/>
    <w:rsid w:val="00A5166A"/>
    <w:rsid w:val="00A516A2"/>
    <w:rsid w:val="00A53E7B"/>
    <w:rsid w:val="00A5412D"/>
    <w:rsid w:val="00A54A1F"/>
    <w:rsid w:val="00A54AD0"/>
    <w:rsid w:val="00A6047F"/>
    <w:rsid w:val="00A604CC"/>
    <w:rsid w:val="00A6118F"/>
    <w:rsid w:val="00A61A01"/>
    <w:rsid w:val="00A61F42"/>
    <w:rsid w:val="00A623B3"/>
    <w:rsid w:val="00A62550"/>
    <w:rsid w:val="00A62916"/>
    <w:rsid w:val="00A62E9A"/>
    <w:rsid w:val="00A63538"/>
    <w:rsid w:val="00A64574"/>
    <w:rsid w:val="00A67EBB"/>
    <w:rsid w:val="00A70046"/>
    <w:rsid w:val="00A7048C"/>
    <w:rsid w:val="00A7245E"/>
    <w:rsid w:val="00A72948"/>
    <w:rsid w:val="00A73391"/>
    <w:rsid w:val="00A7597B"/>
    <w:rsid w:val="00A77D43"/>
    <w:rsid w:val="00A803F1"/>
    <w:rsid w:val="00A80CD8"/>
    <w:rsid w:val="00A82794"/>
    <w:rsid w:val="00A82C7C"/>
    <w:rsid w:val="00A84422"/>
    <w:rsid w:val="00A86B01"/>
    <w:rsid w:val="00A87ABB"/>
    <w:rsid w:val="00A90693"/>
    <w:rsid w:val="00A906FA"/>
    <w:rsid w:val="00A9089B"/>
    <w:rsid w:val="00A92248"/>
    <w:rsid w:val="00A92CA2"/>
    <w:rsid w:val="00A92E44"/>
    <w:rsid w:val="00A93E22"/>
    <w:rsid w:val="00A95332"/>
    <w:rsid w:val="00A95860"/>
    <w:rsid w:val="00A96D43"/>
    <w:rsid w:val="00A97C1B"/>
    <w:rsid w:val="00AA0E6D"/>
    <w:rsid w:val="00AA1872"/>
    <w:rsid w:val="00AA1A8F"/>
    <w:rsid w:val="00AA3940"/>
    <w:rsid w:val="00AA4126"/>
    <w:rsid w:val="00AA43D1"/>
    <w:rsid w:val="00AA4586"/>
    <w:rsid w:val="00AA5B10"/>
    <w:rsid w:val="00AA5B8C"/>
    <w:rsid w:val="00AA6B58"/>
    <w:rsid w:val="00AA776F"/>
    <w:rsid w:val="00AB04AC"/>
    <w:rsid w:val="00AB19D4"/>
    <w:rsid w:val="00AB22AB"/>
    <w:rsid w:val="00AB29FB"/>
    <w:rsid w:val="00AB2DF0"/>
    <w:rsid w:val="00AB3B3F"/>
    <w:rsid w:val="00AB41BF"/>
    <w:rsid w:val="00AB5DAB"/>
    <w:rsid w:val="00AB6875"/>
    <w:rsid w:val="00AB6BC8"/>
    <w:rsid w:val="00AB709F"/>
    <w:rsid w:val="00AB70C2"/>
    <w:rsid w:val="00AB791C"/>
    <w:rsid w:val="00AC0197"/>
    <w:rsid w:val="00AC03AC"/>
    <w:rsid w:val="00AC189B"/>
    <w:rsid w:val="00AC1D30"/>
    <w:rsid w:val="00AC1E86"/>
    <w:rsid w:val="00AC27FC"/>
    <w:rsid w:val="00AC3084"/>
    <w:rsid w:val="00AC3E4B"/>
    <w:rsid w:val="00AC41A2"/>
    <w:rsid w:val="00AC4513"/>
    <w:rsid w:val="00AC49A4"/>
    <w:rsid w:val="00AC4AF5"/>
    <w:rsid w:val="00AC4C26"/>
    <w:rsid w:val="00AC5538"/>
    <w:rsid w:val="00AC5C75"/>
    <w:rsid w:val="00AC5D92"/>
    <w:rsid w:val="00AC60BC"/>
    <w:rsid w:val="00AC62BC"/>
    <w:rsid w:val="00AC645D"/>
    <w:rsid w:val="00AC6A4D"/>
    <w:rsid w:val="00AC7040"/>
    <w:rsid w:val="00AD0B53"/>
    <w:rsid w:val="00AD149B"/>
    <w:rsid w:val="00AD182D"/>
    <w:rsid w:val="00AD2F92"/>
    <w:rsid w:val="00AD2FA4"/>
    <w:rsid w:val="00AD39C7"/>
    <w:rsid w:val="00AD4829"/>
    <w:rsid w:val="00AD4B89"/>
    <w:rsid w:val="00AD5AB0"/>
    <w:rsid w:val="00AD6CB8"/>
    <w:rsid w:val="00AD775A"/>
    <w:rsid w:val="00AE09BB"/>
    <w:rsid w:val="00AE0C03"/>
    <w:rsid w:val="00AE0D60"/>
    <w:rsid w:val="00AE0FB2"/>
    <w:rsid w:val="00AE0FE0"/>
    <w:rsid w:val="00AE28B2"/>
    <w:rsid w:val="00AE3602"/>
    <w:rsid w:val="00AE4418"/>
    <w:rsid w:val="00AE4587"/>
    <w:rsid w:val="00AE4E5B"/>
    <w:rsid w:val="00AE528A"/>
    <w:rsid w:val="00AE5A05"/>
    <w:rsid w:val="00AE633E"/>
    <w:rsid w:val="00AE63C7"/>
    <w:rsid w:val="00AE6798"/>
    <w:rsid w:val="00AE67DE"/>
    <w:rsid w:val="00AE695A"/>
    <w:rsid w:val="00AF0DD6"/>
    <w:rsid w:val="00AF145B"/>
    <w:rsid w:val="00AF204C"/>
    <w:rsid w:val="00AF27A6"/>
    <w:rsid w:val="00AF2B7B"/>
    <w:rsid w:val="00AF348B"/>
    <w:rsid w:val="00AF4149"/>
    <w:rsid w:val="00AF562E"/>
    <w:rsid w:val="00AF5D1A"/>
    <w:rsid w:val="00AF5F96"/>
    <w:rsid w:val="00AF7FAF"/>
    <w:rsid w:val="00B0039C"/>
    <w:rsid w:val="00B004D4"/>
    <w:rsid w:val="00B00A58"/>
    <w:rsid w:val="00B031BD"/>
    <w:rsid w:val="00B03A2E"/>
    <w:rsid w:val="00B03E16"/>
    <w:rsid w:val="00B03ED4"/>
    <w:rsid w:val="00B050AD"/>
    <w:rsid w:val="00B05B1C"/>
    <w:rsid w:val="00B06817"/>
    <w:rsid w:val="00B0687F"/>
    <w:rsid w:val="00B1033D"/>
    <w:rsid w:val="00B110F6"/>
    <w:rsid w:val="00B1274A"/>
    <w:rsid w:val="00B13038"/>
    <w:rsid w:val="00B145DB"/>
    <w:rsid w:val="00B150BE"/>
    <w:rsid w:val="00B1566B"/>
    <w:rsid w:val="00B16DBB"/>
    <w:rsid w:val="00B17F9D"/>
    <w:rsid w:val="00B20DC0"/>
    <w:rsid w:val="00B213FB"/>
    <w:rsid w:val="00B22715"/>
    <w:rsid w:val="00B234F0"/>
    <w:rsid w:val="00B236D9"/>
    <w:rsid w:val="00B24E77"/>
    <w:rsid w:val="00B25464"/>
    <w:rsid w:val="00B2692A"/>
    <w:rsid w:val="00B26F06"/>
    <w:rsid w:val="00B27F25"/>
    <w:rsid w:val="00B3153C"/>
    <w:rsid w:val="00B31F3C"/>
    <w:rsid w:val="00B320B6"/>
    <w:rsid w:val="00B33D5F"/>
    <w:rsid w:val="00B35D78"/>
    <w:rsid w:val="00B35DAE"/>
    <w:rsid w:val="00B36126"/>
    <w:rsid w:val="00B36127"/>
    <w:rsid w:val="00B37F0A"/>
    <w:rsid w:val="00B40A14"/>
    <w:rsid w:val="00B4132E"/>
    <w:rsid w:val="00B41430"/>
    <w:rsid w:val="00B416B4"/>
    <w:rsid w:val="00B42505"/>
    <w:rsid w:val="00B426AA"/>
    <w:rsid w:val="00B42752"/>
    <w:rsid w:val="00B42A67"/>
    <w:rsid w:val="00B438A4"/>
    <w:rsid w:val="00B449DD"/>
    <w:rsid w:val="00B45481"/>
    <w:rsid w:val="00B45882"/>
    <w:rsid w:val="00B461C0"/>
    <w:rsid w:val="00B46B9C"/>
    <w:rsid w:val="00B4734A"/>
    <w:rsid w:val="00B47AF5"/>
    <w:rsid w:val="00B47D93"/>
    <w:rsid w:val="00B5021C"/>
    <w:rsid w:val="00B51E36"/>
    <w:rsid w:val="00B5379F"/>
    <w:rsid w:val="00B549E0"/>
    <w:rsid w:val="00B54E15"/>
    <w:rsid w:val="00B55008"/>
    <w:rsid w:val="00B5520A"/>
    <w:rsid w:val="00B55A61"/>
    <w:rsid w:val="00B56A80"/>
    <w:rsid w:val="00B56ED5"/>
    <w:rsid w:val="00B6028B"/>
    <w:rsid w:val="00B62207"/>
    <w:rsid w:val="00B62A30"/>
    <w:rsid w:val="00B63A32"/>
    <w:rsid w:val="00B64B14"/>
    <w:rsid w:val="00B65EF4"/>
    <w:rsid w:val="00B70DA5"/>
    <w:rsid w:val="00B71757"/>
    <w:rsid w:val="00B71F4C"/>
    <w:rsid w:val="00B72AF4"/>
    <w:rsid w:val="00B73645"/>
    <w:rsid w:val="00B74BAF"/>
    <w:rsid w:val="00B74D87"/>
    <w:rsid w:val="00B765B3"/>
    <w:rsid w:val="00B7712D"/>
    <w:rsid w:val="00B807C8"/>
    <w:rsid w:val="00B8131B"/>
    <w:rsid w:val="00B82D4B"/>
    <w:rsid w:val="00B82E86"/>
    <w:rsid w:val="00B85212"/>
    <w:rsid w:val="00B85292"/>
    <w:rsid w:val="00B86760"/>
    <w:rsid w:val="00B871FC"/>
    <w:rsid w:val="00B8782B"/>
    <w:rsid w:val="00B902B8"/>
    <w:rsid w:val="00B9031C"/>
    <w:rsid w:val="00B92524"/>
    <w:rsid w:val="00B92941"/>
    <w:rsid w:val="00B92CEC"/>
    <w:rsid w:val="00B9306C"/>
    <w:rsid w:val="00B95A74"/>
    <w:rsid w:val="00B960CA"/>
    <w:rsid w:val="00B96C30"/>
    <w:rsid w:val="00B975BA"/>
    <w:rsid w:val="00B9773B"/>
    <w:rsid w:val="00B97BDB"/>
    <w:rsid w:val="00BA1892"/>
    <w:rsid w:val="00BA1B7D"/>
    <w:rsid w:val="00BA3C19"/>
    <w:rsid w:val="00BA5ADF"/>
    <w:rsid w:val="00BA6AFF"/>
    <w:rsid w:val="00BA6CEB"/>
    <w:rsid w:val="00BA718A"/>
    <w:rsid w:val="00BA78BD"/>
    <w:rsid w:val="00BB0B0B"/>
    <w:rsid w:val="00BB1C8A"/>
    <w:rsid w:val="00BB2CB0"/>
    <w:rsid w:val="00BB3417"/>
    <w:rsid w:val="00BB3AAB"/>
    <w:rsid w:val="00BB4B03"/>
    <w:rsid w:val="00BB4C65"/>
    <w:rsid w:val="00BB4C78"/>
    <w:rsid w:val="00BB520B"/>
    <w:rsid w:val="00BB7CFE"/>
    <w:rsid w:val="00BC1EF0"/>
    <w:rsid w:val="00BC32D7"/>
    <w:rsid w:val="00BC4712"/>
    <w:rsid w:val="00BC63D1"/>
    <w:rsid w:val="00BC6A48"/>
    <w:rsid w:val="00BC74D4"/>
    <w:rsid w:val="00BD01F2"/>
    <w:rsid w:val="00BD0FA1"/>
    <w:rsid w:val="00BD1528"/>
    <w:rsid w:val="00BD1CA9"/>
    <w:rsid w:val="00BD26AC"/>
    <w:rsid w:val="00BD2FB3"/>
    <w:rsid w:val="00BD3F29"/>
    <w:rsid w:val="00BD4076"/>
    <w:rsid w:val="00BD4DB7"/>
    <w:rsid w:val="00BD53F0"/>
    <w:rsid w:val="00BD5EAE"/>
    <w:rsid w:val="00BD6F23"/>
    <w:rsid w:val="00BE0786"/>
    <w:rsid w:val="00BE08BA"/>
    <w:rsid w:val="00BE3348"/>
    <w:rsid w:val="00BE3693"/>
    <w:rsid w:val="00BE500D"/>
    <w:rsid w:val="00BE52B6"/>
    <w:rsid w:val="00BE53DD"/>
    <w:rsid w:val="00BE5BF7"/>
    <w:rsid w:val="00BE64DF"/>
    <w:rsid w:val="00BE65FA"/>
    <w:rsid w:val="00BE68CB"/>
    <w:rsid w:val="00BF0408"/>
    <w:rsid w:val="00BF110F"/>
    <w:rsid w:val="00BF12E2"/>
    <w:rsid w:val="00BF2F1C"/>
    <w:rsid w:val="00BF2FE1"/>
    <w:rsid w:val="00BF36AD"/>
    <w:rsid w:val="00BF386E"/>
    <w:rsid w:val="00BF3DF4"/>
    <w:rsid w:val="00BF4201"/>
    <w:rsid w:val="00BF4439"/>
    <w:rsid w:val="00BF7D96"/>
    <w:rsid w:val="00C0046B"/>
    <w:rsid w:val="00C022B1"/>
    <w:rsid w:val="00C04E23"/>
    <w:rsid w:val="00C050F7"/>
    <w:rsid w:val="00C05BCE"/>
    <w:rsid w:val="00C07BF9"/>
    <w:rsid w:val="00C10A17"/>
    <w:rsid w:val="00C11A9E"/>
    <w:rsid w:val="00C13A65"/>
    <w:rsid w:val="00C1439E"/>
    <w:rsid w:val="00C14DAB"/>
    <w:rsid w:val="00C15C5F"/>
    <w:rsid w:val="00C17644"/>
    <w:rsid w:val="00C176BF"/>
    <w:rsid w:val="00C208EF"/>
    <w:rsid w:val="00C20C63"/>
    <w:rsid w:val="00C21038"/>
    <w:rsid w:val="00C21185"/>
    <w:rsid w:val="00C2125E"/>
    <w:rsid w:val="00C21321"/>
    <w:rsid w:val="00C219E6"/>
    <w:rsid w:val="00C22094"/>
    <w:rsid w:val="00C227D0"/>
    <w:rsid w:val="00C23564"/>
    <w:rsid w:val="00C23B26"/>
    <w:rsid w:val="00C2538D"/>
    <w:rsid w:val="00C256C9"/>
    <w:rsid w:val="00C264A5"/>
    <w:rsid w:val="00C275B7"/>
    <w:rsid w:val="00C30267"/>
    <w:rsid w:val="00C3048C"/>
    <w:rsid w:val="00C31E92"/>
    <w:rsid w:val="00C33E8D"/>
    <w:rsid w:val="00C35C75"/>
    <w:rsid w:val="00C40F58"/>
    <w:rsid w:val="00C41439"/>
    <w:rsid w:val="00C419BA"/>
    <w:rsid w:val="00C43E2D"/>
    <w:rsid w:val="00C44368"/>
    <w:rsid w:val="00C44F36"/>
    <w:rsid w:val="00C45034"/>
    <w:rsid w:val="00C46773"/>
    <w:rsid w:val="00C46C77"/>
    <w:rsid w:val="00C46F3A"/>
    <w:rsid w:val="00C477B0"/>
    <w:rsid w:val="00C4785C"/>
    <w:rsid w:val="00C4792E"/>
    <w:rsid w:val="00C50C28"/>
    <w:rsid w:val="00C50F16"/>
    <w:rsid w:val="00C5166F"/>
    <w:rsid w:val="00C516A4"/>
    <w:rsid w:val="00C5259D"/>
    <w:rsid w:val="00C53465"/>
    <w:rsid w:val="00C54A7D"/>
    <w:rsid w:val="00C55EEB"/>
    <w:rsid w:val="00C568A2"/>
    <w:rsid w:val="00C57835"/>
    <w:rsid w:val="00C61100"/>
    <w:rsid w:val="00C61BCC"/>
    <w:rsid w:val="00C621DC"/>
    <w:rsid w:val="00C64419"/>
    <w:rsid w:val="00C65746"/>
    <w:rsid w:val="00C65CD4"/>
    <w:rsid w:val="00C65E9C"/>
    <w:rsid w:val="00C678F7"/>
    <w:rsid w:val="00C67B4C"/>
    <w:rsid w:val="00C67D8A"/>
    <w:rsid w:val="00C7025A"/>
    <w:rsid w:val="00C70EB3"/>
    <w:rsid w:val="00C70EFF"/>
    <w:rsid w:val="00C719C7"/>
    <w:rsid w:val="00C72189"/>
    <w:rsid w:val="00C72356"/>
    <w:rsid w:val="00C73E54"/>
    <w:rsid w:val="00C74BD1"/>
    <w:rsid w:val="00C74C8B"/>
    <w:rsid w:val="00C76076"/>
    <w:rsid w:val="00C7617E"/>
    <w:rsid w:val="00C76EDD"/>
    <w:rsid w:val="00C770B7"/>
    <w:rsid w:val="00C817E6"/>
    <w:rsid w:val="00C81B26"/>
    <w:rsid w:val="00C81BFE"/>
    <w:rsid w:val="00C82B1C"/>
    <w:rsid w:val="00C83335"/>
    <w:rsid w:val="00C836B1"/>
    <w:rsid w:val="00C83D42"/>
    <w:rsid w:val="00C84B9E"/>
    <w:rsid w:val="00C8565E"/>
    <w:rsid w:val="00C85A53"/>
    <w:rsid w:val="00C87347"/>
    <w:rsid w:val="00C900E0"/>
    <w:rsid w:val="00C90E47"/>
    <w:rsid w:val="00C91817"/>
    <w:rsid w:val="00C92537"/>
    <w:rsid w:val="00C92578"/>
    <w:rsid w:val="00C927BA"/>
    <w:rsid w:val="00C928EF"/>
    <w:rsid w:val="00C93709"/>
    <w:rsid w:val="00C952D7"/>
    <w:rsid w:val="00C9534A"/>
    <w:rsid w:val="00C955AD"/>
    <w:rsid w:val="00C95DEA"/>
    <w:rsid w:val="00C97A5C"/>
    <w:rsid w:val="00C97CA8"/>
    <w:rsid w:val="00CA230C"/>
    <w:rsid w:val="00CA231A"/>
    <w:rsid w:val="00CA37A3"/>
    <w:rsid w:val="00CA3DF8"/>
    <w:rsid w:val="00CA3F29"/>
    <w:rsid w:val="00CA4018"/>
    <w:rsid w:val="00CA4770"/>
    <w:rsid w:val="00CA4EC5"/>
    <w:rsid w:val="00CA516A"/>
    <w:rsid w:val="00CA6A4A"/>
    <w:rsid w:val="00CA6ED8"/>
    <w:rsid w:val="00CB10B9"/>
    <w:rsid w:val="00CB1830"/>
    <w:rsid w:val="00CB1EA8"/>
    <w:rsid w:val="00CB2041"/>
    <w:rsid w:val="00CB23E2"/>
    <w:rsid w:val="00CB39FD"/>
    <w:rsid w:val="00CB5CA4"/>
    <w:rsid w:val="00CB6252"/>
    <w:rsid w:val="00CB6524"/>
    <w:rsid w:val="00CB6CDE"/>
    <w:rsid w:val="00CB6D67"/>
    <w:rsid w:val="00CB7C5C"/>
    <w:rsid w:val="00CC0071"/>
    <w:rsid w:val="00CC058D"/>
    <w:rsid w:val="00CC19B1"/>
    <w:rsid w:val="00CC2317"/>
    <w:rsid w:val="00CC2988"/>
    <w:rsid w:val="00CC2BED"/>
    <w:rsid w:val="00CC2D40"/>
    <w:rsid w:val="00CC307B"/>
    <w:rsid w:val="00CC38FE"/>
    <w:rsid w:val="00CC4A64"/>
    <w:rsid w:val="00CC5E3C"/>
    <w:rsid w:val="00CD0227"/>
    <w:rsid w:val="00CD0605"/>
    <w:rsid w:val="00CD2A69"/>
    <w:rsid w:val="00CD2F20"/>
    <w:rsid w:val="00CD39FE"/>
    <w:rsid w:val="00CD5051"/>
    <w:rsid w:val="00CD50F3"/>
    <w:rsid w:val="00CD5BCE"/>
    <w:rsid w:val="00CD5C3C"/>
    <w:rsid w:val="00CE0057"/>
    <w:rsid w:val="00CE0D25"/>
    <w:rsid w:val="00CE16E9"/>
    <w:rsid w:val="00CE1996"/>
    <w:rsid w:val="00CE1C1C"/>
    <w:rsid w:val="00CE3550"/>
    <w:rsid w:val="00CE456F"/>
    <w:rsid w:val="00CE4B51"/>
    <w:rsid w:val="00CE5BD5"/>
    <w:rsid w:val="00CE6146"/>
    <w:rsid w:val="00CE7416"/>
    <w:rsid w:val="00CE7A1E"/>
    <w:rsid w:val="00CE7B16"/>
    <w:rsid w:val="00CE7D54"/>
    <w:rsid w:val="00CE7D7A"/>
    <w:rsid w:val="00CE7F5B"/>
    <w:rsid w:val="00CF0163"/>
    <w:rsid w:val="00CF0694"/>
    <w:rsid w:val="00CF229B"/>
    <w:rsid w:val="00CF39C2"/>
    <w:rsid w:val="00CF47D6"/>
    <w:rsid w:val="00CF4DB8"/>
    <w:rsid w:val="00CF617A"/>
    <w:rsid w:val="00CF72AD"/>
    <w:rsid w:val="00CF740A"/>
    <w:rsid w:val="00CF749C"/>
    <w:rsid w:val="00D0013F"/>
    <w:rsid w:val="00D006DC"/>
    <w:rsid w:val="00D02145"/>
    <w:rsid w:val="00D026FE"/>
    <w:rsid w:val="00D02A60"/>
    <w:rsid w:val="00D03DEA"/>
    <w:rsid w:val="00D043A5"/>
    <w:rsid w:val="00D0689B"/>
    <w:rsid w:val="00D06EBB"/>
    <w:rsid w:val="00D06FE0"/>
    <w:rsid w:val="00D074D7"/>
    <w:rsid w:val="00D103C9"/>
    <w:rsid w:val="00D11762"/>
    <w:rsid w:val="00D11AF5"/>
    <w:rsid w:val="00D11D2F"/>
    <w:rsid w:val="00D12B36"/>
    <w:rsid w:val="00D1551E"/>
    <w:rsid w:val="00D16BCA"/>
    <w:rsid w:val="00D16ED7"/>
    <w:rsid w:val="00D17DE4"/>
    <w:rsid w:val="00D20371"/>
    <w:rsid w:val="00D2065F"/>
    <w:rsid w:val="00D21356"/>
    <w:rsid w:val="00D21932"/>
    <w:rsid w:val="00D22106"/>
    <w:rsid w:val="00D22848"/>
    <w:rsid w:val="00D22A25"/>
    <w:rsid w:val="00D22B39"/>
    <w:rsid w:val="00D230D1"/>
    <w:rsid w:val="00D2398D"/>
    <w:rsid w:val="00D23B06"/>
    <w:rsid w:val="00D23E14"/>
    <w:rsid w:val="00D25150"/>
    <w:rsid w:val="00D2530D"/>
    <w:rsid w:val="00D25A14"/>
    <w:rsid w:val="00D26C4B"/>
    <w:rsid w:val="00D27D87"/>
    <w:rsid w:val="00D30416"/>
    <w:rsid w:val="00D30C23"/>
    <w:rsid w:val="00D31BC7"/>
    <w:rsid w:val="00D323DA"/>
    <w:rsid w:val="00D32CDF"/>
    <w:rsid w:val="00D332EA"/>
    <w:rsid w:val="00D340F9"/>
    <w:rsid w:val="00D350E9"/>
    <w:rsid w:val="00D35149"/>
    <w:rsid w:val="00D35AFB"/>
    <w:rsid w:val="00D35B73"/>
    <w:rsid w:val="00D36863"/>
    <w:rsid w:val="00D37619"/>
    <w:rsid w:val="00D40B24"/>
    <w:rsid w:val="00D40E73"/>
    <w:rsid w:val="00D4101D"/>
    <w:rsid w:val="00D42238"/>
    <w:rsid w:val="00D43259"/>
    <w:rsid w:val="00D43523"/>
    <w:rsid w:val="00D44EF6"/>
    <w:rsid w:val="00D450CE"/>
    <w:rsid w:val="00D457EB"/>
    <w:rsid w:val="00D45884"/>
    <w:rsid w:val="00D460EC"/>
    <w:rsid w:val="00D47938"/>
    <w:rsid w:val="00D51B59"/>
    <w:rsid w:val="00D5264D"/>
    <w:rsid w:val="00D52C8B"/>
    <w:rsid w:val="00D52F25"/>
    <w:rsid w:val="00D55132"/>
    <w:rsid w:val="00D554D2"/>
    <w:rsid w:val="00D56A20"/>
    <w:rsid w:val="00D56A68"/>
    <w:rsid w:val="00D56AD0"/>
    <w:rsid w:val="00D573CD"/>
    <w:rsid w:val="00D57D73"/>
    <w:rsid w:val="00D57FF3"/>
    <w:rsid w:val="00D602E5"/>
    <w:rsid w:val="00D60917"/>
    <w:rsid w:val="00D6212A"/>
    <w:rsid w:val="00D63755"/>
    <w:rsid w:val="00D6577B"/>
    <w:rsid w:val="00D66BF6"/>
    <w:rsid w:val="00D70CAD"/>
    <w:rsid w:val="00D72981"/>
    <w:rsid w:val="00D729B7"/>
    <w:rsid w:val="00D72AAE"/>
    <w:rsid w:val="00D72B1D"/>
    <w:rsid w:val="00D72BB2"/>
    <w:rsid w:val="00D73C18"/>
    <w:rsid w:val="00D73D5F"/>
    <w:rsid w:val="00D73D7E"/>
    <w:rsid w:val="00D75602"/>
    <w:rsid w:val="00D76EC4"/>
    <w:rsid w:val="00D771FD"/>
    <w:rsid w:val="00D773B1"/>
    <w:rsid w:val="00D77566"/>
    <w:rsid w:val="00D80A15"/>
    <w:rsid w:val="00D811D8"/>
    <w:rsid w:val="00D81CB4"/>
    <w:rsid w:val="00D82949"/>
    <w:rsid w:val="00D856D0"/>
    <w:rsid w:val="00D857FE"/>
    <w:rsid w:val="00D858AB"/>
    <w:rsid w:val="00D86C21"/>
    <w:rsid w:val="00D86C67"/>
    <w:rsid w:val="00D87C73"/>
    <w:rsid w:val="00D90F76"/>
    <w:rsid w:val="00D912E5"/>
    <w:rsid w:val="00D91565"/>
    <w:rsid w:val="00D92923"/>
    <w:rsid w:val="00D93482"/>
    <w:rsid w:val="00D949BE"/>
    <w:rsid w:val="00D95754"/>
    <w:rsid w:val="00D9687C"/>
    <w:rsid w:val="00D971E2"/>
    <w:rsid w:val="00D97254"/>
    <w:rsid w:val="00DA00AE"/>
    <w:rsid w:val="00DA0410"/>
    <w:rsid w:val="00DA0B4B"/>
    <w:rsid w:val="00DA0B84"/>
    <w:rsid w:val="00DA197C"/>
    <w:rsid w:val="00DA1993"/>
    <w:rsid w:val="00DA28C6"/>
    <w:rsid w:val="00DA3AFC"/>
    <w:rsid w:val="00DA4D84"/>
    <w:rsid w:val="00DA4DDE"/>
    <w:rsid w:val="00DA6F25"/>
    <w:rsid w:val="00DA7949"/>
    <w:rsid w:val="00DB080D"/>
    <w:rsid w:val="00DB2196"/>
    <w:rsid w:val="00DB22FA"/>
    <w:rsid w:val="00DB42C3"/>
    <w:rsid w:val="00DB5FF1"/>
    <w:rsid w:val="00DB7BEE"/>
    <w:rsid w:val="00DC031D"/>
    <w:rsid w:val="00DC039C"/>
    <w:rsid w:val="00DC0FE4"/>
    <w:rsid w:val="00DC11D8"/>
    <w:rsid w:val="00DC1B20"/>
    <w:rsid w:val="00DC2444"/>
    <w:rsid w:val="00DC2DFE"/>
    <w:rsid w:val="00DC341C"/>
    <w:rsid w:val="00DC43A2"/>
    <w:rsid w:val="00DC48DE"/>
    <w:rsid w:val="00DC65DD"/>
    <w:rsid w:val="00DC6D72"/>
    <w:rsid w:val="00DD086B"/>
    <w:rsid w:val="00DD22E7"/>
    <w:rsid w:val="00DD2B09"/>
    <w:rsid w:val="00DD4450"/>
    <w:rsid w:val="00DD4BF5"/>
    <w:rsid w:val="00DD4FA8"/>
    <w:rsid w:val="00DD66D8"/>
    <w:rsid w:val="00DD6C21"/>
    <w:rsid w:val="00DD6D7D"/>
    <w:rsid w:val="00DD745A"/>
    <w:rsid w:val="00DD7F13"/>
    <w:rsid w:val="00DE036D"/>
    <w:rsid w:val="00DE1484"/>
    <w:rsid w:val="00DE206C"/>
    <w:rsid w:val="00DE2175"/>
    <w:rsid w:val="00DE25CA"/>
    <w:rsid w:val="00DE3132"/>
    <w:rsid w:val="00DE345A"/>
    <w:rsid w:val="00DE3743"/>
    <w:rsid w:val="00DE3C46"/>
    <w:rsid w:val="00DE3EA0"/>
    <w:rsid w:val="00DE3F8C"/>
    <w:rsid w:val="00DE3F92"/>
    <w:rsid w:val="00DE4A2C"/>
    <w:rsid w:val="00DE5C4C"/>
    <w:rsid w:val="00DE6A60"/>
    <w:rsid w:val="00DE6ABF"/>
    <w:rsid w:val="00DF0A59"/>
    <w:rsid w:val="00DF3926"/>
    <w:rsid w:val="00DF4A49"/>
    <w:rsid w:val="00DF4E91"/>
    <w:rsid w:val="00DF5248"/>
    <w:rsid w:val="00DF567F"/>
    <w:rsid w:val="00DF575E"/>
    <w:rsid w:val="00DF6739"/>
    <w:rsid w:val="00E004ED"/>
    <w:rsid w:val="00E01164"/>
    <w:rsid w:val="00E01177"/>
    <w:rsid w:val="00E05DE5"/>
    <w:rsid w:val="00E06A48"/>
    <w:rsid w:val="00E07618"/>
    <w:rsid w:val="00E1017E"/>
    <w:rsid w:val="00E1096C"/>
    <w:rsid w:val="00E10DAE"/>
    <w:rsid w:val="00E10EE0"/>
    <w:rsid w:val="00E11976"/>
    <w:rsid w:val="00E11CDF"/>
    <w:rsid w:val="00E12BB8"/>
    <w:rsid w:val="00E12F85"/>
    <w:rsid w:val="00E13E12"/>
    <w:rsid w:val="00E14001"/>
    <w:rsid w:val="00E1444A"/>
    <w:rsid w:val="00E1467F"/>
    <w:rsid w:val="00E14BE1"/>
    <w:rsid w:val="00E15B17"/>
    <w:rsid w:val="00E15D5F"/>
    <w:rsid w:val="00E170FC"/>
    <w:rsid w:val="00E207B9"/>
    <w:rsid w:val="00E2212D"/>
    <w:rsid w:val="00E24B7E"/>
    <w:rsid w:val="00E250B9"/>
    <w:rsid w:val="00E2514D"/>
    <w:rsid w:val="00E25254"/>
    <w:rsid w:val="00E26A70"/>
    <w:rsid w:val="00E26AE0"/>
    <w:rsid w:val="00E26C2A"/>
    <w:rsid w:val="00E30E81"/>
    <w:rsid w:val="00E31244"/>
    <w:rsid w:val="00E3124A"/>
    <w:rsid w:val="00E3148A"/>
    <w:rsid w:val="00E315F4"/>
    <w:rsid w:val="00E32298"/>
    <w:rsid w:val="00E33247"/>
    <w:rsid w:val="00E35B46"/>
    <w:rsid w:val="00E35BF8"/>
    <w:rsid w:val="00E360A2"/>
    <w:rsid w:val="00E362B4"/>
    <w:rsid w:val="00E375BF"/>
    <w:rsid w:val="00E4004B"/>
    <w:rsid w:val="00E41A6C"/>
    <w:rsid w:val="00E42BDC"/>
    <w:rsid w:val="00E42F3C"/>
    <w:rsid w:val="00E43499"/>
    <w:rsid w:val="00E45E21"/>
    <w:rsid w:val="00E45E9D"/>
    <w:rsid w:val="00E460C8"/>
    <w:rsid w:val="00E460E1"/>
    <w:rsid w:val="00E463D6"/>
    <w:rsid w:val="00E47766"/>
    <w:rsid w:val="00E47E1A"/>
    <w:rsid w:val="00E5064A"/>
    <w:rsid w:val="00E50693"/>
    <w:rsid w:val="00E5373A"/>
    <w:rsid w:val="00E53958"/>
    <w:rsid w:val="00E55CDE"/>
    <w:rsid w:val="00E5601C"/>
    <w:rsid w:val="00E56448"/>
    <w:rsid w:val="00E56821"/>
    <w:rsid w:val="00E57942"/>
    <w:rsid w:val="00E57CF9"/>
    <w:rsid w:val="00E60DC4"/>
    <w:rsid w:val="00E618A4"/>
    <w:rsid w:val="00E61A9B"/>
    <w:rsid w:val="00E62986"/>
    <w:rsid w:val="00E6307C"/>
    <w:rsid w:val="00E631C4"/>
    <w:rsid w:val="00E63337"/>
    <w:rsid w:val="00E63CD8"/>
    <w:rsid w:val="00E63FCA"/>
    <w:rsid w:val="00E64768"/>
    <w:rsid w:val="00E6482E"/>
    <w:rsid w:val="00E64A4C"/>
    <w:rsid w:val="00E65AD7"/>
    <w:rsid w:val="00E65C5A"/>
    <w:rsid w:val="00E6662F"/>
    <w:rsid w:val="00E66838"/>
    <w:rsid w:val="00E66BDE"/>
    <w:rsid w:val="00E66FA7"/>
    <w:rsid w:val="00E67815"/>
    <w:rsid w:val="00E70800"/>
    <w:rsid w:val="00E7167C"/>
    <w:rsid w:val="00E72635"/>
    <w:rsid w:val="00E731B3"/>
    <w:rsid w:val="00E7401F"/>
    <w:rsid w:val="00E754DC"/>
    <w:rsid w:val="00E75504"/>
    <w:rsid w:val="00E76774"/>
    <w:rsid w:val="00E77545"/>
    <w:rsid w:val="00E77895"/>
    <w:rsid w:val="00E77965"/>
    <w:rsid w:val="00E77DBB"/>
    <w:rsid w:val="00E81739"/>
    <w:rsid w:val="00E83AEF"/>
    <w:rsid w:val="00E84F14"/>
    <w:rsid w:val="00E85EBE"/>
    <w:rsid w:val="00E86026"/>
    <w:rsid w:val="00E8700F"/>
    <w:rsid w:val="00E8787D"/>
    <w:rsid w:val="00E906A7"/>
    <w:rsid w:val="00E92595"/>
    <w:rsid w:val="00E927CB"/>
    <w:rsid w:val="00E94811"/>
    <w:rsid w:val="00E95651"/>
    <w:rsid w:val="00E95740"/>
    <w:rsid w:val="00E9611C"/>
    <w:rsid w:val="00E96EE4"/>
    <w:rsid w:val="00E96FEB"/>
    <w:rsid w:val="00EA141D"/>
    <w:rsid w:val="00EA17DD"/>
    <w:rsid w:val="00EA1D5B"/>
    <w:rsid w:val="00EA1E17"/>
    <w:rsid w:val="00EA274C"/>
    <w:rsid w:val="00EA3425"/>
    <w:rsid w:val="00EA3A5F"/>
    <w:rsid w:val="00EA46A2"/>
    <w:rsid w:val="00EA73ED"/>
    <w:rsid w:val="00EB021A"/>
    <w:rsid w:val="00EB10C8"/>
    <w:rsid w:val="00EB25B3"/>
    <w:rsid w:val="00EB326A"/>
    <w:rsid w:val="00EB4345"/>
    <w:rsid w:val="00EB46B9"/>
    <w:rsid w:val="00EB4D6C"/>
    <w:rsid w:val="00EB545A"/>
    <w:rsid w:val="00EB612B"/>
    <w:rsid w:val="00EB6FA0"/>
    <w:rsid w:val="00EC0219"/>
    <w:rsid w:val="00EC2C87"/>
    <w:rsid w:val="00EC2FDC"/>
    <w:rsid w:val="00EC3255"/>
    <w:rsid w:val="00EC3286"/>
    <w:rsid w:val="00EC3CFF"/>
    <w:rsid w:val="00EC47B7"/>
    <w:rsid w:val="00EC69CE"/>
    <w:rsid w:val="00EC6E85"/>
    <w:rsid w:val="00EC7CC4"/>
    <w:rsid w:val="00EC7D9D"/>
    <w:rsid w:val="00ED2754"/>
    <w:rsid w:val="00ED46E2"/>
    <w:rsid w:val="00ED5996"/>
    <w:rsid w:val="00ED5B41"/>
    <w:rsid w:val="00ED5DB8"/>
    <w:rsid w:val="00ED5E6D"/>
    <w:rsid w:val="00ED710D"/>
    <w:rsid w:val="00ED74BC"/>
    <w:rsid w:val="00ED771E"/>
    <w:rsid w:val="00EE0051"/>
    <w:rsid w:val="00EE046A"/>
    <w:rsid w:val="00EE0A0B"/>
    <w:rsid w:val="00EE0DF9"/>
    <w:rsid w:val="00EE4B80"/>
    <w:rsid w:val="00EE50C1"/>
    <w:rsid w:val="00EE58C6"/>
    <w:rsid w:val="00EE5F9B"/>
    <w:rsid w:val="00EE6573"/>
    <w:rsid w:val="00EE6FC9"/>
    <w:rsid w:val="00EE70DB"/>
    <w:rsid w:val="00EF0797"/>
    <w:rsid w:val="00EF203E"/>
    <w:rsid w:val="00EF2F3E"/>
    <w:rsid w:val="00EF35DE"/>
    <w:rsid w:val="00EF36AE"/>
    <w:rsid w:val="00EF3C60"/>
    <w:rsid w:val="00EF54D6"/>
    <w:rsid w:val="00EF660A"/>
    <w:rsid w:val="00EF6809"/>
    <w:rsid w:val="00F00B5B"/>
    <w:rsid w:val="00F01DB3"/>
    <w:rsid w:val="00F02AD3"/>
    <w:rsid w:val="00F03E6A"/>
    <w:rsid w:val="00F04483"/>
    <w:rsid w:val="00F04FFD"/>
    <w:rsid w:val="00F06767"/>
    <w:rsid w:val="00F06D0C"/>
    <w:rsid w:val="00F10BEE"/>
    <w:rsid w:val="00F127B1"/>
    <w:rsid w:val="00F1310C"/>
    <w:rsid w:val="00F13DDB"/>
    <w:rsid w:val="00F152B5"/>
    <w:rsid w:val="00F1693F"/>
    <w:rsid w:val="00F17568"/>
    <w:rsid w:val="00F17A99"/>
    <w:rsid w:val="00F17BF1"/>
    <w:rsid w:val="00F20905"/>
    <w:rsid w:val="00F20FE0"/>
    <w:rsid w:val="00F2105B"/>
    <w:rsid w:val="00F2153D"/>
    <w:rsid w:val="00F21C08"/>
    <w:rsid w:val="00F22BB3"/>
    <w:rsid w:val="00F22D4C"/>
    <w:rsid w:val="00F24604"/>
    <w:rsid w:val="00F24F69"/>
    <w:rsid w:val="00F250C2"/>
    <w:rsid w:val="00F253A0"/>
    <w:rsid w:val="00F25770"/>
    <w:rsid w:val="00F30746"/>
    <w:rsid w:val="00F30ADD"/>
    <w:rsid w:val="00F30D43"/>
    <w:rsid w:val="00F310BB"/>
    <w:rsid w:val="00F318FB"/>
    <w:rsid w:val="00F31F85"/>
    <w:rsid w:val="00F32443"/>
    <w:rsid w:val="00F341E5"/>
    <w:rsid w:val="00F367C2"/>
    <w:rsid w:val="00F36FD9"/>
    <w:rsid w:val="00F37422"/>
    <w:rsid w:val="00F378CA"/>
    <w:rsid w:val="00F37D11"/>
    <w:rsid w:val="00F41A48"/>
    <w:rsid w:val="00F41FC1"/>
    <w:rsid w:val="00F4285C"/>
    <w:rsid w:val="00F43C44"/>
    <w:rsid w:val="00F44369"/>
    <w:rsid w:val="00F449BC"/>
    <w:rsid w:val="00F44EA5"/>
    <w:rsid w:val="00F464E8"/>
    <w:rsid w:val="00F46835"/>
    <w:rsid w:val="00F46B1E"/>
    <w:rsid w:val="00F46E84"/>
    <w:rsid w:val="00F47824"/>
    <w:rsid w:val="00F478E2"/>
    <w:rsid w:val="00F47A45"/>
    <w:rsid w:val="00F504CC"/>
    <w:rsid w:val="00F514C1"/>
    <w:rsid w:val="00F51ABA"/>
    <w:rsid w:val="00F52505"/>
    <w:rsid w:val="00F52E62"/>
    <w:rsid w:val="00F5357F"/>
    <w:rsid w:val="00F53596"/>
    <w:rsid w:val="00F53692"/>
    <w:rsid w:val="00F558EC"/>
    <w:rsid w:val="00F55E6B"/>
    <w:rsid w:val="00F56125"/>
    <w:rsid w:val="00F57A95"/>
    <w:rsid w:val="00F57F6A"/>
    <w:rsid w:val="00F606E1"/>
    <w:rsid w:val="00F61276"/>
    <w:rsid w:val="00F61912"/>
    <w:rsid w:val="00F61F31"/>
    <w:rsid w:val="00F625CF"/>
    <w:rsid w:val="00F6381F"/>
    <w:rsid w:val="00F63CE2"/>
    <w:rsid w:val="00F653E7"/>
    <w:rsid w:val="00F65A50"/>
    <w:rsid w:val="00F65CED"/>
    <w:rsid w:val="00F674D2"/>
    <w:rsid w:val="00F70708"/>
    <w:rsid w:val="00F71EA2"/>
    <w:rsid w:val="00F72CFF"/>
    <w:rsid w:val="00F73451"/>
    <w:rsid w:val="00F7370F"/>
    <w:rsid w:val="00F738B9"/>
    <w:rsid w:val="00F741C6"/>
    <w:rsid w:val="00F75945"/>
    <w:rsid w:val="00F75B39"/>
    <w:rsid w:val="00F76310"/>
    <w:rsid w:val="00F7636C"/>
    <w:rsid w:val="00F77179"/>
    <w:rsid w:val="00F77B41"/>
    <w:rsid w:val="00F80C0B"/>
    <w:rsid w:val="00F85EF4"/>
    <w:rsid w:val="00F86963"/>
    <w:rsid w:val="00F86F6A"/>
    <w:rsid w:val="00F92124"/>
    <w:rsid w:val="00F93AA1"/>
    <w:rsid w:val="00F951DA"/>
    <w:rsid w:val="00F968D0"/>
    <w:rsid w:val="00F97AAF"/>
    <w:rsid w:val="00FA02D3"/>
    <w:rsid w:val="00FA083A"/>
    <w:rsid w:val="00FA0C3D"/>
    <w:rsid w:val="00FA30CE"/>
    <w:rsid w:val="00FA63FC"/>
    <w:rsid w:val="00FA7436"/>
    <w:rsid w:val="00FA7F15"/>
    <w:rsid w:val="00FB0C01"/>
    <w:rsid w:val="00FB118E"/>
    <w:rsid w:val="00FB202A"/>
    <w:rsid w:val="00FB216B"/>
    <w:rsid w:val="00FB2697"/>
    <w:rsid w:val="00FB2B57"/>
    <w:rsid w:val="00FB3672"/>
    <w:rsid w:val="00FB37CA"/>
    <w:rsid w:val="00FB5FA0"/>
    <w:rsid w:val="00FB64F5"/>
    <w:rsid w:val="00FB67A6"/>
    <w:rsid w:val="00FB6E7D"/>
    <w:rsid w:val="00FB7311"/>
    <w:rsid w:val="00FB7616"/>
    <w:rsid w:val="00FC30B6"/>
    <w:rsid w:val="00FC31BC"/>
    <w:rsid w:val="00FC417A"/>
    <w:rsid w:val="00FC4FB6"/>
    <w:rsid w:val="00FC5EA2"/>
    <w:rsid w:val="00FC636E"/>
    <w:rsid w:val="00FC6533"/>
    <w:rsid w:val="00FC78F1"/>
    <w:rsid w:val="00FC7D5F"/>
    <w:rsid w:val="00FD1041"/>
    <w:rsid w:val="00FD13CF"/>
    <w:rsid w:val="00FD1BC9"/>
    <w:rsid w:val="00FD1C7E"/>
    <w:rsid w:val="00FD333B"/>
    <w:rsid w:val="00FD4B6E"/>
    <w:rsid w:val="00FD60E2"/>
    <w:rsid w:val="00FD68AF"/>
    <w:rsid w:val="00FD7187"/>
    <w:rsid w:val="00FD7680"/>
    <w:rsid w:val="00FE12B0"/>
    <w:rsid w:val="00FE3222"/>
    <w:rsid w:val="00FE46BE"/>
    <w:rsid w:val="00FE54C4"/>
    <w:rsid w:val="00FE59EC"/>
    <w:rsid w:val="00FE7020"/>
    <w:rsid w:val="00FE7242"/>
    <w:rsid w:val="00FE7476"/>
    <w:rsid w:val="00FE7823"/>
    <w:rsid w:val="00FE7B54"/>
    <w:rsid w:val="00FE7B8A"/>
    <w:rsid w:val="00FF04E6"/>
    <w:rsid w:val="00FF2111"/>
    <w:rsid w:val="00FF29A1"/>
    <w:rsid w:val="00FF3566"/>
    <w:rsid w:val="00FF4752"/>
    <w:rsid w:val="00FF4A7E"/>
    <w:rsid w:val="00FF5601"/>
    <w:rsid w:val="00FF7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45"/>
    <o:shapelayout v:ext="edit">
      <o:idmap v:ext="edit" data="1"/>
    </o:shapelayout>
  </w:shapeDefaults>
  <w:decimalSymbol w:val="."/>
  <w:listSeparator w:val=","/>
  <w15:docId w15:val="{0B75A1A0-43A7-458F-BD4C-5C0F9406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33E"/>
    <w:pPr>
      <w:widowControl w:val="0"/>
      <w:autoSpaceDE w:val="0"/>
      <w:autoSpaceDN w:val="0"/>
      <w:adjustRightInd w:val="0"/>
    </w:pPr>
    <w:rPr>
      <w:szCs w:val="24"/>
    </w:rPr>
  </w:style>
  <w:style w:type="paragraph" w:styleId="Heading1">
    <w:name w:val="heading 1"/>
    <w:basedOn w:val="Normal"/>
    <w:next w:val="Normal"/>
    <w:qFormat/>
    <w:rsid w:val="001E533E"/>
    <w:pPr>
      <w:keepNext/>
      <w:tabs>
        <w:tab w:val="left" w:pos="720"/>
        <w:tab w:val="left" w:pos="1440"/>
        <w:tab w:val="left" w:pos="2160"/>
        <w:tab w:val="left" w:pos="2880"/>
        <w:tab w:val="left" w:pos="3600"/>
        <w:tab w:val="left" w:pos="4320"/>
        <w:tab w:val="left" w:pos="5040"/>
        <w:tab w:val="left" w:pos="5760"/>
      </w:tabs>
      <w:ind w:left="720" w:hanging="720"/>
      <w:outlineLvl w:val="0"/>
    </w:pPr>
    <w:rPr>
      <w:rFonts w:ascii="Arial" w:hAnsi="Arial" w:cs="Arial"/>
      <w:i/>
      <w:iCs/>
      <w:sz w:val="24"/>
    </w:rPr>
  </w:style>
  <w:style w:type="paragraph" w:styleId="Heading2">
    <w:name w:val="heading 2"/>
    <w:basedOn w:val="Normal"/>
    <w:next w:val="Normal"/>
    <w:qFormat/>
    <w:rsid w:val="001E533E"/>
    <w:pPr>
      <w:keepNext/>
      <w:ind w:left="45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E533E"/>
  </w:style>
  <w:style w:type="paragraph" w:styleId="BodyText">
    <w:name w:val="Body Text"/>
    <w:basedOn w:val="Normal"/>
    <w:rsid w:val="001E533E"/>
    <w:pPr>
      <w:tabs>
        <w:tab w:val="left" w:pos="0"/>
        <w:tab w:val="left" w:pos="720"/>
        <w:tab w:val="left" w:pos="1440"/>
        <w:tab w:val="left" w:pos="2160"/>
        <w:tab w:val="left" w:pos="2880"/>
        <w:tab w:val="left" w:pos="3600"/>
        <w:tab w:val="left" w:pos="4320"/>
        <w:tab w:val="left" w:pos="5040"/>
        <w:tab w:val="left" w:pos="5760"/>
      </w:tabs>
    </w:pPr>
    <w:rPr>
      <w:rFonts w:ascii="Arial" w:hAnsi="Arial" w:cs="Arial"/>
      <w:i/>
      <w:iCs/>
      <w:sz w:val="24"/>
    </w:rPr>
  </w:style>
  <w:style w:type="paragraph" w:styleId="BodyText2">
    <w:name w:val="Body Text 2"/>
    <w:basedOn w:val="Normal"/>
    <w:rsid w:val="001E533E"/>
    <w:pPr>
      <w:tabs>
        <w:tab w:val="left" w:pos="0"/>
        <w:tab w:val="left" w:pos="720"/>
        <w:tab w:val="left" w:pos="1440"/>
        <w:tab w:val="left" w:pos="2160"/>
        <w:tab w:val="left" w:pos="2880"/>
        <w:tab w:val="left" w:pos="3600"/>
        <w:tab w:val="left" w:pos="4320"/>
        <w:tab w:val="left" w:pos="5040"/>
        <w:tab w:val="left" w:pos="5760"/>
      </w:tabs>
    </w:pPr>
    <w:rPr>
      <w:rFonts w:ascii="Arial" w:hAnsi="Arial" w:cs="Arial"/>
      <w:b/>
      <w:bCs/>
      <w:i/>
      <w:iCs/>
      <w:sz w:val="24"/>
    </w:rPr>
  </w:style>
  <w:style w:type="paragraph" w:styleId="Header">
    <w:name w:val="header"/>
    <w:basedOn w:val="Normal"/>
    <w:rsid w:val="001E533E"/>
    <w:pPr>
      <w:tabs>
        <w:tab w:val="center" w:pos="4320"/>
        <w:tab w:val="right" w:pos="8640"/>
      </w:tabs>
    </w:pPr>
  </w:style>
  <w:style w:type="paragraph" w:styleId="Footer">
    <w:name w:val="footer"/>
    <w:basedOn w:val="Normal"/>
    <w:rsid w:val="001E533E"/>
    <w:pPr>
      <w:tabs>
        <w:tab w:val="center" w:pos="4320"/>
        <w:tab w:val="right" w:pos="8640"/>
      </w:tabs>
    </w:pPr>
  </w:style>
  <w:style w:type="paragraph" w:styleId="BalloonText">
    <w:name w:val="Balloon Text"/>
    <w:basedOn w:val="Normal"/>
    <w:semiHidden/>
    <w:rsid w:val="005B45C9"/>
    <w:rPr>
      <w:rFonts w:ascii="Tahoma" w:hAnsi="Tahoma" w:cs="Tahoma"/>
      <w:sz w:val="16"/>
      <w:szCs w:val="16"/>
    </w:rPr>
  </w:style>
  <w:style w:type="paragraph" w:styleId="Title">
    <w:name w:val="Title"/>
    <w:basedOn w:val="Normal"/>
    <w:qFormat/>
    <w:rsid w:val="00933E6D"/>
    <w:pPr>
      <w:widowControl/>
      <w:autoSpaceDE/>
      <w:autoSpaceDN/>
      <w:adjustRightInd/>
      <w:jc w:val="center"/>
    </w:pPr>
    <w:rPr>
      <w:b/>
      <w:bCs/>
      <w:sz w:val="48"/>
    </w:rPr>
  </w:style>
  <w:style w:type="paragraph" w:styleId="Subtitle">
    <w:name w:val="Subtitle"/>
    <w:basedOn w:val="Normal"/>
    <w:link w:val="SubtitleChar"/>
    <w:qFormat/>
    <w:rsid w:val="00933E6D"/>
    <w:pPr>
      <w:widowControl/>
      <w:autoSpaceDE/>
      <w:autoSpaceDN/>
      <w:adjustRightInd/>
    </w:pPr>
    <w:rPr>
      <w:b/>
      <w:bCs/>
      <w:sz w:val="24"/>
    </w:rPr>
  </w:style>
  <w:style w:type="character" w:customStyle="1" w:styleId="QuickFormat3">
    <w:name w:val="QuickFormat3"/>
    <w:rsid w:val="00933E6D"/>
    <w:rPr>
      <w:rFonts w:ascii="Arial" w:hAnsi="Arial" w:cs="Arial" w:hint="default"/>
      <w:b/>
      <w:bCs/>
      <w:i/>
      <w:iCs/>
      <w:color w:val="0000FF"/>
      <w:sz w:val="24"/>
      <w:szCs w:val="24"/>
    </w:rPr>
  </w:style>
  <w:style w:type="table" w:styleId="TableGrid">
    <w:name w:val="Table Grid"/>
    <w:basedOn w:val="TableNormal"/>
    <w:rsid w:val="002F168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35B73"/>
    <w:pPr>
      <w:ind w:left="720"/>
    </w:pPr>
  </w:style>
  <w:style w:type="character" w:styleId="Emphasis">
    <w:name w:val="Emphasis"/>
    <w:basedOn w:val="DefaultParagraphFont"/>
    <w:qFormat/>
    <w:rsid w:val="00D22106"/>
    <w:rPr>
      <w:i/>
      <w:iCs/>
    </w:rPr>
  </w:style>
  <w:style w:type="character" w:customStyle="1" w:styleId="SubtitleChar">
    <w:name w:val="Subtitle Char"/>
    <w:basedOn w:val="DefaultParagraphFont"/>
    <w:link w:val="Subtitle"/>
    <w:rsid w:val="00AD182D"/>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486623">
      <w:bodyDiv w:val="1"/>
      <w:marLeft w:val="0"/>
      <w:marRight w:val="0"/>
      <w:marTop w:val="0"/>
      <w:marBottom w:val="0"/>
      <w:divBdr>
        <w:top w:val="none" w:sz="0" w:space="0" w:color="auto"/>
        <w:left w:val="none" w:sz="0" w:space="0" w:color="auto"/>
        <w:bottom w:val="none" w:sz="0" w:space="0" w:color="auto"/>
        <w:right w:val="none" w:sz="0" w:space="0" w:color="auto"/>
      </w:divBdr>
    </w:div>
    <w:div w:id="354580302">
      <w:bodyDiv w:val="1"/>
      <w:marLeft w:val="0"/>
      <w:marRight w:val="0"/>
      <w:marTop w:val="0"/>
      <w:marBottom w:val="0"/>
      <w:divBdr>
        <w:top w:val="none" w:sz="0" w:space="0" w:color="auto"/>
        <w:left w:val="none" w:sz="0" w:space="0" w:color="auto"/>
        <w:bottom w:val="none" w:sz="0" w:space="0" w:color="auto"/>
        <w:right w:val="none" w:sz="0" w:space="0" w:color="auto"/>
      </w:divBdr>
    </w:div>
    <w:div w:id="631402158">
      <w:bodyDiv w:val="1"/>
      <w:marLeft w:val="0"/>
      <w:marRight w:val="0"/>
      <w:marTop w:val="0"/>
      <w:marBottom w:val="0"/>
      <w:divBdr>
        <w:top w:val="none" w:sz="0" w:space="0" w:color="auto"/>
        <w:left w:val="none" w:sz="0" w:space="0" w:color="auto"/>
        <w:bottom w:val="none" w:sz="0" w:space="0" w:color="auto"/>
        <w:right w:val="none" w:sz="0" w:space="0" w:color="auto"/>
      </w:divBdr>
    </w:div>
    <w:div w:id="75192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5557D-DCB7-4153-B608-4C7303E10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January 30, 2002</vt:lpstr>
    </vt:vector>
  </TitlesOfParts>
  <Company>County of Tulare</Company>
  <LinksUpToDate>false</LinksUpToDate>
  <CharactersWithSpaces>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30, 2002</dc:title>
  <dc:creator>HHSA User</dc:creator>
  <cp:lastModifiedBy>Christine S Tidwell</cp:lastModifiedBy>
  <cp:revision>16</cp:revision>
  <cp:lastPrinted>2019-10-10T17:29:00Z</cp:lastPrinted>
  <dcterms:created xsi:type="dcterms:W3CDTF">2019-09-26T21:21:00Z</dcterms:created>
  <dcterms:modified xsi:type="dcterms:W3CDTF">2019-10-10T17:40:00Z</dcterms:modified>
</cp:coreProperties>
</file>