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D42360"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506E98" w:rsidP="00B50F1C">
      <w:pPr>
        <w:jc w:val="center"/>
        <w:rPr>
          <w:rFonts w:cs="Times New Roman"/>
          <w:b/>
          <w:bCs/>
          <w:sz w:val="24"/>
          <w:szCs w:val="24"/>
        </w:rPr>
      </w:pPr>
      <w:r w:rsidRPr="00B9066A">
        <w:rPr>
          <w:rFonts w:cs="Times New Roman"/>
          <w:b/>
          <w:bCs/>
          <w:sz w:val="24"/>
          <w:szCs w:val="24"/>
        </w:rPr>
        <w:t xml:space="preserve">Monday, </w:t>
      </w:r>
      <w:r w:rsidR="001C2786">
        <w:rPr>
          <w:rFonts w:cs="Times New Roman"/>
          <w:b/>
          <w:bCs/>
          <w:sz w:val="24"/>
          <w:szCs w:val="24"/>
        </w:rPr>
        <w:t>July 17</w:t>
      </w:r>
      <w:r w:rsidR="004248B6" w:rsidRPr="00B9066A">
        <w:rPr>
          <w:rFonts w:cs="Times New Roman"/>
          <w:b/>
          <w:bCs/>
          <w:sz w:val="24"/>
          <w:szCs w:val="24"/>
        </w:rPr>
        <w:t>, 2017</w:t>
      </w:r>
    </w:p>
    <w:p w:rsidR="001C2786" w:rsidRDefault="00A969C6" w:rsidP="001C2786">
      <w:pPr>
        <w:jc w:val="center"/>
        <w:rPr>
          <w:rFonts w:cs="Times New Roman"/>
          <w:b/>
          <w:bCs/>
          <w:sz w:val="24"/>
          <w:szCs w:val="24"/>
        </w:rPr>
      </w:pPr>
      <w:r w:rsidRPr="00A969C6">
        <w:rPr>
          <w:rFonts w:cs="Times New Roman"/>
          <w:b/>
          <w:bCs/>
          <w:sz w:val="24"/>
          <w:szCs w:val="24"/>
        </w:rPr>
        <w:t>Meeting begins at 11:00</w:t>
      </w:r>
      <w:r w:rsidR="001C2786" w:rsidRPr="00A969C6">
        <w:rPr>
          <w:rFonts w:cs="Times New Roman"/>
          <w:b/>
          <w:bCs/>
          <w:sz w:val="24"/>
          <w:szCs w:val="24"/>
        </w:rPr>
        <w:t xml:space="preserve"> a.m.</w:t>
      </w:r>
    </w:p>
    <w:p w:rsidR="001C2786" w:rsidRDefault="001C2786" w:rsidP="001C2786">
      <w:pPr>
        <w:ind w:left="720" w:firstLine="720"/>
        <w:rPr>
          <w:rFonts w:cs="Times New Roman"/>
          <w:b/>
          <w:bCs/>
          <w:sz w:val="24"/>
          <w:szCs w:val="24"/>
        </w:rPr>
      </w:pPr>
      <w:r>
        <w:rPr>
          <w:rFonts w:cs="Times New Roman"/>
          <w:b/>
          <w:bCs/>
          <w:sz w:val="24"/>
          <w:szCs w:val="24"/>
        </w:rPr>
        <w:t xml:space="preserve">     Tulare County Board of Supervisors Bldg.</w:t>
      </w:r>
    </w:p>
    <w:p w:rsidR="001C2786" w:rsidRPr="007B3A61" w:rsidRDefault="001C2786" w:rsidP="001C2786">
      <w:pPr>
        <w:ind w:left="720" w:firstLine="720"/>
        <w:rPr>
          <w:rFonts w:cs="Times New Roman"/>
          <w:b/>
          <w:bCs/>
          <w:sz w:val="24"/>
          <w:szCs w:val="24"/>
        </w:rPr>
      </w:pPr>
      <w:r>
        <w:rPr>
          <w:rFonts w:cs="Times New Roman"/>
          <w:b/>
          <w:bCs/>
          <w:sz w:val="24"/>
          <w:szCs w:val="24"/>
        </w:rPr>
        <w:t xml:space="preserve">     </w:t>
      </w:r>
      <w:r w:rsidR="00D42360">
        <w:rPr>
          <w:rFonts w:cs="Times New Roman"/>
          <w:b/>
          <w:bCs/>
          <w:sz w:val="24"/>
          <w:szCs w:val="24"/>
        </w:rPr>
        <w:t>2800 W. Burrel</w:t>
      </w:r>
      <w:bookmarkStart w:id="0" w:name="_GoBack"/>
      <w:bookmarkEnd w:id="0"/>
      <w:r w:rsidR="00D42360">
        <w:rPr>
          <w:rFonts w:cs="Times New Roman"/>
          <w:b/>
          <w:bCs/>
          <w:sz w:val="24"/>
          <w:szCs w:val="24"/>
        </w:rPr>
        <w:t xml:space="preserve"> Avenue, Conference Room</w:t>
      </w:r>
      <w:r>
        <w:rPr>
          <w:rFonts w:cs="Times New Roman"/>
          <w:b/>
          <w:bCs/>
          <w:sz w:val="24"/>
          <w:szCs w:val="24"/>
        </w:rPr>
        <w:t xml:space="preserve"> A/B</w:t>
      </w:r>
    </w:p>
    <w:p w:rsidR="001C2786" w:rsidRPr="007B3A61" w:rsidRDefault="001C2786" w:rsidP="001C2786">
      <w:pPr>
        <w:ind w:left="720" w:firstLine="720"/>
        <w:rPr>
          <w:rFonts w:cs="Times New Roman"/>
          <w:b/>
          <w:bCs/>
          <w:sz w:val="24"/>
          <w:szCs w:val="24"/>
        </w:rPr>
      </w:pPr>
      <w:r w:rsidRPr="007B3A61">
        <w:rPr>
          <w:rFonts w:cs="Times New Roman"/>
          <w:b/>
          <w:bCs/>
          <w:sz w:val="24"/>
          <w:szCs w:val="24"/>
        </w:rPr>
        <w:tab/>
        <w:t xml:space="preserve">        </w:t>
      </w:r>
      <w:r>
        <w:rPr>
          <w:rFonts w:cs="Times New Roman"/>
          <w:b/>
          <w:bCs/>
          <w:sz w:val="24"/>
          <w:szCs w:val="24"/>
        </w:rPr>
        <w:t xml:space="preserve"> Visalia, CA 93291</w:t>
      </w:r>
    </w:p>
    <w:p w:rsidR="000248FF" w:rsidRPr="00C01F71" w:rsidRDefault="00452E36" w:rsidP="00F17472">
      <w:pPr>
        <w:ind w:left="720" w:firstLine="720"/>
        <w:rPr>
          <w:rFonts w:cs="Times New Roman"/>
          <w:b/>
          <w:bCs/>
          <w:sz w:val="18"/>
          <w:szCs w:val="18"/>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D4D66">
        <w:rPr>
          <w:rFonts w:cs="Times New Roman"/>
          <w:b/>
          <w:bCs/>
          <w:sz w:val="24"/>
          <w:szCs w:val="24"/>
        </w:rPr>
        <w:t>of Guests and Council Members</w:t>
      </w:r>
      <w:r w:rsidR="00D908AB">
        <w:rPr>
          <w:rFonts w:cs="Times New Roman"/>
          <w:b/>
          <w:bCs/>
          <w:sz w:val="24"/>
          <w:szCs w:val="24"/>
        </w:rPr>
        <w:tab/>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33A07">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452E36">
        <w:rPr>
          <w:rFonts w:cs="Times New Roman"/>
          <w:i/>
          <w:iCs/>
          <w:sz w:val="24"/>
          <w:szCs w:val="24"/>
        </w:rPr>
        <w:t xml:space="preserve"> </w:t>
      </w:r>
      <w:r w:rsidR="0016538E" w:rsidRPr="00E00EF9">
        <w:rPr>
          <w:rFonts w:cs="Times New Roman"/>
          <w:i/>
          <w:iCs/>
          <w:sz w:val="24"/>
          <w:szCs w:val="24"/>
        </w:rPr>
        <w:t>held on</w:t>
      </w:r>
      <w:r w:rsidR="00242C75">
        <w:rPr>
          <w:rFonts w:cs="Times New Roman"/>
          <w:i/>
          <w:iCs/>
          <w:sz w:val="24"/>
          <w:szCs w:val="24"/>
        </w:rPr>
        <w:t xml:space="preserve"> May 15</w:t>
      </w:r>
      <w:r w:rsidR="00C164DE" w:rsidRPr="00E00EF9">
        <w:rPr>
          <w:rFonts w:cs="Times New Roman"/>
          <w:i/>
          <w:iCs/>
          <w:sz w:val="24"/>
          <w:szCs w:val="24"/>
        </w:rPr>
        <w:t>, 201</w:t>
      </w:r>
      <w:r w:rsidR="00452E36">
        <w:rPr>
          <w:rFonts w:cs="Times New Roman"/>
          <w:i/>
          <w:iCs/>
          <w:sz w:val="24"/>
          <w:szCs w:val="24"/>
        </w:rPr>
        <w:t>7</w:t>
      </w:r>
      <w:r w:rsidRPr="00E00EF9">
        <w:rPr>
          <w:rFonts w:cs="Times New Roman"/>
          <w:i/>
          <w:iCs/>
          <w:sz w:val="24"/>
          <w:szCs w:val="24"/>
        </w:rPr>
        <w:t>.</w:t>
      </w:r>
    </w:p>
    <w:p w:rsidR="00F11A4C" w:rsidRPr="00A77964" w:rsidRDefault="00F11A4C">
      <w:pPr>
        <w:rPr>
          <w:rFonts w:cs="Times New Roman"/>
          <w:b/>
          <w:bCs/>
          <w:sz w:val="18"/>
          <w:szCs w:val="18"/>
        </w:rPr>
      </w:pPr>
    </w:p>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F11A4C" w:rsidRPr="00A77964" w:rsidRDefault="00F11A4C">
      <w:pPr>
        <w:ind w:firstLine="720"/>
        <w:rPr>
          <w:rFonts w:cs="Times New Roman"/>
          <w:b/>
          <w:bCs/>
          <w:sz w:val="18"/>
          <w:szCs w:val="18"/>
        </w:rPr>
      </w:pPr>
    </w:p>
    <w:p w:rsidR="006819E0" w:rsidRPr="002D0EA7" w:rsidRDefault="0025354F" w:rsidP="00B81214">
      <w:pPr>
        <w:ind w:right="-216"/>
        <w:rPr>
          <w:rFonts w:cs="Times New Roman"/>
          <w:b/>
          <w:bCs/>
          <w:sz w:val="24"/>
          <w:szCs w:val="24"/>
        </w:rPr>
      </w:pPr>
      <w:r w:rsidRPr="002D0EA7">
        <w:rPr>
          <w:rFonts w:cs="Times New Roman"/>
          <w:b/>
          <w:bCs/>
          <w:sz w:val="24"/>
          <w:szCs w:val="24"/>
        </w:rPr>
        <w:t>6</w:t>
      </w:r>
      <w:r w:rsidR="00F11A4C" w:rsidRPr="002D0EA7">
        <w:rPr>
          <w:rFonts w:cs="Times New Roman"/>
          <w:b/>
          <w:bCs/>
          <w:sz w:val="24"/>
          <w:szCs w:val="24"/>
        </w:rPr>
        <w:t>.</w:t>
      </w:r>
      <w:r w:rsidR="00F11A4C" w:rsidRPr="002D0EA7">
        <w:rPr>
          <w:rFonts w:cs="Times New Roman"/>
          <w:b/>
          <w:bCs/>
          <w:sz w:val="24"/>
          <w:szCs w:val="24"/>
        </w:rPr>
        <w:tab/>
        <w:t>Milestone Updates</w:t>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t xml:space="preserve">       </w:t>
      </w:r>
      <w:r w:rsidR="00B81214" w:rsidRPr="002D0EA7">
        <w:rPr>
          <w:rFonts w:cs="Times New Roman"/>
          <w:b/>
          <w:bCs/>
          <w:sz w:val="24"/>
          <w:szCs w:val="24"/>
        </w:rPr>
        <w:t xml:space="preserve"> </w:t>
      </w:r>
      <w:r w:rsidR="00947D89" w:rsidRPr="002D0EA7">
        <w:rPr>
          <w:rFonts w:cs="Times New Roman"/>
          <w:b/>
          <w:bCs/>
          <w:sz w:val="24"/>
          <w:szCs w:val="24"/>
        </w:rPr>
        <w:t xml:space="preserve"> </w:t>
      </w:r>
      <w:r w:rsidR="00F11A4C" w:rsidRPr="002D0EA7">
        <w:rPr>
          <w:rFonts w:cs="Times New Roman"/>
          <w:b/>
          <w:bCs/>
          <w:sz w:val="24"/>
          <w:szCs w:val="24"/>
        </w:rPr>
        <w:t>Information</w:t>
      </w:r>
    </w:p>
    <w:p w:rsidR="00947D89" w:rsidRPr="002D0EA7" w:rsidRDefault="00947D89" w:rsidP="00947D89">
      <w:pPr>
        <w:ind w:firstLine="720"/>
        <w:rPr>
          <w:rFonts w:cs="Times New Roman"/>
          <w:i/>
          <w:iCs/>
          <w:sz w:val="24"/>
          <w:szCs w:val="24"/>
        </w:rPr>
      </w:pPr>
      <w:r w:rsidRPr="002D0EA7">
        <w:rPr>
          <w:rFonts w:cs="Times New Roman"/>
          <w:i/>
          <w:iCs/>
          <w:sz w:val="24"/>
          <w:szCs w:val="24"/>
        </w:rPr>
        <w:t>Information regarding current and former members of the Council</w:t>
      </w:r>
    </w:p>
    <w:p w:rsidR="00947D89" w:rsidRPr="0055208B" w:rsidRDefault="00947D89" w:rsidP="00B81214">
      <w:pPr>
        <w:ind w:right="-216"/>
        <w:rPr>
          <w:rFonts w:cs="Times New Roman"/>
          <w:b/>
          <w:bCs/>
          <w:color w:val="0070C0"/>
          <w:sz w:val="18"/>
          <w:szCs w:val="18"/>
        </w:rPr>
      </w:pPr>
    </w:p>
    <w:p w:rsidR="00833A07" w:rsidRDefault="00947D89" w:rsidP="00833A07">
      <w:pPr>
        <w:ind w:right="-216"/>
        <w:rPr>
          <w:rFonts w:cs="Times New Roman"/>
          <w:b/>
          <w:bCs/>
          <w:sz w:val="24"/>
          <w:szCs w:val="24"/>
        </w:rPr>
      </w:pPr>
      <w:r w:rsidRPr="005A0998">
        <w:rPr>
          <w:rFonts w:cs="Times New Roman"/>
          <w:b/>
          <w:bCs/>
          <w:sz w:val="24"/>
          <w:szCs w:val="24"/>
        </w:rPr>
        <w:t>7.</w:t>
      </w:r>
      <w:r w:rsidRPr="005A0998">
        <w:rPr>
          <w:rFonts w:cs="Times New Roman"/>
          <w:b/>
          <w:bCs/>
          <w:sz w:val="24"/>
          <w:szCs w:val="24"/>
        </w:rPr>
        <w:tab/>
      </w:r>
      <w:r w:rsidR="00242C75">
        <w:rPr>
          <w:rFonts w:cs="Times New Roman"/>
          <w:b/>
          <w:bCs/>
          <w:sz w:val="24"/>
          <w:szCs w:val="24"/>
        </w:rPr>
        <w:t>Presentation by the Aging in Community Group</w:t>
      </w:r>
      <w:r w:rsidR="002D0EA7" w:rsidRPr="005A0998">
        <w:rPr>
          <w:rFonts w:cs="Times New Roman"/>
          <w:b/>
          <w:bCs/>
          <w:sz w:val="24"/>
          <w:szCs w:val="24"/>
        </w:rPr>
        <w:t xml:space="preserve"> </w:t>
      </w:r>
      <w:r w:rsidR="002D0EA7" w:rsidRPr="005A0998">
        <w:rPr>
          <w:rFonts w:cs="Times New Roman"/>
          <w:b/>
          <w:bCs/>
          <w:sz w:val="24"/>
          <w:szCs w:val="24"/>
        </w:rPr>
        <w:tab/>
        <w:t xml:space="preserve">         Information</w:t>
      </w:r>
    </w:p>
    <w:p w:rsidR="00754F85" w:rsidRPr="005A0998" w:rsidRDefault="00754F85" w:rsidP="00754F85">
      <w:pPr>
        <w:ind w:right="-216" w:firstLine="720"/>
        <w:rPr>
          <w:rFonts w:cs="Times New Roman"/>
          <w:i/>
          <w:iCs/>
          <w:sz w:val="24"/>
          <w:szCs w:val="24"/>
        </w:rPr>
      </w:pPr>
      <w:r>
        <w:rPr>
          <w:rFonts w:cs="Times New Roman"/>
          <w:i/>
          <w:iCs/>
          <w:sz w:val="24"/>
          <w:szCs w:val="24"/>
        </w:rPr>
        <w:t xml:space="preserve">A </w:t>
      </w:r>
      <w:r w:rsidRPr="00DE4437">
        <w:rPr>
          <w:rFonts w:cs="Times New Roman"/>
          <w:i/>
          <w:iCs/>
          <w:sz w:val="24"/>
          <w:szCs w:val="24"/>
        </w:rPr>
        <w:t xml:space="preserve">volunteer organization advocating for </w:t>
      </w:r>
      <w:r>
        <w:rPr>
          <w:rFonts w:cs="Times New Roman"/>
          <w:i/>
          <w:iCs/>
          <w:sz w:val="24"/>
          <w:szCs w:val="24"/>
        </w:rPr>
        <w:t xml:space="preserve">the </w:t>
      </w:r>
      <w:r w:rsidRPr="00DE4437">
        <w:rPr>
          <w:rFonts w:cs="Times New Roman"/>
          <w:i/>
          <w:iCs/>
          <w:sz w:val="24"/>
          <w:szCs w:val="24"/>
        </w:rPr>
        <w:t>seniors</w:t>
      </w:r>
      <w:r>
        <w:rPr>
          <w:rFonts w:cs="Times New Roman"/>
          <w:i/>
          <w:iCs/>
          <w:sz w:val="24"/>
          <w:szCs w:val="24"/>
        </w:rPr>
        <w:t xml:space="preserve"> of Three Rivers</w:t>
      </w:r>
    </w:p>
    <w:p w:rsidR="00754F85" w:rsidRPr="00462087" w:rsidRDefault="00754F85" w:rsidP="00833A07">
      <w:pPr>
        <w:ind w:right="-216"/>
        <w:rPr>
          <w:rFonts w:cs="Times New Roman"/>
          <w:b/>
          <w:bCs/>
          <w:sz w:val="18"/>
          <w:szCs w:val="18"/>
        </w:rPr>
      </w:pPr>
    </w:p>
    <w:p w:rsidR="00754F85" w:rsidRDefault="00754F85" w:rsidP="00833A07">
      <w:pPr>
        <w:ind w:right="-216"/>
        <w:rPr>
          <w:rFonts w:cs="Times New Roman"/>
          <w:b/>
          <w:bCs/>
          <w:sz w:val="24"/>
          <w:szCs w:val="24"/>
        </w:rPr>
      </w:pPr>
      <w:r>
        <w:rPr>
          <w:rFonts w:cs="Times New Roman"/>
          <w:b/>
          <w:bCs/>
          <w:sz w:val="24"/>
          <w:szCs w:val="24"/>
        </w:rPr>
        <w:t>8.</w:t>
      </w:r>
      <w:r w:rsidR="00727ADD">
        <w:rPr>
          <w:rFonts w:cs="Times New Roman"/>
          <w:b/>
          <w:bCs/>
          <w:sz w:val="24"/>
          <w:szCs w:val="24"/>
        </w:rPr>
        <w:tab/>
      </w:r>
      <w:r w:rsidR="005C74EF" w:rsidRPr="005C74EF">
        <w:rPr>
          <w:rFonts w:cs="Times New Roman"/>
          <w:b/>
          <w:bCs/>
          <w:sz w:val="24"/>
          <w:szCs w:val="24"/>
        </w:rPr>
        <w:t xml:space="preserve">Mental Health Survey </w:t>
      </w:r>
      <w:r w:rsidR="005C74EF">
        <w:rPr>
          <w:rFonts w:cs="Times New Roman"/>
          <w:b/>
          <w:bCs/>
          <w:sz w:val="24"/>
          <w:szCs w:val="24"/>
        </w:rPr>
        <w:t>Participation</w:t>
      </w:r>
      <w:r w:rsidR="005C74EF">
        <w:rPr>
          <w:rFonts w:cs="Times New Roman"/>
          <w:b/>
          <w:bCs/>
          <w:sz w:val="24"/>
          <w:szCs w:val="24"/>
        </w:rPr>
        <w:tab/>
      </w:r>
      <w:r w:rsidR="005C74EF">
        <w:rPr>
          <w:rFonts w:cs="Times New Roman"/>
          <w:b/>
          <w:bCs/>
          <w:sz w:val="24"/>
          <w:szCs w:val="24"/>
        </w:rPr>
        <w:tab/>
        <w:t xml:space="preserve">       </w:t>
      </w:r>
      <w:r w:rsidR="00854702">
        <w:rPr>
          <w:rFonts w:cs="Times New Roman"/>
          <w:b/>
          <w:bCs/>
          <w:sz w:val="24"/>
          <w:szCs w:val="24"/>
        </w:rPr>
        <w:t xml:space="preserve">  </w:t>
      </w:r>
      <w:r w:rsidR="005C74EF">
        <w:rPr>
          <w:rFonts w:cs="Times New Roman"/>
          <w:b/>
          <w:bCs/>
          <w:sz w:val="24"/>
          <w:szCs w:val="24"/>
        </w:rPr>
        <w:t>Information</w:t>
      </w:r>
      <w:r w:rsidR="00727ADD">
        <w:rPr>
          <w:rFonts w:cs="Times New Roman"/>
          <w:b/>
          <w:bCs/>
          <w:sz w:val="24"/>
          <w:szCs w:val="24"/>
        </w:rPr>
        <w:t xml:space="preserve"> </w:t>
      </w:r>
    </w:p>
    <w:p w:rsidR="00B9066A" w:rsidRPr="00462087" w:rsidRDefault="00B9066A" w:rsidP="00833A07">
      <w:pPr>
        <w:ind w:right="-216"/>
        <w:rPr>
          <w:rFonts w:cs="Times New Roman"/>
          <w:b/>
          <w:bCs/>
          <w:color w:val="0070C0"/>
          <w:sz w:val="18"/>
          <w:szCs w:val="18"/>
        </w:rPr>
      </w:pPr>
    </w:p>
    <w:p w:rsidR="00B9066A" w:rsidRDefault="00754F85" w:rsidP="00833A07">
      <w:pPr>
        <w:ind w:right="-216"/>
        <w:rPr>
          <w:rFonts w:cs="Times New Roman"/>
          <w:b/>
          <w:bCs/>
          <w:sz w:val="24"/>
          <w:szCs w:val="24"/>
        </w:rPr>
      </w:pPr>
      <w:r>
        <w:rPr>
          <w:rFonts w:cs="Times New Roman"/>
          <w:b/>
          <w:bCs/>
          <w:sz w:val="24"/>
          <w:szCs w:val="24"/>
        </w:rPr>
        <w:t>9</w:t>
      </w:r>
      <w:r w:rsidR="002D0EA7">
        <w:rPr>
          <w:rFonts w:cs="Times New Roman"/>
          <w:b/>
          <w:bCs/>
          <w:sz w:val="24"/>
          <w:szCs w:val="24"/>
        </w:rPr>
        <w:t>.</w:t>
      </w:r>
      <w:r w:rsidR="002D0EA7">
        <w:rPr>
          <w:rFonts w:cs="Times New Roman"/>
          <w:b/>
          <w:bCs/>
          <w:sz w:val="24"/>
          <w:szCs w:val="24"/>
        </w:rPr>
        <w:tab/>
        <w:t>Membership Recommendations</w:t>
      </w:r>
      <w:r w:rsidR="00B9066A" w:rsidRPr="002D0EA7">
        <w:rPr>
          <w:rFonts w:cs="Times New Roman"/>
          <w:b/>
          <w:bCs/>
          <w:sz w:val="24"/>
          <w:szCs w:val="24"/>
        </w:rPr>
        <w:t xml:space="preserve"> </w:t>
      </w:r>
      <w:r w:rsidR="004D6459" w:rsidRPr="002D0EA7">
        <w:rPr>
          <w:rFonts w:cs="Times New Roman"/>
          <w:b/>
          <w:bCs/>
          <w:sz w:val="24"/>
          <w:szCs w:val="24"/>
        </w:rPr>
        <w:tab/>
        <w:t xml:space="preserve">   </w:t>
      </w:r>
      <w:r w:rsidR="00B9066A" w:rsidRPr="002D0EA7">
        <w:rPr>
          <w:rFonts w:cs="Times New Roman"/>
          <w:b/>
          <w:bCs/>
          <w:sz w:val="24"/>
          <w:szCs w:val="24"/>
        </w:rPr>
        <w:t xml:space="preserve">      </w:t>
      </w:r>
      <w:r w:rsidR="004D6459" w:rsidRPr="002D0EA7">
        <w:rPr>
          <w:rFonts w:cs="Times New Roman"/>
          <w:b/>
          <w:bCs/>
          <w:sz w:val="24"/>
          <w:szCs w:val="24"/>
        </w:rPr>
        <w:tab/>
        <w:t xml:space="preserve">      </w:t>
      </w:r>
      <w:r w:rsidR="006F7722">
        <w:rPr>
          <w:rFonts w:cs="Times New Roman"/>
          <w:b/>
          <w:bCs/>
          <w:sz w:val="24"/>
          <w:szCs w:val="24"/>
        </w:rPr>
        <w:tab/>
        <w:t xml:space="preserve">         Information</w:t>
      </w:r>
    </w:p>
    <w:p w:rsidR="00754F85" w:rsidRPr="00462087" w:rsidRDefault="00754F85" w:rsidP="00833A07">
      <w:pPr>
        <w:ind w:right="-216"/>
        <w:rPr>
          <w:rFonts w:cs="Times New Roman"/>
          <w:b/>
          <w:bCs/>
          <w:sz w:val="18"/>
          <w:szCs w:val="18"/>
        </w:rPr>
      </w:pPr>
    </w:p>
    <w:p w:rsidR="005A25C7" w:rsidRDefault="00754F85" w:rsidP="00754F85">
      <w:pPr>
        <w:ind w:left="-180" w:right="-216"/>
        <w:rPr>
          <w:rFonts w:cs="Times New Roman"/>
          <w:b/>
          <w:bCs/>
          <w:sz w:val="24"/>
          <w:szCs w:val="24"/>
        </w:rPr>
      </w:pPr>
      <w:r>
        <w:rPr>
          <w:rFonts w:cs="Times New Roman"/>
          <w:b/>
          <w:bCs/>
          <w:sz w:val="24"/>
          <w:szCs w:val="24"/>
        </w:rPr>
        <w:t>10</w:t>
      </w:r>
      <w:r w:rsidR="005A25C7">
        <w:rPr>
          <w:rFonts w:cs="Times New Roman"/>
          <w:b/>
          <w:bCs/>
          <w:sz w:val="24"/>
          <w:szCs w:val="24"/>
        </w:rPr>
        <w:t>.</w:t>
      </w:r>
      <w:r w:rsidR="005A25C7">
        <w:rPr>
          <w:rFonts w:cs="Times New Roman"/>
          <w:b/>
          <w:bCs/>
          <w:sz w:val="24"/>
          <w:szCs w:val="24"/>
        </w:rPr>
        <w:tab/>
      </w:r>
      <w:r w:rsidR="005736EF">
        <w:rPr>
          <w:rFonts w:cs="Times New Roman"/>
          <w:b/>
          <w:bCs/>
          <w:sz w:val="24"/>
          <w:szCs w:val="24"/>
        </w:rPr>
        <w:t>Clarification on Committee “Scope of Work” Details     Information</w:t>
      </w:r>
    </w:p>
    <w:p w:rsidR="005736EF" w:rsidRDefault="005736EF" w:rsidP="00833A07">
      <w:pPr>
        <w:ind w:right="-216"/>
        <w:rPr>
          <w:rFonts w:cs="Times New Roman"/>
          <w:b/>
          <w:bCs/>
          <w:sz w:val="24"/>
          <w:szCs w:val="24"/>
        </w:rPr>
      </w:pPr>
      <w:r>
        <w:rPr>
          <w:rFonts w:cs="Times New Roman"/>
          <w:b/>
          <w:bCs/>
          <w:sz w:val="24"/>
          <w:szCs w:val="24"/>
        </w:rPr>
        <w:tab/>
      </w:r>
      <w:r w:rsidRPr="005736EF">
        <w:rPr>
          <w:rFonts w:cs="Times New Roman"/>
          <w:i/>
          <w:iCs/>
          <w:sz w:val="24"/>
          <w:szCs w:val="24"/>
        </w:rPr>
        <w:t>Israel Guardado</w:t>
      </w:r>
    </w:p>
    <w:p w:rsidR="00E00EF9" w:rsidRPr="0055208B" w:rsidRDefault="00E00EF9" w:rsidP="00E00EF9">
      <w:pPr>
        <w:ind w:right="-216"/>
        <w:rPr>
          <w:rFonts w:cs="Times New Roman"/>
          <w:iCs/>
          <w:color w:val="0070C0"/>
          <w:sz w:val="18"/>
          <w:szCs w:val="18"/>
          <w:highlight w:val="yellow"/>
        </w:rPr>
      </w:pPr>
    </w:p>
    <w:p w:rsidR="006F7722" w:rsidRDefault="005A25C7" w:rsidP="005A25C7">
      <w:pPr>
        <w:ind w:left="-180" w:right="-216"/>
        <w:rPr>
          <w:rFonts w:cs="Times New Roman"/>
          <w:b/>
          <w:bCs/>
          <w:sz w:val="24"/>
          <w:szCs w:val="24"/>
        </w:rPr>
      </w:pPr>
      <w:r>
        <w:rPr>
          <w:rFonts w:cs="Times New Roman"/>
          <w:b/>
          <w:bCs/>
          <w:sz w:val="24"/>
          <w:szCs w:val="24"/>
        </w:rPr>
        <w:t>1</w:t>
      </w:r>
      <w:r w:rsidR="00754F85">
        <w:rPr>
          <w:rFonts w:cs="Times New Roman"/>
          <w:b/>
          <w:bCs/>
          <w:sz w:val="24"/>
          <w:szCs w:val="24"/>
        </w:rPr>
        <w:t>1</w:t>
      </w:r>
      <w:r w:rsidR="00CD1664" w:rsidRPr="002D0EA7">
        <w:rPr>
          <w:rFonts w:cs="Times New Roman"/>
          <w:b/>
          <w:bCs/>
          <w:sz w:val="24"/>
          <w:szCs w:val="24"/>
        </w:rPr>
        <w:t>.</w:t>
      </w:r>
      <w:r w:rsidR="00CD1664" w:rsidRPr="002D0EA7">
        <w:rPr>
          <w:rFonts w:cs="Times New Roman"/>
          <w:b/>
          <w:bCs/>
          <w:sz w:val="24"/>
          <w:szCs w:val="24"/>
        </w:rPr>
        <w:tab/>
      </w:r>
      <w:r w:rsidR="009E332A" w:rsidRPr="002D0EA7">
        <w:rPr>
          <w:rFonts w:cs="Times New Roman"/>
          <w:b/>
          <w:bCs/>
          <w:sz w:val="24"/>
          <w:szCs w:val="24"/>
        </w:rPr>
        <w:t>Staff Reports</w:t>
      </w:r>
      <w:r w:rsidR="009E332A" w:rsidRPr="002D0EA7">
        <w:rPr>
          <w:rFonts w:cs="Times New Roman"/>
          <w:b/>
          <w:bCs/>
          <w:sz w:val="24"/>
          <w:szCs w:val="24"/>
        </w:rPr>
        <w:tab/>
      </w:r>
      <w:r w:rsidR="009E332A" w:rsidRPr="0055208B">
        <w:rPr>
          <w:rFonts w:cs="Times New Roman"/>
          <w:b/>
          <w:bCs/>
          <w:color w:val="0070C0"/>
          <w:sz w:val="24"/>
          <w:szCs w:val="24"/>
        </w:rPr>
        <w:tab/>
      </w:r>
      <w:r w:rsidR="005D4D66" w:rsidRPr="0055208B">
        <w:rPr>
          <w:rFonts w:cs="Times New Roman"/>
          <w:b/>
          <w:bCs/>
          <w:color w:val="0070C0"/>
          <w:sz w:val="24"/>
          <w:szCs w:val="24"/>
        </w:rPr>
        <w:tab/>
      </w:r>
      <w:r w:rsidR="005D4D66" w:rsidRPr="0055208B">
        <w:rPr>
          <w:rFonts w:cs="Times New Roman"/>
          <w:b/>
          <w:bCs/>
          <w:color w:val="0070C0"/>
          <w:sz w:val="24"/>
          <w:szCs w:val="24"/>
        </w:rPr>
        <w:tab/>
      </w:r>
      <w:r w:rsidR="005D4D66" w:rsidRPr="0055208B">
        <w:rPr>
          <w:rFonts w:cs="Times New Roman"/>
          <w:b/>
          <w:bCs/>
          <w:color w:val="0070C0"/>
          <w:sz w:val="24"/>
          <w:szCs w:val="24"/>
        </w:rPr>
        <w:tab/>
      </w:r>
      <w:r w:rsidR="00094618" w:rsidRPr="0055208B">
        <w:rPr>
          <w:rFonts w:cs="Times New Roman"/>
          <w:b/>
          <w:bCs/>
          <w:color w:val="0070C0"/>
          <w:sz w:val="24"/>
          <w:szCs w:val="24"/>
        </w:rPr>
        <w:t xml:space="preserve"> </w:t>
      </w:r>
      <w:r w:rsidR="00833A07" w:rsidRPr="0055208B">
        <w:rPr>
          <w:rFonts w:cs="Times New Roman"/>
          <w:b/>
          <w:bCs/>
          <w:color w:val="0070C0"/>
          <w:sz w:val="24"/>
          <w:szCs w:val="24"/>
        </w:rPr>
        <w:tab/>
      </w:r>
      <w:r w:rsidR="00833A07" w:rsidRPr="002D0EA7">
        <w:rPr>
          <w:rFonts w:cs="Times New Roman"/>
          <w:b/>
          <w:bCs/>
          <w:sz w:val="24"/>
          <w:szCs w:val="24"/>
        </w:rPr>
        <w:t xml:space="preserve">         </w:t>
      </w:r>
      <w:r w:rsidR="00E00EF9" w:rsidRPr="002D0EA7">
        <w:rPr>
          <w:rFonts w:cs="Times New Roman"/>
          <w:b/>
          <w:bCs/>
          <w:sz w:val="24"/>
          <w:szCs w:val="24"/>
        </w:rPr>
        <w:t>Information</w:t>
      </w:r>
    </w:p>
    <w:p w:rsidR="002D0EA7" w:rsidRPr="006F7722" w:rsidRDefault="006F7722" w:rsidP="006F7722">
      <w:pPr>
        <w:numPr>
          <w:ilvl w:val="0"/>
          <w:numId w:val="16"/>
        </w:numPr>
        <w:ind w:right="-216"/>
        <w:rPr>
          <w:rFonts w:cs="Times New Roman"/>
          <w:b/>
          <w:bCs/>
          <w:sz w:val="24"/>
          <w:szCs w:val="24"/>
        </w:rPr>
      </w:pPr>
      <w:r>
        <w:rPr>
          <w:rFonts w:cs="Times New Roman"/>
          <w:b/>
          <w:bCs/>
          <w:sz w:val="24"/>
          <w:szCs w:val="24"/>
        </w:rPr>
        <w:t xml:space="preserve">Food voucher </w:t>
      </w:r>
      <w:r w:rsidR="008C2556">
        <w:rPr>
          <w:rFonts w:cs="Times New Roman"/>
          <w:b/>
          <w:bCs/>
          <w:sz w:val="24"/>
          <w:szCs w:val="24"/>
        </w:rPr>
        <w:t xml:space="preserve">distribution </w:t>
      </w:r>
      <w:r w:rsidR="00462087">
        <w:rPr>
          <w:rFonts w:cs="Times New Roman"/>
          <w:b/>
          <w:bCs/>
          <w:sz w:val="24"/>
          <w:szCs w:val="24"/>
        </w:rPr>
        <w:t xml:space="preserve">and increased </w:t>
      </w:r>
      <w:r w:rsidR="008C2556">
        <w:rPr>
          <w:rFonts w:cs="Times New Roman"/>
          <w:b/>
          <w:bCs/>
          <w:sz w:val="24"/>
          <w:szCs w:val="24"/>
        </w:rPr>
        <w:t>utilization</w:t>
      </w:r>
      <w:r>
        <w:rPr>
          <w:rFonts w:cs="Times New Roman"/>
          <w:b/>
          <w:bCs/>
          <w:sz w:val="24"/>
          <w:szCs w:val="24"/>
        </w:rPr>
        <w:t xml:space="preserve"> (Farmers market)</w:t>
      </w:r>
      <w:r w:rsidR="00D42360">
        <w:rPr>
          <w:rFonts w:cs="Times New Roman"/>
          <w:b/>
          <w:bCs/>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462087" w:rsidRDefault="00462087">
                  <w:pPr>
                    <w:numPr>
                      <w:ilvl w:val="0"/>
                      <w:numId w:val="1"/>
                    </w:numPr>
                    <w:tabs>
                      <w:tab w:val="num" w:pos="-990"/>
                    </w:tabs>
                    <w:ind w:hanging="2706"/>
                    <w:rPr>
                      <w:rFonts w:cs="Times New Roman"/>
                    </w:rPr>
                  </w:pPr>
                </w:p>
              </w:txbxContent>
            </v:textbox>
          </v:shape>
        </w:pict>
      </w:r>
    </w:p>
    <w:p w:rsidR="00731B4D" w:rsidRPr="00C01F71" w:rsidRDefault="00731B4D" w:rsidP="0034293A">
      <w:pPr>
        <w:ind w:right="-216"/>
        <w:rPr>
          <w:rFonts w:cs="Times New Roman"/>
          <w:b/>
          <w:bCs/>
          <w:color w:val="00B0F0"/>
          <w:sz w:val="18"/>
          <w:szCs w:val="18"/>
        </w:rPr>
      </w:pPr>
      <w:r w:rsidRPr="007F0D40">
        <w:rPr>
          <w:rFonts w:cs="Times New Roman"/>
          <w:b/>
          <w:bCs/>
          <w:color w:val="00B0F0"/>
          <w:sz w:val="24"/>
          <w:szCs w:val="24"/>
        </w:rPr>
        <w:tab/>
      </w:r>
    </w:p>
    <w:p w:rsidR="005A25C7" w:rsidRDefault="00754F85" w:rsidP="005A25C7">
      <w:pPr>
        <w:ind w:left="-180" w:right="-216"/>
        <w:rPr>
          <w:rFonts w:cs="Times New Roman"/>
          <w:b/>
          <w:iCs/>
          <w:sz w:val="24"/>
          <w:szCs w:val="24"/>
        </w:rPr>
      </w:pPr>
      <w:r>
        <w:rPr>
          <w:rFonts w:cs="Times New Roman"/>
          <w:b/>
          <w:bCs/>
          <w:sz w:val="24"/>
          <w:szCs w:val="24"/>
        </w:rPr>
        <w:t>12</w:t>
      </w:r>
      <w:r w:rsidR="00DE3338" w:rsidRPr="007F0D40">
        <w:rPr>
          <w:rFonts w:cs="Times New Roman"/>
          <w:b/>
          <w:bCs/>
          <w:sz w:val="24"/>
          <w:szCs w:val="24"/>
        </w:rPr>
        <w:t>.</w:t>
      </w:r>
      <w:r w:rsidR="00CB3A72" w:rsidRPr="007F0D40">
        <w:rPr>
          <w:rFonts w:cs="Times New Roman"/>
          <w:iCs/>
          <w:sz w:val="24"/>
          <w:szCs w:val="24"/>
        </w:rPr>
        <w:tab/>
      </w:r>
      <w:r w:rsidR="005A25C7">
        <w:rPr>
          <w:rFonts w:cs="Times New Roman"/>
          <w:b/>
          <w:bCs/>
          <w:sz w:val="24"/>
          <w:szCs w:val="24"/>
        </w:rPr>
        <w:t>Development of August</w:t>
      </w:r>
      <w:r w:rsidR="009E332A">
        <w:rPr>
          <w:rFonts w:cs="Times New Roman"/>
          <w:b/>
          <w:bCs/>
          <w:sz w:val="24"/>
          <w:szCs w:val="24"/>
        </w:rPr>
        <w:t xml:space="preserve"> Council Agenda</w:t>
      </w:r>
      <w:r w:rsidR="005A25C7">
        <w:rPr>
          <w:rFonts w:cs="Times New Roman"/>
          <w:iCs/>
          <w:sz w:val="24"/>
          <w:szCs w:val="24"/>
        </w:rPr>
        <w:tab/>
      </w:r>
      <w:r w:rsidR="005A25C7">
        <w:rPr>
          <w:rFonts w:cs="Times New Roman"/>
          <w:iCs/>
          <w:sz w:val="24"/>
          <w:szCs w:val="24"/>
        </w:rPr>
        <w:tab/>
        <w:t xml:space="preserve">         </w:t>
      </w:r>
      <w:r w:rsidR="00DE3338" w:rsidRPr="007F0D40">
        <w:rPr>
          <w:rFonts w:cs="Times New Roman"/>
          <w:b/>
          <w:iCs/>
          <w:sz w:val="24"/>
          <w:szCs w:val="24"/>
        </w:rPr>
        <w:t>Information</w:t>
      </w:r>
    </w:p>
    <w:p w:rsidR="005A25C7" w:rsidRPr="00462087" w:rsidRDefault="005A25C7" w:rsidP="005A25C7">
      <w:pPr>
        <w:ind w:left="-180" w:right="-216"/>
        <w:rPr>
          <w:rFonts w:cs="Times New Roman"/>
          <w:b/>
          <w:iCs/>
          <w:sz w:val="18"/>
          <w:szCs w:val="18"/>
        </w:rPr>
      </w:pPr>
    </w:p>
    <w:p w:rsidR="005A25C7" w:rsidRDefault="00B453BA" w:rsidP="005A25C7">
      <w:pPr>
        <w:ind w:left="-180" w:right="-216"/>
        <w:rPr>
          <w:rFonts w:cs="Times New Roman"/>
          <w:b/>
          <w:iCs/>
          <w:sz w:val="24"/>
          <w:szCs w:val="24"/>
        </w:rPr>
      </w:pPr>
      <w:r w:rsidRPr="007F0D40">
        <w:rPr>
          <w:rFonts w:cs="Times New Roman"/>
          <w:b/>
          <w:bCs/>
          <w:sz w:val="24"/>
          <w:szCs w:val="24"/>
        </w:rPr>
        <w:t>1</w:t>
      </w:r>
      <w:r w:rsidR="00754F85">
        <w:rPr>
          <w:rFonts w:cs="Times New Roman"/>
          <w:b/>
          <w:bCs/>
          <w:sz w:val="24"/>
          <w:szCs w:val="24"/>
        </w:rPr>
        <w:t>3</w:t>
      </w:r>
      <w:r w:rsidR="00270A9A" w:rsidRPr="007F0D40">
        <w:rPr>
          <w:rFonts w:cs="Times New Roman"/>
          <w:b/>
          <w:bCs/>
          <w:sz w:val="24"/>
          <w:szCs w:val="24"/>
        </w:rPr>
        <w:t>.</w:t>
      </w:r>
      <w:r w:rsidR="00BD22E2" w:rsidRPr="007F0D40">
        <w:rPr>
          <w:rFonts w:cs="Times New Roman"/>
          <w:b/>
          <w:bCs/>
          <w:sz w:val="24"/>
          <w:szCs w:val="24"/>
        </w:rPr>
        <w:tab/>
      </w:r>
      <w:r w:rsidR="00AA6783" w:rsidRPr="007F0D40">
        <w:rPr>
          <w:rFonts w:cs="Times New Roman"/>
          <w:b/>
          <w:bCs/>
          <w:sz w:val="24"/>
          <w:szCs w:val="24"/>
        </w:rPr>
        <w:t>Additional Member Comments</w:t>
      </w:r>
      <w:r w:rsidR="005047AA" w:rsidRPr="007F0D40">
        <w:rPr>
          <w:rFonts w:cs="Times New Roman"/>
          <w:b/>
          <w:bCs/>
          <w:sz w:val="24"/>
          <w:szCs w:val="24"/>
        </w:rPr>
        <w:t xml:space="preserve"> </w:t>
      </w:r>
      <w:r w:rsidR="00E13ADD" w:rsidRPr="007F0D40">
        <w:rPr>
          <w:rFonts w:cs="Times New Roman"/>
          <w:b/>
          <w:bCs/>
          <w:sz w:val="24"/>
          <w:szCs w:val="24"/>
        </w:rPr>
        <w:tab/>
      </w:r>
      <w:r w:rsidR="000A3996" w:rsidRPr="007F0D40">
        <w:rPr>
          <w:rFonts w:cs="Times New Roman"/>
          <w:b/>
          <w:bCs/>
          <w:sz w:val="24"/>
          <w:szCs w:val="24"/>
        </w:rPr>
        <w:tab/>
      </w:r>
      <w:r w:rsidR="000A3996" w:rsidRPr="007F0D40">
        <w:rPr>
          <w:rFonts w:cs="Times New Roman"/>
          <w:b/>
          <w:bCs/>
          <w:sz w:val="24"/>
          <w:szCs w:val="24"/>
        </w:rPr>
        <w:tab/>
      </w:r>
      <w:r w:rsidR="000A3996" w:rsidRPr="007F0D40">
        <w:rPr>
          <w:rFonts w:cs="Times New Roman"/>
          <w:b/>
          <w:iCs/>
          <w:sz w:val="24"/>
          <w:szCs w:val="24"/>
        </w:rPr>
        <w:t xml:space="preserve">       </w:t>
      </w:r>
      <w:r w:rsidR="00D741CE" w:rsidRPr="007F0D40">
        <w:rPr>
          <w:rFonts w:cs="Times New Roman"/>
          <w:b/>
          <w:iCs/>
          <w:sz w:val="24"/>
          <w:szCs w:val="24"/>
        </w:rPr>
        <w:t xml:space="preserve">  </w:t>
      </w:r>
      <w:r w:rsidR="00CF30F3" w:rsidRPr="007F0D40">
        <w:rPr>
          <w:rFonts w:cs="Times New Roman"/>
          <w:b/>
          <w:iCs/>
          <w:sz w:val="24"/>
          <w:szCs w:val="24"/>
        </w:rPr>
        <w:t>I</w:t>
      </w:r>
      <w:r w:rsidR="000A3996" w:rsidRPr="007F0D40">
        <w:rPr>
          <w:rFonts w:cs="Times New Roman"/>
          <w:b/>
          <w:iCs/>
          <w:sz w:val="24"/>
          <w:szCs w:val="24"/>
        </w:rPr>
        <w:t>nformation</w:t>
      </w:r>
    </w:p>
    <w:p w:rsidR="005A25C7" w:rsidRPr="00462087" w:rsidRDefault="005A25C7" w:rsidP="005A25C7">
      <w:pPr>
        <w:ind w:left="-180" w:right="-216"/>
        <w:rPr>
          <w:rFonts w:cs="Times New Roman"/>
          <w:b/>
          <w:iCs/>
          <w:sz w:val="18"/>
          <w:szCs w:val="18"/>
        </w:rPr>
      </w:pPr>
    </w:p>
    <w:p w:rsidR="00B0338B" w:rsidRPr="005A25C7" w:rsidRDefault="00947D89" w:rsidP="005A25C7">
      <w:pPr>
        <w:ind w:left="-180" w:right="-216"/>
        <w:rPr>
          <w:rFonts w:cs="Times New Roman"/>
          <w:b/>
          <w:iCs/>
          <w:sz w:val="24"/>
          <w:szCs w:val="24"/>
        </w:rPr>
      </w:pPr>
      <w:r w:rsidRPr="007F0D40">
        <w:rPr>
          <w:rFonts w:cs="Times New Roman"/>
          <w:b/>
          <w:bCs/>
          <w:sz w:val="24"/>
          <w:szCs w:val="24"/>
        </w:rPr>
        <w:t>1</w:t>
      </w:r>
      <w:r w:rsidR="00754F85">
        <w:rPr>
          <w:rFonts w:cs="Times New Roman"/>
          <w:b/>
          <w:bCs/>
          <w:sz w:val="24"/>
          <w:szCs w:val="24"/>
        </w:rPr>
        <w:t>4</w:t>
      </w:r>
      <w:r w:rsidR="00B0338B" w:rsidRPr="007F0D40">
        <w:rPr>
          <w:rFonts w:cs="Times New Roman"/>
          <w:b/>
          <w:bCs/>
          <w:sz w:val="24"/>
          <w:szCs w:val="24"/>
        </w:rPr>
        <w:t>.</w:t>
      </w:r>
      <w:r w:rsidR="00B0338B" w:rsidRPr="007F0D40">
        <w:rPr>
          <w:rFonts w:cs="Times New Roman"/>
          <w:b/>
          <w:bCs/>
          <w:sz w:val="24"/>
          <w:szCs w:val="24"/>
        </w:rPr>
        <w:tab/>
        <w:t>Adjourn</w:t>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D34D12" w:rsidRPr="007F0D40">
        <w:rPr>
          <w:rFonts w:cs="Times New Roman"/>
          <w:b/>
          <w:bCs/>
          <w:sz w:val="24"/>
          <w:szCs w:val="24"/>
        </w:rPr>
        <w:t xml:space="preserve">    </w:t>
      </w:r>
      <w:r w:rsidR="00833A07">
        <w:rPr>
          <w:rFonts w:cs="Times New Roman"/>
          <w:b/>
          <w:bCs/>
          <w:sz w:val="24"/>
          <w:szCs w:val="24"/>
        </w:rPr>
        <w:t xml:space="preserve">  </w:t>
      </w:r>
      <w:r w:rsidR="00B0338B" w:rsidRPr="007F0D40">
        <w:rPr>
          <w:rFonts w:cs="Times New Roman"/>
          <w:b/>
          <w:bCs/>
          <w:sz w:val="24"/>
          <w:szCs w:val="24"/>
        </w:rPr>
        <w:t>Action</w:t>
      </w:r>
    </w:p>
    <w:p w:rsidR="009B40F5" w:rsidRPr="007F0D40" w:rsidRDefault="005E107D" w:rsidP="009B40F5">
      <w:pPr>
        <w:ind w:left="720" w:right="-126"/>
        <w:rPr>
          <w:rFonts w:cs="Times New Roman"/>
          <w:i/>
          <w:iCs/>
          <w:sz w:val="24"/>
          <w:szCs w:val="24"/>
        </w:rPr>
      </w:pPr>
      <w:r w:rsidRPr="007F0D40">
        <w:rPr>
          <w:rFonts w:cs="Times New Roman"/>
          <w:i/>
          <w:iCs/>
          <w:sz w:val="24"/>
          <w:szCs w:val="24"/>
        </w:rPr>
        <w:t>If there is no further business to attend to, member</w:t>
      </w:r>
      <w:r w:rsidR="00A77964" w:rsidRPr="007F0D40">
        <w:rPr>
          <w:rFonts w:cs="Times New Roman"/>
          <w:i/>
          <w:iCs/>
          <w:sz w:val="24"/>
          <w:szCs w:val="24"/>
        </w:rPr>
        <w:t>s</w:t>
      </w:r>
      <w:r w:rsidRPr="007F0D40">
        <w:rPr>
          <w:rFonts w:cs="Times New Roman"/>
          <w:i/>
          <w:iCs/>
          <w:sz w:val="24"/>
          <w:szCs w:val="24"/>
        </w:rPr>
        <w:t xml:space="preserve"> may adjourn the   meeting at this time.</w:t>
      </w:r>
    </w:p>
    <w:p w:rsidR="00F11A4C" w:rsidRPr="00021619" w:rsidRDefault="00D42360"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462087" w:rsidRDefault="00462087">
                  <w:pPr>
                    <w:jc w:val="center"/>
                    <w:rPr>
                      <w:rFonts w:cs="Times New Roman"/>
                      <w:b/>
                      <w:bCs/>
                    </w:rPr>
                  </w:pPr>
                  <w:r>
                    <w:rPr>
                      <w:rFonts w:cs="Times New Roman"/>
                      <w:b/>
                      <w:bCs/>
                    </w:rPr>
                    <w:t>Notice to the Public</w:t>
                  </w:r>
                </w:p>
                <w:p w:rsidR="00462087" w:rsidRDefault="00462087">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2087" w:rsidRDefault="00462087">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87" w:rsidRDefault="00462087">
      <w:pPr>
        <w:rPr>
          <w:rFonts w:cs="Times New Roman"/>
        </w:rPr>
      </w:pPr>
      <w:r>
        <w:rPr>
          <w:rFonts w:cs="Times New Roman"/>
        </w:rPr>
        <w:separator/>
      </w:r>
    </w:p>
  </w:endnote>
  <w:endnote w:type="continuationSeparator" w:id="0">
    <w:p w:rsidR="00462087" w:rsidRDefault="004620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87" w:rsidRDefault="00462087" w:rsidP="00372313">
    <w:pPr>
      <w:pStyle w:val="Footer"/>
      <w:rPr>
        <w:rFonts w:cs="Times New Roman"/>
        <w:b/>
        <w:bCs/>
        <w:color w:val="0000FF"/>
        <w:sz w:val="18"/>
        <w:szCs w:val="18"/>
      </w:rPr>
    </w:pPr>
  </w:p>
  <w:p w:rsidR="00462087" w:rsidRDefault="0046208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87" w:rsidRDefault="00462087">
      <w:pPr>
        <w:rPr>
          <w:rFonts w:cs="Times New Roman"/>
        </w:rPr>
      </w:pPr>
      <w:r>
        <w:rPr>
          <w:rFonts w:cs="Times New Roman"/>
        </w:rPr>
        <w:separator/>
      </w:r>
    </w:p>
  </w:footnote>
  <w:footnote w:type="continuationSeparator" w:id="0">
    <w:p w:rsidR="00462087" w:rsidRDefault="0046208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15722"/>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2786"/>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42C75"/>
    <w:rsid w:val="0025354F"/>
    <w:rsid w:val="00260632"/>
    <w:rsid w:val="00270A9A"/>
    <w:rsid w:val="00272CB6"/>
    <w:rsid w:val="00292A76"/>
    <w:rsid w:val="002932AA"/>
    <w:rsid w:val="002A00F1"/>
    <w:rsid w:val="002A056E"/>
    <w:rsid w:val="002A3B5E"/>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2FE7"/>
    <w:rsid w:val="0036706B"/>
    <w:rsid w:val="00371306"/>
    <w:rsid w:val="00372313"/>
    <w:rsid w:val="0037676C"/>
    <w:rsid w:val="00380EB2"/>
    <w:rsid w:val="0039569B"/>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6C75"/>
    <w:rsid w:val="00471E40"/>
    <w:rsid w:val="004741CE"/>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5208B"/>
    <w:rsid w:val="00560CDB"/>
    <w:rsid w:val="0056416F"/>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34B5"/>
    <w:rsid w:val="005B3678"/>
    <w:rsid w:val="005B43A5"/>
    <w:rsid w:val="005B54CB"/>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C0035"/>
    <w:rsid w:val="006C061F"/>
    <w:rsid w:val="006C0D28"/>
    <w:rsid w:val="006D0312"/>
    <w:rsid w:val="006D186A"/>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007B0"/>
    <w:rsid w:val="00810B60"/>
    <w:rsid w:val="00833A07"/>
    <w:rsid w:val="00854702"/>
    <w:rsid w:val="008568AA"/>
    <w:rsid w:val="00864C3F"/>
    <w:rsid w:val="008650D7"/>
    <w:rsid w:val="00866FD2"/>
    <w:rsid w:val="00870980"/>
    <w:rsid w:val="0087247A"/>
    <w:rsid w:val="00872ECD"/>
    <w:rsid w:val="00876667"/>
    <w:rsid w:val="00881967"/>
    <w:rsid w:val="00890D5D"/>
    <w:rsid w:val="00894332"/>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230F"/>
    <w:rsid w:val="00B526D8"/>
    <w:rsid w:val="00B5547B"/>
    <w:rsid w:val="00B56C10"/>
    <w:rsid w:val="00B70DC0"/>
    <w:rsid w:val="00B73DBD"/>
    <w:rsid w:val="00B75A52"/>
    <w:rsid w:val="00B81214"/>
    <w:rsid w:val="00B8123D"/>
    <w:rsid w:val="00B8157B"/>
    <w:rsid w:val="00B850DC"/>
    <w:rsid w:val="00B865B4"/>
    <w:rsid w:val="00B86D6B"/>
    <w:rsid w:val="00B9066A"/>
    <w:rsid w:val="00B927E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42360"/>
    <w:rsid w:val="00D4481F"/>
    <w:rsid w:val="00D47F10"/>
    <w:rsid w:val="00D54FF1"/>
    <w:rsid w:val="00D6096D"/>
    <w:rsid w:val="00D7404D"/>
    <w:rsid w:val="00D741CE"/>
    <w:rsid w:val="00D74A58"/>
    <w:rsid w:val="00D759CF"/>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27F9"/>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13</cp:revision>
  <cp:lastPrinted>2017-07-11T21:20:00Z</cp:lastPrinted>
  <dcterms:created xsi:type="dcterms:W3CDTF">2017-07-10T20:59:00Z</dcterms:created>
  <dcterms:modified xsi:type="dcterms:W3CDTF">2017-07-11T21:20:00Z</dcterms:modified>
</cp:coreProperties>
</file>