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2F61F5">
        <w:rPr>
          <w:b w:val="0"/>
          <w:sz w:val="22"/>
          <w:szCs w:val="22"/>
        </w:rPr>
        <w:t>July 16</w:t>
      </w:r>
      <w:r w:rsidR="00C76730">
        <w:rPr>
          <w:b w:val="0"/>
          <w:sz w:val="22"/>
          <w:szCs w:val="22"/>
        </w:rPr>
        <w:t xml:space="preserve">, </w:t>
      </w:r>
      <w:r w:rsidR="00015666">
        <w:rPr>
          <w:b w:val="0"/>
          <w:sz w:val="22"/>
          <w:szCs w:val="22"/>
        </w:rPr>
        <w:t>2018</w:t>
      </w:r>
      <w:r>
        <w:rPr>
          <w:b w:val="0"/>
          <w:sz w:val="22"/>
          <w:szCs w:val="22"/>
        </w:rPr>
        <w:t xml:space="preserve">  </w:t>
      </w:r>
    </w:p>
    <w:p w:rsidR="004862AD" w:rsidRDefault="00C262F6" w:rsidP="002F61F5">
      <w:pPr>
        <w:ind w:left="1440" w:firstLine="720"/>
        <w:rPr>
          <w:sz w:val="22"/>
          <w:szCs w:val="22"/>
        </w:rPr>
      </w:pPr>
      <w:r>
        <w:rPr>
          <w:sz w:val="22"/>
          <w:szCs w:val="22"/>
        </w:rPr>
        <w:t xml:space="preserve">        </w:t>
      </w:r>
      <w:r w:rsidR="002F61F5">
        <w:rPr>
          <w:sz w:val="22"/>
          <w:szCs w:val="22"/>
        </w:rPr>
        <w:t>Tulare Co. Board of Supervisors, Conf. Room A/B</w:t>
      </w:r>
    </w:p>
    <w:p w:rsidR="00506E2F" w:rsidRPr="005B197B" w:rsidRDefault="00506E2F" w:rsidP="00506E2F">
      <w:pPr>
        <w:ind w:left="3600"/>
        <w:rPr>
          <w:rFonts w:cs="Times New Roman"/>
          <w:bCs/>
        </w:rPr>
      </w:pPr>
      <w:r>
        <w:rPr>
          <w:sz w:val="22"/>
          <w:szCs w:val="22"/>
        </w:rPr>
        <w:t xml:space="preserve">  </w:t>
      </w:r>
      <w:r w:rsidR="002F61F5">
        <w:rPr>
          <w:sz w:val="22"/>
          <w:szCs w:val="22"/>
        </w:rPr>
        <w:t xml:space="preserve">2800 W. Burrel Ave. </w:t>
      </w:r>
    </w:p>
    <w:p w:rsidR="004862AD" w:rsidRPr="00CE417E" w:rsidRDefault="00492275" w:rsidP="00EE4792">
      <w:pPr>
        <w:ind w:left="2160"/>
        <w:rPr>
          <w:rFonts w:cs="Times New Roman"/>
          <w:bCs/>
          <w:color w:val="FF0000"/>
          <w:sz w:val="18"/>
          <w:szCs w:val="18"/>
        </w:rPr>
      </w:pPr>
      <w:r w:rsidRPr="005B197B">
        <w:rPr>
          <w:rFonts w:cs="Times New Roman"/>
          <w:bCs/>
        </w:rPr>
        <w:t xml:space="preserve">     </w:t>
      </w:r>
      <w:r w:rsidR="0032593C" w:rsidRPr="005B197B">
        <w:rPr>
          <w:rFonts w:cs="Times New Roman"/>
          <w:bCs/>
        </w:rPr>
        <w:t xml:space="preserve">                   </w:t>
      </w:r>
      <w:r w:rsidR="00A31730">
        <w:rPr>
          <w:rFonts w:cs="Times New Roman"/>
          <w:bCs/>
        </w:rPr>
        <w:t xml:space="preserve">  </w:t>
      </w:r>
      <w:r w:rsidR="002F61F5">
        <w:rPr>
          <w:rFonts w:cs="Times New Roman"/>
          <w:bCs/>
        </w:rPr>
        <w:t xml:space="preserve"> Visalia</w:t>
      </w:r>
      <w:r w:rsidR="0032593C" w:rsidRPr="005B197B">
        <w:rPr>
          <w:rFonts w:cs="Times New Roman"/>
          <w:bCs/>
        </w:rPr>
        <w:t xml:space="preserve">, CA </w:t>
      </w:r>
      <w:r w:rsidR="002F61F5">
        <w:rPr>
          <w:rFonts w:cs="Times New Roman"/>
          <w:bCs/>
        </w:rPr>
        <w:t>93291</w:t>
      </w:r>
      <w:r w:rsidR="004862AD" w:rsidRPr="00015666">
        <w:rPr>
          <w:rFonts w:cs="Times New Roman"/>
          <w:bCs/>
          <w:color w:val="FF0000"/>
        </w:rPr>
        <w:t xml:space="preserve">                </w:t>
      </w:r>
      <w:r w:rsidR="004C28C4" w:rsidRPr="00015666">
        <w:rPr>
          <w:rFonts w:cs="Times New Roman"/>
          <w:bCs/>
          <w:color w:val="FF0000"/>
        </w:rPr>
        <w:t xml:space="preserve">        </w:t>
      </w:r>
      <w:r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10"/>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68765C" w:rsidRPr="00DE1E19" w:rsidRDefault="0068765C" w:rsidP="0068765C">
      <w:pPr>
        <w:rPr>
          <w:rFonts w:cs="Times New Roman"/>
          <w:b/>
          <w:bCs/>
          <w:sz w:val="22"/>
          <w:szCs w:val="22"/>
          <w:u w:val="single"/>
        </w:rPr>
      </w:pPr>
      <w:r w:rsidRPr="00DE1E19">
        <w:rPr>
          <w:rFonts w:cs="Times New Roman"/>
          <w:b/>
          <w:bCs/>
          <w:sz w:val="22"/>
          <w:szCs w:val="22"/>
          <w:u w:val="single"/>
        </w:rPr>
        <w:lastRenderedPageBreak/>
        <w:t>MEMBERS PRESENT:</w:t>
      </w:r>
    </w:p>
    <w:p w:rsidR="009B36FF" w:rsidRPr="00DE1E19" w:rsidRDefault="002C0153" w:rsidP="009B36FF">
      <w:pPr>
        <w:tabs>
          <w:tab w:val="left" w:pos="360"/>
          <w:tab w:val="right" w:pos="9360"/>
        </w:tabs>
        <w:rPr>
          <w:rFonts w:cs="Times New Roman"/>
          <w:sz w:val="22"/>
          <w:szCs w:val="22"/>
        </w:rPr>
      </w:pPr>
      <w:r w:rsidRPr="00DE1E19">
        <w:rPr>
          <w:rFonts w:cs="Times New Roman"/>
          <w:sz w:val="22"/>
          <w:szCs w:val="22"/>
        </w:rPr>
        <w:t>Marlene Chambers</w:t>
      </w:r>
    </w:p>
    <w:p w:rsidR="00EE4792" w:rsidRPr="00DE1E19" w:rsidRDefault="002F61F5" w:rsidP="004A21D6">
      <w:pPr>
        <w:tabs>
          <w:tab w:val="left" w:pos="360"/>
          <w:tab w:val="right" w:pos="9360"/>
        </w:tabs>
        <w:rPr>
          <w:rFonts w:cs="Times New Roman"/>
          <w:sz w:val="22"/>
          <w:szCs w:val="22"/>
        </w:rPr>
      </w:pPr>
      <w:r>
        <w:rPr>
          <w:rFonts w:cs="Times New Roman"/>
          <w:sz w:val="22"/>
          <w:szCs w:val="22"/>
        </w:rPr>
        <w:t>Dan Fox</w:t>
      </w:r>
    </w:p>
    <w:p w:rsidR="00242E42" w:rsidRPr="00DE1E19" w:rsidRDefault="00C93279" w:rsidP="004A21D6">
      <w:pPr>
        <w:tabs>
          <w:tab w:val="left" w:pos="360"/>
          <w:tab w:val="right" w:pos="9360"/>
        </w:tabs>
        <w:rPr>
          <w:rFonts w:cs="Times New Roman"/>
          <w:sz w:val="22"/>
          <w:szCs w:val="22"/>
        </w:rPr>
      </w:pPr>
      <w:r>
        <w:rPr>
          <w:rFonts w:cs="Times New Roman"/>
          <w:sz w:val="22"/>
          <w:szCs w:val="22"/>
        </w:rPr>
        <w:t>Sharon Lamagno</w:t>
      </w:r>
    </w:p>
    <w:p w:rsidR="004A21D6" w:rsidRPr="00DE1E19" w:rsidRDefault="00C93279" w:rsidP="004A21D6">
      <w:pPr>
        <w:tabs>
          <w:tab w:val="left" w:pos="360"/>
          <w:tab w:val="right" w:pos="9360"/>
        </w:tabs>
        <w:rPr>
          <w:rFonts w:cs="Times New Roman"/>
          <w:sz w:val="22"/>
          <w:szCs w:val="22"/>
        </w:rPr>
      </w:pPr>
      <w:r>
        <w:rPr>
          <w:rFonts w:cs="Times New Roman"/>
          <w:sz w:val="22"/>
          <w:szCs w:val="22"/>
        </w:rPr>
        <w:t>Kyle Melton</w:t>
      </w:r>
    </w:p>
    <w:p w:rsidR="0068765C" w:rsidRPr="00DE1E19" w:rsidRDefault="002A25C3" w:rsidP="0068765C">
      <w:pPr>
        <w:tabs>
          <w:tab w:val="right" w:pos="9360"/>
        </w:tabs>
        <w:jc w:val="both"/>
        <w:rPr>
          <w:rFonts w:cs="Times New Roman"/>
          <w:sz w:val="22"/>
          <w:szCs w:val="22"/>
        </w:rPr>
      </w:pPr>
      <w:r w:rsidRPr="00DE1E19">
        <w:rPr>
          <w:rFonts w:cs="Times New Roman"/>
          <w:sz w:val="22"/>
          <w:szCs w:val="22"/>
        </w:rPr>
        <w:t>Bobbie Wartson</w:t>
      </w:r>
    </w:p>
    <w:p w:rsidR="00EE4792" w:rsidRPr="00DE1E19" w:rsidRDefault="002A25C3" w:rsidP="0068765C">
      <w:pPr>
        <w:tabs>
          <w:tab w:val="right" w:pos="9360"/>
        </w:tabs>
        <w:jc w:val="both"/>
        <w:rPr>
          <w:rFonts w:cs="Times New Roman"/>
          <w:sz w:val="22"/>
          <w:szCs w:val="22"/>
        </w:rPr>
      </w:pPr>
      <w:r w:rsidRPr="00DE1E19">
        <w:rPr>
          <w:rFonts w:cs="Times New Roman"/>
          <w:sz w:val="22"/>
          <w:szCs w:val="22"/>
        </w:rPr>
        <w:t>Dr. David Wood</w:t>
      </w:r>
    </w:p>
    <w:p w:rsidR="00DE1E19" w:rsidRPr="00DE1E19" w:rsidRDefault="00DE1E19" w:rsidP="0068765C">
      <w:pPr>
        <w:tabs>
          <w:tab w:val="right" w:pos="9360"/>
        </w:tabs>
        <w:jc w:val="both"/>
        <w:rPr>
          <w:rFonts w:cs="Times New Roman"/>
          <w:sz w:val="22"/>
          <w:szCs w:val="22"/>
        </w:rPr>
      </w:pPr>
      <w:r w:rsidRPr="00DE1E19">
        <w:rPr>
          <w:rFonts w:cs="Times New Roman"/>
          <w:sz w:val="22"/>
          <w:szCs w:val="22"/>
        </w:rPr>
        <w:t>Suzann Wray</w:t>
      </w:r>
    </w:p>
    <w:p w:rsidR="00934F8D" w:rsidRPr="00FE55EA" w:rsidRDefault="00934F8D" w:rsidP="0068765C">
      <w:pPr>
        <w:tabs>
          <w:tab w:val="right" w:pos="9360"/>
        </w:tabs>
        <w:jc w:val="both"/>
        <w:rPr>
          <w:rFonts w:cs="Times New Roman"/>
          <w:color w:val="FF0000"/>
          <w:sz w:val="22"/>
          <w:szCs w:val="22"/>
        </w:rPr>
      </w:pPr>
    </w:p>
    <w:p w:rsidR="00242E42" w:rsidRPr="00DE1E19" w:rsidRDefault="008A371B" w:rsidP="0068765C">
      <w:pPr>
        <w:tabs>
          <w:tab w:val="right" w:pos="9360"/>
        </w:tabs>
        <w:jc w:val="both"/>
        <w:rPr>
          <w:rFonts w:cs="Times New Roman"/>
          <w:sz w:val="22"/>
          <w:szCs w:val="22"/>
        </w:rPr>
      </w:pPr>
      <w:r w:rsidRPr="00DE1E19">
        <w:rPr>
          <w:rFonts w:cs="Times New Roman"/>
          <w:b/>
          <w:sz w:val="22"/>
          <w:szCs w:val="22"/>
          <w:u w:val="single"/>
        </w:rPr>
        <w:t>MEMBERS ABSENT</w:t>
      </w:r>
      <w:r w:rsidRPr="00DE1E19">
        <w:rPr>
          <w:rFonts w:cs="Times New Roman"/>
          <w:sz w:val="22"/>
          <w:szCs w:val="22"/>
        </w:rPr>
        <w:t xml:space="preserve">: </w:t>
      </w:r>
      <w:bookmarkStart w:id="0" w:name="_GoBack"/>
      <w:bookmarkEnd w:id="0"/>
    </w:p>
    <w:p w:rsidR="00EE4792" w:rsidRPr="00DE1E19" w:rsidRDefault="00EE4792" w:rsidP="00EE4792">
      <w:pPr>
        <w:tabs>
          <w:tab w:val="left" w:pos="360"/>
          <w:tab w:val="right" w:pos="9360"/>
        </w:tabs>
        <w:rPr>
          <w:rFonts w:cs="Times New Roman"/>
          <w:sz w:val="22"/>
          <w:szCs w:val="22"/>
        </w:rPr>
      </w:pPr>
      <w:r w:rsidRPr="00DE1E19">
        <w:rPr>
          <w:rFonts w:cs="Times New Roman"/>
          <w:sz w:val="22"/>
          <w:szCs w:val="22"/>
        </w:rPr>
        <w:t>Benjamin Cordova</w:t>
      </w:r>
    </w:p>
    <w:p w:rsidR="002A25C3" w:rsidRPr="00DE1E19" w:rsidRDefault="00C93279" w:rsidP="00EE4792">
      <w:pPr>
        <w:tabs>
          <w:tab w:val="left" w:pos="360"/>
          <w:tab w:val="right" w:pos="9360"/>
        </w:tabs>
        <w:rPr>
          <w:rFonts w:cs="Times New Roman"/>
          <w:sz w:val="22"/>
          <w:szCs w:val="22"/>
        </w:rPr>
      </w:pPr>
      <w:r>
        <w:rPr>
          <w:rFonts w:cs="Times New Roman"/>
          <w:sz w:val="22"/>
          <w:szCs w:val="22"/>
        </w:rPr>
        <w:t>Betsey Foote</w:t>
      </w:r>
    </w:p>
    <w:p w:rsidR="002F61F5" w:rsidRPr="00DE1E19" w:rsidRDefault="00C93279" w:rsidP="002F61F5">
      <w:pPr>
        <w:tabs>
          <w:tab w:val="left" w:pos="360"/>
          <w:tab w:val="right" w:pos="9360"/>
        </w:tabs>
        <w:rPr>
          <w:rFonts w:cs="Times New Roman"/>
          <w:sz w:val="22"/>
          <w:szCs w:val="22"/>
        </w:rPr>
      </w:pPr>
      <w:r>
        <w:rPr>
          <w:rFonts w:cs="Times New Roman"/>
          <w:sz w:val="22"/>
          <w:szCs w:val="22"/>
        </w:rPr>
        <w:t>Grace Henn</w:t>
      </w:r>
    </w:p>
    <w:p w:rsidR="00DE1E19" w:rsidRPr="00DE1E19" w:rsidRDefault="00DE1E19" w:rsidP="00EE4792">
      <w:pPr>
        <w:tabs>
          <w:tab w:val="left" w:pos="360"/>
          <w:tab w:val="right" w:pos="9360"/>
        </w:tabs>
        <w:rPr>
          <w:rFonts w:cs="Times New Roman"/>
          <w:sz w:val="22"/>
          <w:szCs w:val="22"/>
        </w:rPr>
      </w:pPr>
      <w:r>
        <w:rPr>
          <w:rFonts w:cs="Times New Roman"/>
          <w:sz w:val="22"/>
          <w:szCs w:val="22"/>
        </w:rPr>
        <w:t>Marsha Calhoun</w:t>
      </w: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lastRenderedPageBreak/>
        <w:t xml:space="preserve">STAFF PRESENT: </w:t>
      </w:r>
    </w:p>
    <w:p w:rsidR="004C28C4" w:rsidRPr="00DE1E19" w:rsidRDefault="004C28C4" w:rsidP="0068765C">
      <w:pPr>
        <w:tabs>
          <w:tab w:val="left" w:pos="360"/>
          <w:tab w:val="right" w:pos="9360"/>
        </w:tabs>
        <w:rPr>
          <w:rFonts w:cs="Times New Roman"/>
          <w:bCs/>
          <w:sz w:val="22"/>
          <w:szCs w:val="22"/>
        </w:rPr>
      </w:pPr>
      <w:r w:rsidRPr="00DE1E19">
        <w:rPr>
          <w:rFonts w:cs="Times New Roman"/>
          <w:bCs/>
          <w:sz w:val="22"/>
          <w:szCs w:val="22"/>
        </w:rPr>
        <w:t>Juliet Webb, K/T AAA Director</w:t>
      </w:r>
    </w:p>
    <w:p w:rsidR="004C28C4" w:rsidRPr="00DE1E19" w:rsidRDefault="004C28C4" w:rsidP="0068765C">
      <w:pPr>
        <w:tabs>
          <w:tab w:val="left" w:pos="360"/>
          <w:tab w:val="right" w:pos="9360"/>
        </w:tabs>
        <w:rPr>
          <w:rFonts w:cs="Times New Roman"/>
          <w:bCs/>
          <w:sz w:val="22"/>
          <w:szCs w:val="22"/>
        </w:rPr>
      </w:pPr>
      <w:r w:rsidRPr="00DE1E19">
        <w:rPr>
          <w:rFonts w:cs="Times New Roman"/>
          <w:bCs/>
          <w:sz w:val="22"/>
          <w:szCs w:val="22"/>
        </w:rPr>
        <w:t>Jamie Sharma, Aging Services Manager</w:t>
      </w:r>
    </w:p>
    <w:p w:rsidR="0068765C" w:rsidRPr="00DE1E19"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Israel Guardado, Analyst</w:t>
      </w:r>
    </w:p>
    <w:p w:rsidR="0068765C" w:rsidRPr="00DE1E19" w:rsidRDefault="00492275"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Bonnie Quiroz, Adult Advocate</w:t>
      </w:r>
    </w:p>
    <w:p w:rsidR="0068765C" w:rsidRPr="00DE1E19" w:rsidRDefault="00C93279" w:rsidP="0068765C">
      <w:pPr>
        <w:tabs>
          <w:tab w:val="left" w:pos="360"/>
          <w:tab w:val="right" w:pos="9360"/>
        </w:tabs>
        <w:rPr>
          <w:rFonts w:cs="Times New Roman"/>
          <w:sz w:val="22"/>
          <w:szCs w:val="22"/>
        </w:rPr>
      </w:pPr>
      <w:r>
        <w:rPr>
          <w:rFonts w:cs="Times New Roman"/>
          <w:sz w:val="22"/>
          <w:szCs w:val="22"/>
        </w:rPr>
        <w:t>Kali Carson</w:t>
      </w:r>
      <w:r w:rsidR="004C28C4" w:rsidRPr="00DE1E19">
        <w:rPr>
          <w:rFonts w:cs="Times New Roman"/>
          <w:sz w:val="22"/>
          <w:szCs w:val="22"/>
        </w:rPr>
        <w:t xml:space="preserve">, </w:t>
      </w:r>
      <w:r>
        <w:rPr>
          <w:rFonts w:cs="Times New Roman"/>
          <w:sz w:val="22"/>
          <w:szCs w:val="22"/>
        </w:rPr>
        <w:t>Aging Services</w:t>
      </w:r>
    </w:p>
    <w:p w:rsidR="004A21D6" w:rsidRPr="00DE1E19" w:rsidRDefault="00C93279" w:rsidP="0068765C">
      <w:pPr>
        <w:tabs>
          <w:tab w:val="left" w:pos="360"/>
          <w:tab w:val="right" w:pos="9360"/>
        </w:tabs>
        <w:rPr>
          <w:rFonts w:cs="Times New Roman"/>
          <w:sz w:val="22"/>
          <w:szCs w:val="22"/>
        </w:rPr>
      </w:pPr>
      <w:r w:rsidRPr="00DE1E19">
        <w:rPr>
          <w:rFonts w:cs="Times New Roman"/>
          <w:sz w:val="22"/>
          <w:szCs w:val="22"/>
        </w:rPr>
        <w:t>Christine Tidwell, Administrative Aide</w:t>
      </w:r>
    </w:p>
    <w:p w:rsidR="005D03BD" w:rsidRPr="00FE55EA" w:rsidRDefault="005D03BD" w:rsidP="0068765C">
      <w:pPr>
        <w:tabs>
          <w:tab w:val="left" w:pos="360"/>
          <w:tab w:val="right" w:pos="9360"/>
        </w:tabs>
        <w:rPr>
          <w:rFonts w:cs="Times New Roman"/>
          <w:color w:val="FF0000"/>
          <w:sz w:val="22"/>
          <w:szCs w:val="22"/>
        </w:rPr>
      </w:pP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t xml:space="preserve">GUESTS &amp; ALTERNATES PRESENT: </w:t>
      </w:r>
    </w:p>
    <w:p w:rsidR="008A371B" w:rsidRPr="00DE1E19" w:rsidRDefault="002B2966" w:rsidP="00BE2A3D">
      <w:pPr>
        <w:tabs>
          <w:tab w:val="left" w:pos="360"/>
          <w:tab w:val="right" w:pos="9360"/>
        </w:tabs>
        <w:rPr>
          <w:rFonts w:cs="Times New Roman"/>
          <w:sz w:val="22"/>
          <w:szCs w:val="22"/>
        </w:rPr>
      </w:pPr>
      <w:r w:rsidRPr="00DE1E19">
        <w:rPr>
          <w:rFonts w:cs="Times New Roman"/>
          <w:sz w:val="22"/>
          <w:szCs w:val="22"/>
        </w:rPr>
        <w:t>Albert Cendejas, CSET</w:t>
      </w:r>
    </w:p>
    <w:p w:rsidR="00492275" w:rsidRPr="00DE1E19" w:rsidRDefault="00F55180"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Cece Bobst, Dinuba Sr. Citizen’s Center</w:t>
      </w:r>
      <w:r w:rsidR="00656760">
        <w:rPr>
          <w:rFonts w:cs="Times New Roman"/>
          <w:sz w:val="22"/>
          <w:szCs w:val="22"/>
        </w:rPr>
        <w:t>, Mgr.</w:t>
      </w:r>
    </w:p>
    <w:p w:rsidR="00E06B90" w:rsidRPr="00317435" w:rsidRDefault="00F55180" w:rsidP="002A25C3">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 xml:space="preserve">Nicole Burnham, Tulare County District </w:t>
      </w:r>
      <w:r w:rsidR="002A25C3" w:rsidRPr="00317435">
        <w:rPr>
          <w:rFonts w:cs="Times New Roman"/>
          <w:sz w:val="22"/>
          <w:szCs w:val="22"/>
        </w:rPr>
        <w:tab/>
      </w:r>
    </w:p>
    <w:p w:rsidR="00EE4792" w:rsidRPr="00015666" w:rsidRDefault="00F55180"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r>
        <w:rPr>
          <w:rFonts w:cs="Times New Roman"/>
          <w:color w:val="FF0000"/>
          <w:sz w:val="22"/>
          <w:szCs w:val="22"/>
        </w:rPr>
        <w:t xml:space="preserve">      </w:t>
      </w:r>
      <w:r w:rsidRPr="00F55180">
        <w:rPr>
          <w:rFonts w:cs="Times New Roman"/>
          <w:sz w:val="22"/>
          <w:szCs w:val="22"/>
        </w:rPr>
        <w:t>Attorney’s Office, Victim Advocate</w:t>
      </w:r>
    </w:p>
    <w:p w:rsidR="002B2966" w:rsidRPr="00015666" w:rsidRDefault="00F55180"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sectPr w:rsidR="002B2966" w:rsidRPr="00015666">
          <w:type w:val="continuous"/>
          <w:pgSz w:w="12240" w:h="15840"/>
          <w:pgMar w:top="1440" w:right="1440" w:bottom="1267" w:left="1440" w:header="720" w:footer="720" w:gutter="0"/>
          <w:cols w:num="2" w:space="720" w:equalWidth="0">
            <w:col w:w="4320" w:space="720"/>
            <w:col w:w="4320"/>
          </w:cols>
          <w:titlePg/>
        </w:sectPr>
      </w:pPr>
      <w:r>
        <w:rPr>
          <w:rFonts w:cs="Times New Roman"/>
          <w:color w:val="FF0000"/>
          <w:sz w:val="22"/>
          <w:szCs w:val="22"/>
        </w:rPr>
        <w:t xml:space="preserve"> </w:t>
      </w: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7880D3CC" wp14:editId="014A30ED">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C5F7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452BF2"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sz w:val="20"/>
          <w:szCs w:val="20"/>
        </w:rPr>
      </w:pPr>
      <w:r w:rsidRPr="00452BF2">
        <w:rPr>
          <w:b/>
          <w:bCs/>
          <w:u w:val="single"/>
        </w:rPr>
        <w:t>Call to Order</w:t>
      </w:r>
      <w:r w:rsidR="002A25C3" w:rsidRPr="00452BF2">
        <w:rPr>
          <w:bCs/>
        </w:rPr>
        <w:t xml:space="preserve"> – Dr. David Wood</w:t>
      </w:r>
      <w:r w:rsidRPr="00452BF2">
        <w:rPr>
          <w:bCs/>
        </w:rPr>
        <w:t xml:space="preserve">, </w:t>
      </w:r>
      <w:r w:rsidR="002A25C3" w:rsidRPr="00452BF2">
        <w:rPr>
          <w:bCs/>
        </w:rPr>
        <w:t>Council</w:t>
      </w:r>
      <w:r w:rsidR="00036A4B" w:rsidRPr="00452BF2">
        <w:rPr>
          <w:bCs/>
        </w:rPr>
        <w:t xml:space="preserve"> </w:t>
      </w:r>
      <w:r w:rsidRPr="00452BF2">
        <w:rPr>
          <w:bCs/>
        </w:rPr>
        <w:t>Chair, called the meeting to order at 1</w:t>
      </w:r>
      <w:r w:rsidR="00452BF2" w:rsidRPr="00452BF2">
        <w:rPr>
          <w:bCs/>
        </w:rPr>
        <w:t>0:3</w:t>
      </w:r>
      <w:r w:rsidR="00530852">
        <w:rPr>
          <w:bCs/>
        </w:rPr>
        <w:t>2</w:t>
      </w:r>
      <w:r w:rsidR="00D72CC1" w:rsidRPr="00452BF2">
        <w:rPr>
          <w:bCs/>
        </w:rPr>
        <w:t xml:space="preserve"> a</w:t>
      </w:r>
      <w:r w:rsidRPr="00452BF2">
        <w:rPr>
          <w:bCs/>
        </w:rPr>
        <w:t>.m.</w:t>
      </w:r>
      <w:r w:rsidR="0017016B" w:rsidRPr="00452BF2">
        <w:rPr>
          <w:bCs/>
        </w:rPr>
        <w:t xml:space="preserve"> </w:t>
      </w:r>
      <w:r w:rsidR="0007154E">
        <w:rPr>
          <w:bCs/>
        </w:rPr>
        <w:t>and introduced the gue</w:t>
      </w:r>
      <w:r w:rsidR="00C262F6">
        <w:rPr>
          <w:bCs/>
        </w:rPr>
        <w:t xml:space="preserve">st speaker, Ms. Nicole Burnham from the Victims Witness </w:t>
      </w:r>
      <w:r w:rsidR="00656760">
        <w:rPr>
          <w:bCs/>
        </w:rPr>
        <w:t xml:space="preserve">Assistance Division </w:t>
      </w:r>
      <w:r w:rsidR="00967697">
        <w:rPr>
          <w:bCs/>
        </w:rPr>
        <w:t xml:space="preserve">of the District Attorney’s Office. </w:t>
      </w:r>
    </w:p>
    <w:p w:rsidR="00701649" w:rsidRPr="001A6C8B" w:rsidRDefault="00701649" w:rsidP="00701649">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2370E0" w:rsidRPr="00452BF2" w:rsidRDefault="007107F6" w:rsidP="00B36BEF">
      <w:pPr>
        <w:pStyle w:val="BodyText"/>
        <w:numPr>
          <w:ilvl w:val="0"/>
          <w:numId w:val="1"/>
        </w:numPr>
        <w:rPr>
          <w:rFonts w:ascii="Times New Roman" w:hAnsi="Times New Roman" w:cs="Times New Roman"/>
          <w:bCs/>
          <w:sz w:val="22"/>
          <w:szCs w:val="22"/>
        </w:rPr>
      </w:pPr>
      <w:r w:rsidRPr="00452BF2">
        <w:rPr>
          <w:rFonts w:ascii="Times New Roman" w:hAnsi="Times New Roman" w:cs="Times New Roman"/>
          <w:b/>
          <w:bCs/>
          <w:u w:val="single"/>
        </w:rPr>
        <w:t xml:space="preserve">Introductions of </w:t>
      </w:r>
      <w:r w:rsidR="002370E0" w:rsidRPr="00452BF2">
        <w:rPr>
          <w:rFonts w:ascii="Times New Roman" w:hAnsi="Times New Roman" w:cs="Times New Roman"/>
          <w:b/>
          <w:bCs/>
          <w:u w:val="single"/>
        </w:rPr>
        <w:t>Council Members</w:t>
      </w:r>
      <w:r w:rsidR="00B36BEF" w:rsidRPr="00452BF2">
        <w:rPr>
          <w:rFonts w:ascii="Times New Roman" w:hAnsi="Times New Roman" w:cs="Times New Roman"/>
          <w:b/>
          <w:bCs/>
          <w:u w:val="single"/>
        </w:rPr>
        <w:t xml:space="preserve"> and Guests</w:t>
      </w:r>
      <w:r w:rsidR="002370E0" w:rsidRPr="00452BF2">
        <w:rPr>
          <w:rFonts w:ascii="Times New Roman" w:hAnsi="Times New Roman" w:cs="Times New Roman"/>
          <w:bCs/>
          <w:u w:val="single"/>
        </w:rPr>
        <w:t xml:space="preserve"> </w:t>
      </w:r>
      <w:r w:rsidR="002370E0" w:rsidRPr="00452BF2">
        <w:rPr>
          <w:rFonts w:ascii="Times New Roman" w:hAnsi="Times New Roman" w:cs="Times New Roman"/>
          <w:bCs/>
        </w:rPr>
        <w:t>–</w:t>
      </w:r>
      <w:r w:rsidR="00701649" w:rsidRPr="00452BF2">
        <w:rPr>
          <w:rFonts w:ascii="Times New Roman" w:hAnsi="Times New Roman" w:cs="Times New Roman"/>
          <w:bCs/>
        </w:rPr>
        <w:t xml:space="preserve"> </w:t>
      </w:r>
      <w:r w:rsidR="00701649" w:rsidRPr="00452BF2">
        <w:rPr>
          <w:rFonts w:ascii="Times New Roman" w:hAnsi="Times New Roman" w:cs="Times New Roman"/>
          <w:bCs/>
          <w:sz w:val="22"/>
          <w:szCs w:val="22"/>
        </w:rPr>
        <w:t>I</w:t>
      </w:r>
      <w:r w:rsidR="00B80132" w:rsidRPr="00452BF2">
        <w:rPr>
          <w:rFonts w:ascii="Times New Roman" w:hAnsi="Times New Roman" w:cs="Times New Roman"/>
          <w:bCs/>
        </w:rPr>
        <w:t>ntroductions were</w:t>
      </w:r>
      <w:r w:rsidR="00701649" w:rsidRPr="00452BF2">
        <w:rPr>
          <w:rFonts w:ascii="Times New Roman" w:hAnsi="Times New Roman" w:cs="Times New Roman"/>
          <w:bCs/>
        </w:rPr>
        <w:t xml:space="preserve"> done by </w:t>
      </w:r>
      <w:r w:rsidRPr="00452BF2">
        <w:rPr>
          <w:rFonts w:ascii="Times New Roman" w:hAnsi="Times New Roman" w:cs="Times New Roman"/>
          <w:bCs/>
        </w:rPr>
        <w:t>Council members</w:t>
      </w:r>
      <w:r w:rsidR="00701649" w:rsidRPr="00452BF2">
        <w:rPr>
          <w:rFonts w:ascii="Times New Roman" w:hAnsi="Times New Roman" w:cs="Times New Roman"/>
          <w:bCs/>
        </w:rPr>
        <w:t>, K/T AAA staff, and guests</w:t>
      </w:r>
      <w:r w:rsidR="00EB3409" w:rsidRPr="00452BF2">
        <w:rPr>
          <w:rFonts w:ascii="Times New Roman" w:hAnsi="Times New Roman" w:cs="Times New Roman"/>
          <w:bCs/>
        </w:rPr>
        <w:t xml:space="preserve"> in attendance, a</w:t>
      </w:r>
      <w:r w:rsidR="001C63C7" w:rsidRPr="00452BF2">
        <w:rPr>
          <w:rFonts w:ascii="Times New Roman" w:hAnsi="Times New Roman" w:cs="Times New Roman"/>
          <w:bCs/>
        </w:rPr>
        <w:t>s</w:t>
      </w:r>
      <w:r w:rsidR="005C3A5C" w:rsidRPr="00452BF2">
        <w:rPr>
          <w:rFonts w:ascii="Times New Roman" w:hAnsi="Times New Roman" w:cs="Times New Roman"/>
          <w:bCs/>
        </w:rPr>
        <w:t xml:space="preserve"> above</w:t>
      </w:r>
      <w:r w:rsidR="00FB4E45" w:rsidRPr="00452BF2">
        <w:rPr>
          <w:rFonts w:ascii="Times New Roman" w:hAnsi="Times New Roman" w:cs="Times New Roman"/>
          <w:bCs/>
        </w:rPr>
        <w:t>.</w:t>
      </w:r>
    </w:p>
    <w:p w:rsidR="002370E0" w:rsidRPr="001A6C8B" w:rsidRDefault="002370E0" w:rsidP="002370E0">
      <w:pPr>
        <w:pStyle w:val="BodyText"/>
        <w:ind w:left="360"/>
        <w:rPr>
          <w:rFonts w:ascii="Times New Roman" w:hAnsi="Times New Roman" w:cs="Times New Roman"/>
          <w:bCs/>
          <w:color w:val="FF0000"/>
          <w:sz w:val="16"/>
          <w:szCs w:val="16"/>
        </w:rPr>
      </w:pPr>
    </w:p>
    <w:p w:rsidR="00656760" w:rsidRPr="00656760" w:rsidRDefault="0068765C" w:rsidP="00984B02">
      <w:pPr>
        <w:pStyle w:val="BodyText"/>
        <w:numPr>
          <w:ilvl w:val="0"/>
          <w:numId w:val="1"/>
        </w:numPr>
        <w:rPr>
          <w:rFonts w:ascii="Times New Roman" w:hAnsi="Times New Roman" w:cs="Times New Roman"/>
          <w:bCs/>
          <w:color w:val="FF0000"/>
          <w:sz w:val="18"/>
          <w:szCs w:val="18"/>
        </w:rPr>
      </w:pPr>
      <w:r w:rsidRPr="00984B02">
        <w:rPr>
          <w:rFonts w:ascii="Times New Roman" w:hAnsi="Times New Roman" w:cs="Times New Roman"/>
          <w:b/>
          <w:bCs/>
          <w:u w:val="single"/>
        </w:rPr>
        <w:t>Public Comment</w:t>
      </w:r>
      <w:r w:rsidR="00637183" w:rsidRPr="00984B02">
        <w:rPr>
          <w:rFonts w:ascii="Times New Roman" w:hAnsi="Times New Roman" w:cs="Times New Roman"/>
          <w:b/>
          <w:bCs/>
        </w:rPr>
        <w:t xml:space="preserve"> </w:t>
      </w:r>
      <w:r w:rsidR="00637183" w:rsidRPr="00984B02">
        <w:rPr>
          <w:rFonts w:ascii="Times New Roman" w:hAnsi="Times New Roman" w:cs="Times New Roman"/>
          <w:bCs/>
        </w:rPr>
        <w:t>–</w:t>
      </w:r>
      <w:r w:rsidR="000476F9" w:rsidRPr="00984B02">
        <w:rPr>
          <w:rFonts w:ascii="Times New Roman" w:hAnsi="Times New Roman" w:cs="Times New Roman"/>
          <w:bCs/>
        </w:rPr>
        <w:t xml:space="preserve"> </w:t>
      </w:r>
      <w:r w:rsidR="00984B02" w:rsidRPr="00984B02">
        <w:rPr>
          <w:rFonts w:ascii="Times New Roman" w:hAnsi="Times New Roman" w:cs="Times New Roman"/>
          <w:bCs/>
        </w:rPr>
        <w:t xml:space="preserve">Albert Cendejas, CSET, </w:t>
      </w:r>
      <w:r w:rsidR="00656760">
        <w:rPr>
          <w:rFonts w:ascii="Times New Roman" w:hAnsi="Times New Roman" w:cs="Times New Roman"/>
          <w:bCs/>
        </w:rPr>
        <w:t>reported on the Senior Day in the Park, h</w:t>
      </w:r>
      <w:r w:rsidR="00BE4431">
        <w:rPr>
          <w:rFonts w:ascii="Times New Roman" w:hAnsi="Times New Roman" w:cs="Times New Roman"/>
          <w:bCs/>
        </w:rPr>
        <w:t>eld in May. He commented that it</w:t>
      </w:r>
      <w:r w:rsidR="00656760">
        <w:rPr>
          <w:rFonts w:ascii="Times New Roman" w:hAnsi="Times New Roman" w:cs="Times New Roman"/>
          <w:bCs/>
        </w:rPr>
        <w:t xml:space="preserve"> was great weather, </w:t>
      </w:r>
      <w:r w:rsidR="00BE4431">
        <w:rPr>
          <w:rFonts w:ascii="Times New Roman" w:hAnsi="Times New Roman" w:cs="Times New Roman"/>
          <w:bCs/>
        </w:rPr>
        <w:t xml:space="preserve">and there were </w:t>
      </w:r>
      <w:r w:rsidR="00656760">
        <w:rPr>
          <w:rFonts w:ascii="Times New Roman" w:hAnsi="Times New Roman" w:cs="Times New Roman"/>
          <w:bCs/>
        </w:rPr>
        <w:t>many volunteers</w:t>
      </w:r>
      <w:r w:rsidR="00BE4431">
        <w:rPr>
          <w:rFonts w:ascii="Times New Roman" w:hAnsi="Times New Roman" w:cs="Times New Roman"/>
          <w:bCs/>
        </w:rPr>
        <w:t xml:space="preserve"> who contributed </w:t>
      </w:r>
      <w:r w:rsidR="003B7B4D">
        <w:rPr>
          <w:rFonts w:ascii="Times New Roman" w:hAnsi="Times New Roman" w:cs="Times New Roman"/>
          <w:bCs/>
        </w:rPr>
        <w:t xml:space="preserve">their time and energy and that </w:t>
      </w:r>
      <w:r w:rsidR="00656760">
        <w:rPr>
          <w:rFonts w:ascii="Times New Roman" w:hAnsi="Times New Roman" w:cs="Times New Roman"/>
          <w:bCs/>
        </w:rPr>
        <w:t>over 1,100 meals</w:t>
      </w:r>
      <w:r w:rsidR="00A77EEF">
        <w:rPr>
          <w:rFonts w:ascii="Times New Roman" w:hAnsi="Times New Roman" w:cs="Times New Roman"/>
          <w:bCs/>
        </w:rPr>
        <w:t xml:space="preserve"> were</w:t>
      </w:r>
      <w:r w:rsidR="00656760">
        <w:rPr>
          <w:rFonts w:ascii="Times New Roman" w:hAnsi="Times New Roman" w:cs="Times New Roman"/>
          <w:bCs/>
        </w:rPr>
        <w:t xml:space="preserve"> served at the event. He </w:t>
      </w:r>
      <w:r w:rsidR="003B7B4D">
        <w:rPr>
          <w:rFonts w:ascii="Times New Roman" w:hAnsi="Times New Roman" w:cs="Times New Roman"/>
          <w:bCs/>
        </w:rPr>
        <w:t xml:space="preserve">noted that </w:t>
      </w:r>
      <w:r w:rsidR="00656760">
        <w:rPr>
          <w:rFonts w:ascii="Times New Roman" w:hAnsi="Times New Roman" w:cs="Times New Roman"/>
          <w:bCs/>
        </w:rPr>
        <w:t xml:space="preserve">it couldn’t have been done without the help of </w:t>
      </w:r>
      <w:r w:rsidR="00684CE7">
        <w:rPr>
          <w:rFonts w:ascii="Times New Roman" w:hAnsi="Times New Roman" w:cs="Times New Roman"/>
          <w:bCs/>
        </w:rPr>
        <w:t xml:space="preserve">staff from the </w:t>
      </w:r>
      <w:r w:rsidR="00656760">
        <w:rPr>
          <w:rFonts w:ascii="Times New Roman" w:hAnsi="Times New Roman" w:cs="Times New Roman"/>
          <w:bCs/>
        </w:rPr>
        <w:t xml:space="preserve">K/T AAA and Kings County </w:t>
      </w:r>
      <w:r w:rsidR="00EF7229">
        <w:rPr>
          <w:rFonts w:ascii="Times New Roman" w:hAnsi="Times New Roman" w:cs="Times New Roman"/>
          <w:bCs/>
        </w:rPr>
        <w:t>Commission on Aging</w:t>
      </w:r>
      <w:r w:rsidR="00656760">
        <w:rPr>
          <w:rFonts w:ascii="Times New Roman" w:hAnsi="Times New Roman" w:cs="Times New Roman"/>
          <w:bCs/>
        </w:rPr>
        <w:t>. He thanked the</w:t>
      </w:r>
      <w:r w:rsidR="00684CE7">
        <w:rPr>
          <w:rFonts w:ascii="Times New Roman" w:hAnsi="Times New Roman" w:cs="Times New Roman"/>
          <w:bCs/>
        </w:rPr>
        <w:t>se organizations</w:t>
      </w:r>
      <w:r w:rsidR="00656760">
        <w:rPr>
          <w:rFonts w:ascii="Times New Roman" w:hAnsi="Times New Roman" w:cs="Times New Roman"/>
          <w:bCs/>
        </w:rPr>
        <w:t xml:space="preserve"> for the</w:t>
      </w:r>
      <w:r w:rsidR="00684CE7">
        <w:rPr>
          <w:rFonts w:ascii="Times New Roman" w:hAnsi="Times New Roman" w:cs="Times New Roman"/>
          <w:bCs/>
        </w:rPr>
        <w:t>ir</w:t>
      </w:r>
      <w:r w:rsidR="00656760">
        <w:rPr>
          <w:rFonts w:ascii="Times New Roman" w:hAnsi="Times New Roman" w:cs="Times New Roman"/>
          <w:bCs/>
        </w:rPr>
        <w:t xml:space="preserve"> support in making the day successful.</w:t>
      </w:r>
    </w:p>
    <w:p w:rsidR="00656760" w:rsidRPr="001A6C8B" w:rsidRDefault="00656760" w:rsidP="00656760">
      <w:pPr>
        <w:pStyle w:val="ListParagraph"/>
        <w:rPr>
          <w:bCs/>
          <w:sz w:val="16"/>
          <w:szCs w:val="16"/>
        </w:rPr>
      </w:pPr>
    </w:p>
    <w:p w:rsidR="00667CE3" w:rsidRDefault="00F73D8E" w:rsidP="00656760">
      <w:pPr>
        <w:pStyle w:val="BodyText"/>
        <w:ind w:left="360"/>
        <w:rPr>
          <w:rFonts w:ascii="Times New Roman" w:hAnsi="Times New Roman" w:cs="Times New Roman"/>
          <w:bCs/>
        </w:rPr>
      </w:pPr>
      <w:r>
        <w:rPr>
          <w:rFonts w:ascii="Times New Roman" w:hAnsi="Times New Roman" w:cs="Times New Roman"/>
          <w:bCs/>
        </w:rPr>
        <w:t xml:space="preserve">Council member, </w:t>
      </w:r>
      <w:r w:rsidR="00656760">
        <w:rPr>
          <w:rFonts w:ascii="Times New Roman" w:hAnsi="Times New Roman" w:cs="Times New Roman"/>
          <w:bCs/>
        </w:rPr>
        <w:t>Suzann</w:t>
      </w:r>
      <w:r>
        <w:rPr>
          <w:rFonts w:ascii="Times New Roman" w:hAnsi="Times New Roman" w:cs="Times New Roman"/>
          <w:bCs/>
        </w:rPr>
        <w:t xml:space="preserve"> Wray,</w:t>
      </w:r>
      <w:r w:rsidR="00656760">
        <w:rPr>
          <w:rFonts w:ascii="Times New Roman" w:hAnsi="Times New Roman" w:cs="Times New Roman"/>
          <w:bCs/>
        </w:rPr>
        <w:t xml:space="preserve"> </w:t>
      </w:r>
      <w:r w:rsidR="00684CE7">
        <w:rPr>
          <w:rFonts w:ascii="Times New Roman" w:hAnsi="Times New Roman" w:cs="Times New Roman"/>
          <w:bCs/>
        </w:rPr>
        <w:t xml:space="preserve">commented that </w:t>
      </w:r>
      <w:r w:rsidR="00656760">
        <w:rPr>
          <w:rFonts w:ascii="Times New Roman" w:hAnsi="Times New Roman" w:cs="Times New Roman"/>
          <w:bCs/>
        </w:rPr>
        <w:t>it would have been a good addition to have</w:t>
      </w:r>
      <w:r w:rsidR="00684CE7">
        <w:rPr>
          <w:rFonts w:ascii="Times New Roman" w:hAnsi="Times New Roman" w:cs="Times New Roman"/>
          <w:bCs/>
        </w:rPr>
        <w:t xml:space="preserve"> had ice available</w:t>
      </w:r>
      <w:r w:rsidR="00667CE3">
        <w:rPr>
          <w:rFonts w:ascii="Times New Roman" w:hAnsi="Times New Roman" w:cs="Times New Roman"/>
          <w:bCs/>
        </w:rPr>
        <w:t xml:space="preserve"> or ice tea as a beverage option. </w:t>
      </w:r>
    </w:p>
    <w:p w:rsidR="00667CE3" w:rsidRPr="001A6C8B" w:rsidRDefault="00667CE3" w:rsidP="00656760">
      <w:pPr>
        <w:pStyle w:val="BodyText"/>
        <w:ind w:left="360"/>
        <w:rPr>
          <w:rFonts w:ascii="Times New Roman" w:hAnsi="Times New Roman" w:cs="Times New Roman"/>
          <w:bCs/>
          <w:sz w:val="16"/>
          <w:szCs w:val="16"/>
        </w:rPr>
      </w:pPr>
    </w:p>
    <w:p w:rsidR="00506E2F" w:rsidRPr="00984B02" w:rsidRDefault="00F73D8E" w:rsidP="00656760">
      <w:pPr>
        <w:pStyle w:val="BodyText"/>
        <w:ind w:left="360"/>
        <w:rPr>
          <w:rFonts w:ascii="Times New Roman" w:hAnsi="Times New Roman" w:cs="Times New Roman"/>
          <w:bCs/>
          <w:color w:val="FF0000"/>
          <w:sz w:val="18"/>
          <w:szCs w:val="18"/>
        </w:rPr>
      </w:pPr>
      <w:r>
        <w:rPr>
          <w:rFonts w:ascii="Times New Roman" w:hAnsi="Times New Roman" w:cs="Times New Roman"/>
          <w:bCs/>
        </w:rPr>
        <w:t xml:space="preserve">Council member, </w:t>
      </w:r>
      <w:r w:rsidR="00667CE3">
        <w:rPr>
          <w:rFonts w:ascii="Times New Roman" w:hAnsi="Times New Roman" w:cs="Times New Roman"/>
          <w:bCs/>
        </w:rPr>
        <w:t>Kyle Melton</w:t>
      </w:r>
      <w:r>
        <w:rPr>
          <w:rFonts w:ascii="Times New Roman" w:hAnsi="Times New Roman" w:cs="Times New Roman"/>
          <w:bCs/>
        </w:rPr>
        <w:t>,</w:t>
      </w:r>
      <w:r w:rsidR="00684CE7">
        <w:rPr>
          <w:rFonts w:ascii="Times New Roman" w:hAnsi="Times New Roman" w:cs="Times New Roman"/>
          <w:bCs/>
        </w:rPr>
        <w:t xml:space="preserve"> said he appreciated the</w:t>
      </w:r>
      <w:r w:rsidR="00667CE3">
        <w:rPr>
          <w:rFonts w:ascii="Times New Roman" w:hAnsi="Times New Roman" w:cs="Times New Roman"/>
          <w:bCs/>
        </w:rPr>
        <w:t xml:space="preserve"> singer,</w:t>
      </w:r>
      <w:r w:rsidR="00684CE7">
        <w:rPr>
          <w:rFonts w:ascii="Times New Roman" w:hAnsi="Times New Roman" w:cs="Times New Roman"/>
          <w:bCs/>
        </w:rPr>
        <w:t xml:space="preserve"> soloist </w:t>
      </w:r>
      <w:r w:rsidR="00667CE3">
        <w:rPr>
          <w:rFonts w:ascii="Times New Roman" w:hAnsi="Times New Roman" w:cs="Times New Roman"/>
          <w:bCs/>
        </w:rPr>
        <w:t xml:space="preserve">Chloe Gowin, and that </w:t>
      </w:r>
      <w:r w:rsidR="00FB04FC">
        <w:rPr>
          <w:rFonts w:ascii="Times New Roman" w:hAnsi="Times New Roman" w:cs="Times New Roman"/>
          <w:bCs/>
        </w:rPr>
        <w:t>she</w:t>
      </w:r>
      <w:r w:rsidR="00667CE3">
        <w:rPr>
          <w:rFonts w:ascii="Times New Roman" w:hAnsi="Times New Roman" w:cs="Times New Roman"/>
          <w:bCs/>
        </w:rPr>
        <w:t xml:space="preserve"> had</w:t>
      </w:r>
      <w:r w:rsidR="00944824">
        <w:rPr>
          <w:rFonts w:ascii="Times New Roman" w:hAnsi="Times New Roman" w:cs="Times New Roman"/>
          <w:bCs/>
        </w:rPr>
        <w:t xml:space="preserve"> given a tremendous performance</w:t>
      </w:r>
      <w:r w:rsidR="00FB04FC">
        <w:rPr>
          <w:rFonts w:ascii="Times New Roman" w:hAnsi="Times New Roman" w:cs="Times New Roman"/>
          <w:bCs/>
        </w:rPr>
        <w:t>. He recommended</w:t>
      </w:r>
      <w:r w:rsidR="00944824">
        <w:rPr>
          <w:rFonts w:ascii="Times New Roman" w:hAnsi="Times New Roman" w:cs="Times New Roman"/>
          <w:bCs/>
        </w:rPr>
        <w:t xml:space="preserve"> her for future </w:t>
      </w:r>
      <w:r w:rsidR="00944824" w:rsidRPr="00944824">
        <w:rPr>
          <w:rFonts w:ascii="Times New Roman" w:hAnsi="Times New Roman" w:cs="Times New Roman"/>
          <w:bCs/>
          <w:i/>
        </w:rPr>
        <w:t>Senior Day</w:t>
      </w:r>
      <w:r w:rsidR="00944824">
        <w:rPr>
          <w:rFonts w:ascii="Times New Roman" w:hAnsi="Times New Roman" w:cs="Times New Roman"/>
          <w:bCs/>
        </w:rPr>
        <w:t xml:space="preserve"> performances. </w:t>
      </w:r>
    </w:p>
    <w:p w:rsidR="00984B02" w:rsidRPr="001A6C8B" w:rsidRDefault="00984B02" w:rsidP="00984B02">
      <w:pPr>
        <w:pStyle w:val="BodyText"/>
        <w:rPr>
          <w:rFonts w:ascii="Times New Roman" w:hAnsi="Times New Roman" w:cs="Times New Roman"/>
          <w:bCs/>
          <w:color w:val="FF0000"/>
          <w:sz w:val="16"/>
          <w:szCs w:val="16"/>
        </w:rPr>
      </w:pPr>
    </w:p>
    <w:p w:rsidR="00551A0C" w:rsidRPr="00984B02" w:rsidRDefault="0068765C" w:rsidP="00551A0C">
      <w:pPr>
        <w:pStyle w:val="BodyText"/>
        <w:numPr>
          <w:ilvl w:val="0"/>
          <w:numId w:val="1"/>
        </w:numPr>
        <w:rPr>
          <w:rFonts w:ascii="Times New Roman" w:hAnsi="Times New Roman" w:cs="Times New Roman"/>
          <w:b/>
          <w:bCs/>
          <w:u w:val="single"/>
        </w:rPr>
      </w:pPr>
      <w:r w:rsidRPr="00984B02">
        <w:rPr>
          <w:rFonts w:ascii="Times New Roman" w:hAnsi="Times New Roman" w:cs="Times New Roman"/>
          <w:b/>
          <w:bCs/>
          <w:u w:val="single"/>
        </w:rPr>
        <w:t>Approval of Minutes</w:t>
      </w:r>
      <w:r w:rsidRPr="00984B02">
        <w:rPr>
          <w:rFonts w:ascii="Times New Roman" w:hAnsi="Times New Roman" w:cs="Times New Roman"/>
          <w:bCs/>
        </w:rPr>
        <w:t xml:space="preserve"> </w:t>
      </w:r>
      <w:r w:rsidR="00E543D8" w:rsidRPr="00984B02">
        <w:rPr>
          <w:rFonts w:ascii="Times New Roman" w:hAnsi="Times New Roman" w:cs="Times New Roman"/>
          <w:bCs/>
        </w:rPr>
        <w:t>–</w:t>
      </w:r>
      <w:r w:rsidR="00C336C1" w:rsidRPr="00984B02">
        <w:rPr>
          <w:rFonts w:ascii="Times New Roman" w:hAnsi="Times New Roman" w:cs="Times New Roman"/>
          <w:bCs/>
        </w:rPr>
        <w:t xml:space="preserve"> Dan Fox </w:t>
      </w:r>
      <w:r w:rsidR="00AE1D74" w:rsidRPr="00984B02">
        <w:rPr>
          <w:rFonts w:ascii="Times New Roman" w:hAnsi="Times New Roman" w:cs="Times New Roman"/>
          <w:bCs/>
        </w:rPr>
        <w:t xml:space="preserve">motioned to approve </w:t>
      </w:r>
      <w:r w:rsidR="00B36BEF" w:rsidRPr="00984B02">
        <w:rPr>
          <w:rFonts w:ascii="Times New Roman" w:hAnsi="Times New Roman" w:cs="Times New Roman"/>
          <w:bCs/>
        </w:rPr>
        <w:t xml:space="preserve">the minutes of the </w:t>
      </w:r>
      <w:r w:rsidR="00984B02" w:rsidRPr="00984B02">
        <w:rPr>
          <w:rFonts w:ascii="Times New Roman" w:hAnsi="Times New Roman" w:cs="Times New Roman"/>
          <w:bCs/>
        </w:rPr>
        <w:t>May 14</w:t>
      </w:r>
      <w:r w:rsidR="00506E2F" w:rsidRPr="00984B02">
        <w:rPr>
          <w:rFonts w:ascii="Times New Roman" w:hAnsi="Times New Roman" w:cs="Times New Roman"/>
          <w:bCs/>
        </w:rPr>
        <w:t>, 2018</w:t>
      </w:r>
      <w:r w:rsidR="00FB4E45" w:rsidRPr="00984B02">
        <w:rPr>
          <w:rFonts w:ascii="Times New Roman" w:hAnsi="Times New Roman" w:cs="Times New Roman"/>
          <w:bCs/>
        </w:rPr>
        <w:t xml:space="preserve">, </w:t>
      </w:r>
      <w:r w:rsidR="00AE1D74" w:rsidRPr="00984B02">
        <w:rPr>
          <w:rFonts w:ascii="Times New Roman" w:hAnsi="Times New Roman" w:cs="Times New Roman"/>
          <w:bCs/>
        </w:rPr>
        <w:t>meeting;</w:t>
      </w:r>
      <w:r w:rsidR="00FB4E45" w:rsidRPr="00984B02">
        <w:rPr>
          <w:rFonts w:ascii="Times New Roman" w:hAnsi="Times New Roman" w:cs="Times New Roman"/>
          <w:bCs/>
        </w:rPr>
        <w:t xml:space="preserve"> </w:t>
      </w:r>
      <w:r w:rsidR="00711AD7" w:rsidRPr="00984B02">
        <w:rPr>
          <w:rFonts w:ascii="Times New Roman" w:hAnsi="Times New Roman" w:cs="Times New Roman"/>
          <w:bCs/>
        </w:rPr>
        <w:t xml:space="preserve">the motion was </w:t>
      </w:r>
      <w:r w:rsidR="00984B02" w:rsidRPr="00984B02">
        <w:rPr>
          <w:rFonts w:ascii="Times New Roman" w:hAnsi="Times New Roman" w:cs="Times New Roman"/>
          <w:bCs/>
        </w:rPr>
        <w:t>seconded by Marlene Chambers</w:t>
      </w:r>
      <w:r w:rsidR="00FE55EA" w:rsidRPr="00984B02">
        <w:rPr>
          <w:rFonts w:ascii="Times New Roman" w:hAnsi="Times New Roman" w:cs="Times New Roman"/>
          <w:bCs/>
        </w:rPr>
        <w:t xml:space="preserve"> </w:t>
      </w:r>
      <w:r w:rsidR="002D3C07" w:rsidRPr="00984B02">
        <w:rPr>
          <w:rFonts w:ascii="Times New Roman" w:hAnsi="Times New Roman" w:cs="Times New Roman"/>
          <w:bCs/>
        </w:rPr>
        <w:t>and t</w:t>
      </w:r>
      <w:r w:rsidR="009C301D" w:rsidRPr="00984B02">
        <w:rPr>
          <w:rFonts w:ascii="Times New Roman" w:hAnsi="Times New Roman" w:cs="Times New Roman"/>
          <w:bCs/>
        </w:rPr>
        <w:t>he minutes were approved</w:t>
      </w:r>
      <w:r w:rsidR="00DA56E5" w:rsidRPr="00984B02">
        <w:rPr>
          <w:rFonts w:ascii="Times New Roman" w:hAnsi="Times New Roman" w:cs="Times New Roman"/>
          <w:bCs/>
        </w:rPr>
        <w:t xml:space="preserve"> </w:t>
      </w:r>
      <w:r w:rsidR="003A605A" w:rsidRPr="00984B02">
        <w:rPr>
          <w:rFonts w:ascii="Times New Roman" w:hAnsi="Times New Roman" w:cs="Times New Roman"/>
          <w:bCs/>
        </w:rPr>
        <w:t>unanimous</w:t>
      </w:r>
      <w:r w:rsidR="00E22BA0">
        <w:rPr>
          <w:rFonts w:ascii="Times New Roman" w:hAnsi="Times New Roman" w:cs="Times New Roman"/>
          <w:bCs/>
        </w:rPr>
        <w:t>ly</w:t>
      </w:r>
      <w:r w:rsidR="00944824">
        <w:rPr>
          <w:rFonts w:ascii="Times New Roman" w:hAnsi="Times New Roman" w:cs="Times New Roman"/>
          <w:bCs/>
        </w:rPr>
        <w:t xml:space="preserve"> by voice vote.  </w:t>
      </w:r>
      <w:r w:rsidR="005209C0">
        <w:rPr>
          <w:rFonts w:ascii="Times New Roman" w:hAnsi="Times New Roman" w:cs="Times New Roman"/>
          <w:bCs/>
        </w:rPr>
        <w:t>It was noted that a misspelling needed to be corrected.</w:t>
      </w:r>
    </w:p>
    <w:p w:rsidR="00551A0C" w:rsidRPr="001A6C8B" w:rsidRDefault="00551A0C" w:rsidP="00551A0C">
      <w:pPr>
        <w:pStyle w:val="BodyText"/>
        <w:ind w:left="360"/>
        <w:rPr>
          <w:rFonts w:ascii="Times New Roman" w:hAnsi="Times New Roman" w:cs="Times New Roman"/>
          <w:bCs/>
          <w:color w:val="FF0000"/>
          <w:sz w:val="16"/>
          <w:szCs w:val="16"/>
        </w:rPr>
      </w:pPr>
    </w:p>
    <w:p w:rsidR="00DA051B" w:rsidRPr="00DA051B" w:rsidRDefault="0068765C" w:rsidP="005B4C7C">
      <w:pPr>
        <w:pStyle w:val="BodyText"/>
        <w:numPr>
          <w:ilvl w:val="0"/>
          <w:numId w:val="1"/>
        </w:numPr>
        <w:rPr>
          <w:rFonts w:ascii="Times New Roman" w:hAnsi="Times New Roman" w:cs="Times New Roman"/>
          <w:bCs/>
          <w:color w:val="FF0000"/>
          <w:sz w:val="18"/>
          <w:szCs w:val="18"/>
        </w:rPr>
      </w:pPr>
      <w:r w:rsidRPr="005B4C7C">
        <w:rPr>
          <w:rFonts w:ascii="Times New Roman" w:hAnsi="Times New Roman" w:cs="Times New Roman"/>
          <w:b/>
          <w:bCs/>
          <w:u w:val="single"/>
        </w:rPr>
        <w:t>Announcements and Corre</w:t>
      </w:r>
      <w:r w:rsidR="00AC1B97" w:rsidRPr="005B4C7C">
        <w:rPr>
          <w:rFonts w:ascii="Times New Roman" w:hAnsi="Times New Roman" w:cs="Times New Roman"/>
          <w:b/>
          <w:bCs/>
          <w:u w:val="single"/>
        </w:rPr>
        <w:t>spondence</w:t>
      </w:r>
      <w:r w:rsidR="00637183" w:rsidRPr="005B4C7C">
        <w:rPr>
          <w:rFonts w:ascii="Times New Roman" w:hAnsi="Times New Roman" w:cs="Times New Roman"/>
          <w:b/>
          <w:bCs/>
          <w:u w:val="single"/>
        </w:rPr>
        <w:t xml:space="preserve"> </w:t>
      </w:r>
      <w:r w:rsidR="00637183" w:rsidRPr="005B4C7C">
        <w:rPr>
          <w:rFonts w:ascii="Times New Roman" w:hAnsi="Times New Roman" w:cs="Times New Roman"/>
          <w:bCs/>
        </w:rPr>
        <w:t xml:space="preserve">– </w:t>
      </w:r>
    </w:p>
    <w:p w:rsidR="00FC11BA" w:rsidRPr="001F24BB" w:rsidRDefault="00944824" w:rsidP="00DA051B">
      <w:pPr>
        <w:pStyle w:val="BodyText"/>
        <w:numPr>
          <w:ilvl w:val="0"/>
          <w:numId w:val="15"/>
        </w:numPr>
        <w:rPr>
          <w:rFonts w:ascii="Times New Roman" w:hAnsi="Times New Roman" w:cs="Times New Roman"/>
          <w:bCs/>
          <w:color w:val="FF0000"/>
          <w:sz w:val="18"/>
          <w:szCs w:val="18"/>
        </w:rPr>
      </w:pPr>
      <w:r w:rsidRPr="00DA051B">
        <w:rPr>
          <w:rFonts w:ascii="Times New Roman" w:hAnsi="Times New Roman" w:cs="Times New Roman"/>
          <w:bCs/>
        </w:rPr>
        <w:t xml:space="preserve">Council </w:t>
      </w:r>
      <w:r>
        <w:rPr>
          <w:rFonts w:ascii="Times New Roman" w:hAnsi="Times New Roman" w:cs="Times New Roman"/>
          <w:bCs/>
        </w:rPr>
        <w:t>member, Dan Fox reported</w:t>
      </w:r>
      <w:r w:rsidR="00A149DB">
        <w:rPr>
          <w:rFonts w:ascii="Times New Roman" w:hAnsi="Times New Roman" w:cs="Times New Roman"/>
          <w:bCs/>
        </w:rPr>
        <w:t>, historically,</w:t>
      </w:r>
      <w:r>
        <w:rPr>
          <w:rFonts w:ascii="Times New Roman" w:hAnsi="Times New Roman" w:cs="Times New Roman"/>
          <w:bCs/>
        </w:rPr>
        <w:t xml:space="preserve"> that two years ago, </w:t>
      </w:r>
      <w:r w:rsidR="00A149DB">
        <w:rPr>
          <w:rFonts w:ascii="Times New Roman" w:hAnsi="Times New Roman" w:cs="Times New Roman"/>
          <w:bCs/>
        </w:rPr>
        <w:t>CSET place</w:t>
      </w:r>
      <w:r w:rsidR="003522D8">
        <w:rPr>
          <w:rFonts w:ascii="Times New Roman" w:hAnsi="Times New Roman" w:cs="Times New Roman"/>
          <w:bCs/>
        </w:rPr>
        <w:t>d</w:t>
      </w:r>
      <w:r w:rsidR="005209C0">
        <w:rPr>
          <w:rFonts w:ascii="Times New Roman" w:hAnsi="Times New Roman" w:cs="Times New Roman"/>
          <w:bCs/>
        </w:rPr>
        <w:t xml:space="preserve"> an unmet ne</w:t>
      </w:r>
      <w:r w:rsidR="00984421">
        <w:rPr>
          <w:rFonts w:ascii="Times New Roman" w:hAnsi="Times New Roman" w:cs="Times New Roman"/>
          <w:bCs/>
        </w:rPr>
        <w:t xml:space="preserve">eds request to Transit, with a request to </w:t>
      </w:r>
      <w:r w:rsidR="005209C0">
        <w:rPr>
          <w:rFonts w:ascii="Times New Roman" w:hAnsi="Times New Roman" w:cs="Times New Roman"/>
          <w:bCs/>
        </w:rPr>
        <w:t xml:space="preserve">coordinate </w:t>
      </w:r>
      <w:r w:rsidR="00984421">
        <w:rPr>
          <w:rFonts w:ascii="Times New Roman" w:hAnsi="Times New Roman" w:cs="Times New Roman"/>
          <w:bCs/>
        </w:rPr>
        <w:t xml:space="preserve">a consistent </w:t>
      </w:r>
      <w:r w:rsidR="00A149DB">
        <w:rPr>
          <w:rFonts w:ascii="Times New Roman" w:hAnsi="Times New Roman" w:cs="Times New Roman"/>
          <w:bCs/>
        </w:rPr>
        <w:t>age</w:t>
      </w:r>
      <w:r w:rsidR="00984421">
        <w:rPr>
          <w:rFonts w:ascii="Times New Roman" w:hAnsi="Times New Roman" w:cs="Times New Roman"/>
          <w:bCs/>
        </w:rPr>
        <w:t xml:space="preserve"> </w:t>
      </w:r>
      <w:r w:rsidR="00A149DB">
        <w:rPr>
          <w:rFonts w:ascii="Times New Roman" w:hAnsi="Times New Roman" w:cs="Times New Roman"/>
          <w:bCs/>
        </w:rPr>
        <w:t>g</w:t>
      </w:r>
      <w:r w:rsidR="00984421">
        <w:rPr>
          <w:rFonts w:ascii="Times New Roman" w:hAnsi="Times New Roman" w:cs="Times New Roman"/>
          <w:bCs/>
        </w:rPr>
        <w:t>roup</w:t>
      </w:r>
      <w:r w:rsidR="00015C8A">
        <w:rPr>
          <w:rFonts w:ascii="Times New Roman" w:hAnsi="Times New Roman" w:cs="Times New Roman"/>
          <w:bCs/>
        </w:rPr>
        <w:t xml:space="preserve"> </w:t>
      </w:r>
      <w:r w:rsidR="00984421">
        <w:rPr>
          <w:rFonts w:ascii="Times New Roman" w:hAnsi="Times New Roman" w:cs="Times New Roman"/>
          <w:bCs/>
        </w:rPr>
        <w:t xml:space="preserve">definition to designate what is meant by “senior.” This is because one agency has the age </w:t>
      </w:r>
      <w:r w:rsidR="00984421">
        <w:rPr>
          <w:rFonts w:ascii="Times New Roman" w:hAnsi="Times New Roman" w:cs="Times New Roman"/>
          <w:bCs/>
        </w:rPr>
        <w:lastRenderedPageBreak/>
        <w:t>of 60; and another agency has</w:t>
      </w:r>
      <w:r w:rsidR="00015C8A">
        <w:rPr>
          <w:rFonts w:ascii="Times New Roman" w:hAnsi="Times New Roman" w:cs="Times New Roman"/>
          <w:bCs/>
        </w:rPr>
        <w:t xml:space="preserve">, </w:t>
      </w:r>
      <w:r w:rsidR="00A149DB">
        <w:rPr>
          <w:rFonts w:ascii="Times New Roman" w:hAnsi="Times New Roman" w:cs="Times New Roman"/>
          <w:bCs/>
        </w:rPr>
        <w:t>62</w:t>
      </w:r>
      <w:r w:rsidR="00015C8A">
        <w:rPr>
          <w:rFonts w:ascii="Times New Roman" w:hAnsi="Times New Roman" w:cs="Times New Roman"/>
          <w:bCs/>
        </w:rPr>
        <w:t xml:space="preserve">; another, 65; </w:t>
      </w:r>
      <w:r w:rsidR="00A149DB">
        <w:rPr>
          <w:rFonts w:ascii="Times New Roman" w:hAnsi="Times New Roman" w:cs="Times New Roman"/>
          <w:bCs/>
        </w:rPr>
        <w:t>etc.</w:t>
      </w:r>
      <w:r w:rsidR="00144BD9">
        <w:rPr>
          <w:rFonts w:ascii="Times New Roman" w:hAnsi="Times New Roman" w:cs="Times New Roman"/>
          <w:bCs/>
        </w:rPr>
        <w:t xml:space="preserve"> to define what age </w:t>
      </w:r>
      <w:r w:rsidR="00984421">
        <w:rPr>
          <w:rFonts w:ascii="Times New Roman" w:hAnsi="Times New Roman" w:cs="Times New Roman"/>
          <w:bCs/>
        </w:rPr>
        <w:t xml:space="preserve">is meant by </w:t>
      </w:r>
      <w:r w:rsidR="00144BD9">
        <w:rPr>
          <w:rFonts w:ascii="Times New Roman" w:hAnsi="Times New Roman" w:cs="Times New Roman"/>
          <w:bCs/>
        </w:rPr>
        <w:t>“senior.”</w:t>
      </w:r>
      <w:r w:rsidR="00A149DB">
        <w:rPr>
          <w:rFonts w:ascii="Times New Roman" w:hAnsi="Times New Roman" w:cs="Times New Roman"/>
          <w:bCs/>
        </w:rPr>
        <w:t xml:space="preserve"> </w:t>
      </w:r>
      <w:r w:rsidR="005209C0">
        <w:rPr>
          <w:rFonts w:ascii="Times New Roman" w:hAnsi="Times New Roman" w:cs="Times New Roman"/>
          <w:bCs/>
        </w:rPr>
        <w:t xml:space="preserve"> </w:t>
      </w:r>
      <w:r w:rsidR="00984421">
        <w:rPr>
          <w:rFonts w:ascii="Times New Roman" w:hAnsi="Times New Roman" w:cs="Times New Roman"/>
          <w:bCs/>
        </w:rPr>
        <w:t xml:space="preserve">He said </w:t>
      </w:r>
      <w:r w:rsidR="00144BD9">
        <w:rPr>
          <w:rFonts w:ascii="Times New Roman" w:hAnsi="Times New Roman" w:cs="Times New Roman"/>
          <w:bCs/>
        </w:rPr>
        <w:t xml:space="preserve">15 </w:t>
      </w:r>
      <w:r w:rsidR="00C92962">
        <w:rPr>
          <w:rFonts w:ascii="Times New Roman" w:hAnsi="Times New Roman" w:cs="Times New Roman"/>
          <w:bCs/>
        </w:rPr>
        <w:t>years</w:t>
      </w:r>
      <w:r w:rsidR="00144BD9">
        <w:rPr>
          <w:rFonts w:ascii="Times New Roman" w:hAnsi="Times New Roman" w:cs="Times New Roman"/>
          <w:bCs/>
        </w:rPr>
        <w:t xml:space="preserve"> ago</w:t>
      </w:r>
      <w:r w:rsidR="00C92962">
        <w:rPr>
          <w:rFonts w:ascii="Times New Roman" w:hAnsi="Times New Roman" w:cs="Times New Roman"/>
          <w:bCs/>
        </w:rPr>
        <w:t>, the trend was to define senior as the lowest age possibl</w:t>
      </w:r>
      <w:r w:rsidR="00144BD9">
        <w:rPr>
          <w:rFonts w:ascii="Times New Roman" w:hAnsi="Times New Roman" w:cs="Times New Roman"/>
          <w:bCs/>
        </w:rPr>
        <w:t xml:space="preserve">e to where age 55 was, generally, </w:t>
      </w:r>
      <w:r w:rsidR="00C92962">
        <w:rPr>
          <w:rFonts w:ascii="Times New Roman" w:hAnsi="Times New Roman" w:cs="Times New Roman"/>
          <w:bCs/>
        </w:rPr>
        <w:t xml:space="preserve">considered a “senior” age. </w:t>
      </w:r>
      <w:r w:rsidR="00144BD9">
        <w:rPr>
          <w:rFonts w:ascii="Times New Roman" w:hAnsi="Times New Roman" w:cs="Times New Roman"/>
          <w:bCs/>
        </w:rPr>
        <w:t xml:space="preserve">For instance AARP defined </w:t>
      </w:r>
      <w:r w:rsidR="00C92962">
        <w:rPr>
          <w:rFonts w:ascii="Times New Roman" w:hAnsi="Times New Roman" w:cs="Times New Roman"/>
          <w:bCs/>
        </w:rPr>
        <w:t>age 50</w:t>
      </w:r>
      <w:r w:rsidR="00144BD9">
        <w:rPr>
          <w:rFonts w:ascii="Times New Roman" w:hAnsi="Times New Roman" w:cs="Times New Roman"/>
          <w:bCs/>
        </w:rPr>
        <w:t xml:space="preserve"> as senior and the trend was to make the defining age younger and younger</w:t>
      </w:r>
      <w:r w:rsidR="00C92962">
        <w:rPr>
          <w:rFonts w:ascii="Times New Roman" w:hAnsi="Times New Roman" w:cs="Times New Roman"/>
          <w:bCs/>
        </w:rPr>
        <w:t>. Now, because people are living longer, the age</w:t>
      </w:r>
      <w:r w:rsidR="00984421">
        <w:rPr>
          <w:rFonts w:ascii="Times New Roman" w:hAnsi="Times New Roman" w:cs="Times New Roman"/>
          <w:bCs/>
        </w:rPr>
        <w:t xml:space="preserve"> range has been trending higher;</w:t>
      </w:r>
      <w:r w:rsidR="00C92962">
        <w:rPr>
          <w:rFonts w:ascii="Times New Roman" w:hAnsi="Times New Roman" w:cs="Times New Roman"/>
          <w:bCs/>
        </w:rPr>
        <w:t xml:space="preserve"> for example, S</w:t>
      </w:r>
      <w:r w:rsidR="00144BD9">
        <w:rPr>
          <w:rFonts w:ascii="Times New Roman" w:hAnsi="Times New Roman" w:cs="Times New Roman"/>
          <w:bCs/>
        </w:rPr>
        <w:t xml:space="preserve">ocial Security is age 66. </w:t>
      </w:r>
      <w:r w:rsidR="00984421">
        <w:rPr>
          <w:rFonts w:ascii="Times New Roman" w:hAnsi="Times New Roman" w:cs="Times New Roman"/>
          <w:bCs/>
        </w:rPr>
        <w:t>He said</w:t>
      </w:r>
      <w:proofErr w:type="gramStart"/>
      <w:r w:rsidR="00984421">
        <w:rPr>
          <w:rFonts w:ascii="Times New Roman" w:hAnsi="Times New Roman" w:cs="Times New Roman"/>
          <w:bCs/>
        </w:rPr>
        <w:t>,</w:t>
      </w:r>
      <w:proofErr w:type="gramEnd"/>
      <w:r w:rsidR="00984421">
        <w:rPr>
          <w:rFonts w:ascii="Times New Roman" w:hAnsi="Times New Roman" w:cs="Times New Roman"/>
          <w:bCs/>
        </w:rPr>
        <w:t xml:space="preserve"> </w:t>
      </w:r>
      <w:r w:rsidR="00C92962">
        <w:rPr>
          <w:rFonts w:ascii="Times New Roman" w:hAnsi="Times New Roman" w:cs="Times New Roman"/>
          <w:bCs/>
        </w:rPr>
        <w:t xml:space="preserve">the Transit agencies are now changing all of their senior fare structures </w:t>
      </w:r>
      <w:r w:rsidR="00144BD9">
        <w:rPr>
          <w:rFonts w:ascii="Times New Roman" w:hAnsi="Times New Roman" w:cs="Times New Roman"/>
          <w:bCs/>
        </w:rPr>
        <w:t xml:space="preserve">up </w:t>
      </w:r>
      <w:r w:rsidR="00C92962">
        <w:rPr>
          <w:rFonts w:ascii="Times New Roman" w:hAnsi="Times New Roman" w:cs="Times New Roman"/>
          <w:bCs/>
        </w:rPr>
        <w:t xml:space="preserve">to age 65. </w:t>
      </w:r>
      <w:r w:rsidR="00984421">
        <w:rPr>
          <w:rFonts w:ascii="Times New Roman" w:hAnsi="Times New Roman" w:cs="Times New Roman"/>
          <w:bCs/>
        </w:rPr>
        <w:t>That is</w:t>
      </w:r>
      <w:r w:rsidR="00144BD9">
        <w:rPr>
          <w:rFonts w:ascii="Times New Roman" w:hAnsi="Times New Roman" w:cs="Times New Roman"/>
          <w:bCs/>
        </w:rPr>
        <w:t xml:space="preserve"> an outgrowth of the trend </w:t>
      </w:r>
      <w:r w:rsidR="00984421">
        <w:rPr>
          <w:rFonts w:ascii="Times New Roman" w:hAnsi="Times New Roman" w:cs="Times New Roman"/>
          <w:bCs/>
        </w:rPr>
        <w:t>and probably not</w:t>
      </w:r>
      <w:r w:rsidR="00B72C70">
        <w:rPr>
          <w:rFonts w:ascii="Times New Roman" w:hAnsi="Times New Roman" w:cs="Times New Roman"/>
          <w:bCs/>
        </w:rPr>
        <w:t xml:space="preserve"> the direction that was desired, but that is what happened. This will be coming up</w:t>
      </w:r>
      <w:r w:rsidR="00984421">
        <w:rPr>
          <w:rFonts w:ascii="Times New Roman" w:hAnsi="Times New Roman" w:cs="Times New Roman"/>
          <w:bCs/>
        </w:rPr>
        <w:t xml:space="preserve"> in a Board agenda item for the </w:t>
      </w:r>
      <w:r w:rsidR="00B72C70">
        <w:rPr>
          <w:rFonts w:ascii="Times New Roman" w:hAnsi="Times New Roman" w:cs="Times New Roman"/>
          <w:bCs/>
        </w:rPr>
        <w:t>County</w:t>
      </w:r>
      <w:r w:rsidR="00984421">
        <w:rPr>
          <w:rFonts w:ascii="Times New Roman" w:hAnsi="Times New Roman" w:cs="Times New Roman"/>
          <w:bCs/>
        </w:rPr>
        <w:t xml:space="preserve"> – the request</w:t>
      </w:r>
      <w:r w:rsidR="00B72C70">
        <w:rPr>
          <w:rFonts w:ascii="Times New Roman" w:hAnsi="Times New Roman" w:cs="Times New Roman"/>
          <w:bCs/>
        </w:rPr>
        <w:t xml:space="preserve"> to change the senior designation from a</w:t>
      </w:r>
      <w:r w:rsidR="00144BD9">
        <w:rPr>
          <w:rFonts w:ascii="Times New Roman" w:hAnsi="Times New Roman" w:cs="Times New Roman"/>
          <w:bCs/>
        </w:rPr>
        <w:t>ge 60 to 65. In order to make the change</w:t>
      </w:r>
      <w:r w:rsidR="00B72C70">
        <w:rPr>
          <w:rFonts w:ascii="Times New Roman" w:hAnsi="Times New Roman" w:cs="Times New Roman"/>
          <w:bCs/>
        </w:rPr>
        <w:t xml:space="preserve"> more palatable</w:t>
      </w:r>
      <w:r w:rsidR="00144BD9">
        <w:rPr>
          <w:rFonts w:ascii="Times New Roman" w:hAnsi="Times New Roman" w:cs="Times New Roman"/>
          <w:bCs/>
        </w:rPr>
        <w:t>, the Transit Department has</w:t>
      </w:r>
      <w:r w:rsidR="00B72C70">
        <w:rPr>
          <w:rFonts w:ascii="Times New Roman" w:hAnsi="Times New Roman" w:cs="Times New Roman"/>
          <w:bCs/>
        </w:rPr>
        <w:t xml:space="preserve"> arranged t</w:t>
      </w:r>
      <w:r w:rsidR="00144BD9">
        <w:rPr>
          <w:rFonts w:ascii="Times New Roman" w:hAnsi="Times New Roman" w:cs="Times New Roman"/>
          <w:bCs/>
        </w:rPr>
        <w:t>o distribute promo</w:t>
      </w:r>
      <w:r w:rsidR="00984421">
        <w:rPr>
          <w:rFonts w:ascii="Times New Roman" w:hAnsi="Times New Roman" w:cs="Times New Roman"/>
          <w:bCs/>
        </w:rPr>
        <w:t>tional items, such as</w:t>
      </w:r>
      <w:r w:rsidR="00144BD9">
        <w:rPr>
          <w:rFonts w:ascii="Times New Roman" w:hAnsi="Times New Roman" w:cs="Times New Roman"/>
          <w:bCs/>
        </w:rPr>
        <w:t xml:space="preserve"> pens, cups, small keychain flashlights, etc. </w:t>
      </w:r>
      <w:r w:rsidR="00B72C70">
        <w:rPr>
          <w:rFonts w:ascii="Times New Roman" w:hAnsi="Times New Roman" w:cs="Times New Roman"/>
          <w:bCs/>
        </w:rPr>
        <w:t>(</w:t>
      </w:r>
      <w:r w:rsidR="00984421">
        <w:rPr>
          <w:rFonts w:ascii="Times New Roman" w:hAnsi="Times New Roman" w:cs="Times New Roman"/>
          <w:bCs/>
        </w:rPr>
        <w:t xml:space="preserve">some of </w:t>
      </w:r>
      <w:r w:rsidR="00B72C70">
        <w:rPr>
          <w:rFonts w:ascii="Times New Roman" w:hAnsi="Times New Roman" w:cs="Times New Roman"/>
          <w:bCs/>
        </w:rPr>
        <w:t>which were distributed to Council members</w:t>
      </w:r>
      <w:r w:rsidR="00984421">
        <w:rPr>
          <w:rFonts w:ascii="Times New Roman" w:hAnsi="Times New Roman" w:cs="Times New Roman"/>
          <w:bCs/>
        </w:rPr>
        <w:t xml:space="preserve"> at the meeting</w:t>
      </w:r>
      <w:r w:rsidR="00B72C70">
        <w:rPr>
          <w:rFonts w:ascii="Times New Roman" w:hAnsi="Times New Roman" w:cs="Times New Roman"/>
          <w:bCs/>
        </w:rPr>
        <w:t xml:space="preserve">). </w:t>
      </w:r>
      <w:r w:rsidR="00C163AC">
        <w:rPr>
          <w:rFonts w:ascii="Times New Roman" w:hAnsi="Times New Roman" w:cs="Times New Roman"/>
          <w:bCs/>
        </w:rPr>
        <w:t xml:space="preserve">Also, Mr. Fox distributed the new System Map and Transit Guide for Tulare County. </w:t>
      </w:r>
    </w:p>
    <w:p w:rsidR="001F24BB" w:rsidRPr="001A6C8B" w:rsidRDefault="001F24BB" w:rsidP="001F24BB">
      <w:pPr>
        <w:pStyle w:val="BodyText"/>
        <w:ind w:left="360"/>
        <w:rPr>
          <w:rFonts w:ascii="Times New Roman" w:hAnsi="Times New Roman" w:cs="Times New Roman"/>
          <w:b/>
          <w:bCs/>
          <w:sz w:val="16"/>
          <w:szCs w:val="16"/>
          <w:u w:val="single"/>
        </w:rPr>
      </w:pPr>
    </w:p>
    <w:p w:rsidR="001F24BB" w:rsidRDefault="00217340" w:rsidP="00DA051B">
      <w:pPr>
        <w:pStyle w:val="BodyText"/>
        <w:ind w:left="720"/>
        <w:rPr>
          <w:rFonts w:ascii="Times New Roman" w:hAnsi="Times New Roman" w:cs="Times New Roman"/>
          <w:bCs/>
        </w:rPr>
      </w:pPr>
      <w:r w:rsidRPr="00217340">
        <w:rPr>
          <w:rFonts w:ascii="Times New Roman" w:hAnsi="Times New Roman" w:cs="Times New Roman"/>
          <w:bCs/>
        </w:rPr>
        <w:t>Albert Cend</w:t>
      </w:r>
      <w:r>
        <w:rPr>
          <w:rFonts w:ascii="Times New Roman" w:hAnsi="Times New Roman" w:cs="Times New Roman"/>
          <w:bCs/>
        </w:rPr>
        <w:t>ejas, CS</w:t>
      </w:r>
      <w:r w:rsidR="00354389">
        <w:rPr>
          <w:rFonts w:ascii="Times New Roman" w:hAnsi="Times New Roman" w:cs="Times New Roman"/>
          <w:bCs/>
        </w:rPr>
        <w:t>ET, said that the age designation</w:t>
      </w:r>
      <w:r w:rsidR="00BB0DA3">
        <w:rPr>
          <w:rFonts w:ascii="Times New Roman" w:hAnsi="Times New Roman" w:cs="Times New Roman"/>
          <w:bCs/>
        </w:rPr>
        <w:t xml:space="preserve"> arose because there was no consistent definition of what was meant by “senior” – no consistent age defined it across localities, whether, is was age 60 or 65, or 55. This presented a challenge for the senior population. Mr. Cendejas asked if the new structure </w:t>
      </w:r>
      <w:r w:rsidR="00617F6D">
        <w:rPr>
          <w:rFonts w:ascii="Times New Roman" w:hAnsi="Times New Roman" w:cs="Times New Roman"/>
          <w:bCs/>
        </w:rPr>
        <w:t>will be implemented everywhere? Mr. Fox stated that it will be through</w:t>
      </w:r>
      <w:r w:rsidR="00354389">
        <w:rPr>
          <w:rFonts w:ascii="Times New Roman" w:hAnsi="Times New Roman" w:cs="Times New Roman"/>
          <w:bCs/>
        </w:rPr>
        <w:t>out Tulare County, except for the</w:t>
      </w:r>
      <w:r w:rsidR="00617F6D">
        <w:rPr>
          <w:rFonts w:ascii="Times New Roman" w:hAnsi="Times New Roman" w:cs="Times New Roman"/>
          <w:bCs/>
        </w:rPr>
        <w:t xml:space="preserve"> city, Dinuba. At this time, it is uncertain if </w:t>
      </w:r>
      <w:r w:rsidR="00354389">
        <w:rPr>
          <w:rFonts w:ascii="Times New Roman" w:hAnsi="Times New Roman" w:cs="Times New Roman"/>
          <w:bCs/>
        </w:rPr>
        <w:t>it will be in effect in Dinuba.</w:t>
      </w:r>
    </w:p>
    <w:p w:rsidR="00617F6D" w:rsidRPr="001A6C8B" w:rsidRDefault="00617F6D" w:rsidP="001F24BB">
      <w:pPr>
        <w:pStyle w:val="BodyText"/>
        <w:ind w:left="360"/>
        <w:rPr>
          <w:rFonts w:ascii="Times New Roman" w:hAnsi="Times New Roman" w:cs="Times New Roman"/>
          <w:bCs/>
          <w:sz w:val="16"/>
          <w:szCs w:val="16"/>
        </w:rPr>
      </w:pPr>
    </w:p>
    <w:p w:rsidR="00617F6D" w:rsidRDefault="00617F6D" w:rsidP="00DA051B">
      <w:pPr>
        <w:pStyle w:val="BodyText"/>
        <w:ind w:left="720"/>
        <w:rPr>
          <w:rFonts w:ascii="Times New Roman" w:hAnsi="Times New Roman" w:cs="Times New Roman"/>
          <w:bCs/>
        </w:rPr>
      </w:pPr>
      <w:r>
        <w:rPr>
          <w:rFonts w:ascii="Times New Roman" w:hAnsi="Times New Roman" w:cs="Times New Roman"/>
          <w:bCs/>
        </w:rPr>
        <w:t>Dr. Wood said that at the Mental Health Board, a number of seniors were fairly “fired up” a</w:t>
      </w:r>
      <w:r w:rsidR="007B1A34">
        <w:rPr>
          <w:rFonts w:ascii="Times New Roman" w:hAnsi="Times New Roman" w:cs="Times New Roman"/>
          <w:bCs/>
        </w:rPr>
        <w:t>bout the age change</w:t>
      </w:r>
      <w:r>
        <w:rPr>
          <w:rFonts w:ascii="Times New Roman" w:hAnsi="Times New Roman" w:cs="Times New Roman"/>
          <w:bCs/>
        </w:rPr>
        <w:t xml:space="preserve">. Mr. Fox </w:t>
      </w:r>
      <w:r w:rsidR="007B1A34">
        <w:rPr>
          <w:rFonts w:ascii="Times New Roman" w:hAnsi="Times New Roman" w:cs="Times New Roman"/>
          <w:bCs/>
        </w:rPr>
        <w:t>said</w:t>
      </w:r>
      <w:r>
        <w:rPr>
          <w:rFonts w:ascii="Times New Roman" w:hAnsi="Times New Roman" w:cs="Times New Roman"/>
          <w:bCs/>
        </w:rPr>
        <w:t xml:space="preserve"> that there is no age limit for the distinction for persons who are disabled and often aging and disabled persons are considered as one group. </w:t>
      </w:r>
      <w:r w:rsidR="007B1A34">
        <w:rPr>
          <w:rFonts w:ascii="Times New Roman" w:hAnsi="Times New Roman" w:cs="Times New Roman"/>
          <w:bCs/>
        </w:rPr>
        <w:t xml:space="preserve">He also </w:t>
      </w:r>
      <w:r>
        <w:rPr>
          <w:rFonts w:ascii="Times New Roman" w:hAnsi="Times New Roman" w:cs="Times New Roman"/>
          <w:bCs/>
        </w:rPr>
        <w:t>said there are two kinds of disabled; one type is what normally would be considered disabled and there is the distinction of ADA disabled for someone who has gone throu</w:t>
      </w:r>
      <w:r w:rsidR="007B1A34">
        <w:rPr>
          <w:rFonts w:ascii="Times New Roman" w:hAnsi="Times New Roman" w:cs="Times New Roman"/>
          <w:bCs/>
        </w:rPr>
        <w:t>gh the process of completing an</w:t>
      </w:r>
      <w:r>
        <w:rPr>
          <w:rFonts w:ascii="Times New Roman" w:hAnsi="Times New Roman" w:cs="Times New Roman"/>
          <w:bCs/>
        </w:rPr>
        <w:t xml:space="preserve"> ADA application and</w:t>
      </w:r>
      <w:r w:rsidR="007B1A34">
        <w:rPr>
          <w:rFonts w:ascii="Times New Roman" w:hAnsi="Times New Roman" w:cs="Times New Roman"/>
          <w:bCs/>
        </w:rPr>
        <w:t xml:space="preserve"> is</w:t>
      </w:r>
      <w:r>
        <w:rPr>
          <w:rFonts w:ascii="Times New Roman" w:hAnsi="Times New Roman" w:cs="Times New Roman"/>
          <w:bCs/>
        </w:rPr>
        <w:t xml:space="preserve"> cer</w:t>
      </w:r>
      <w:r w:rsidR="007B1A34">
        <w:rPr>
          <w:rFonts w:ascii="Times New Roman" w:hAnsi="Times New Roman" w:cs="Times New Roman"/>
          <w:bCs/>
        </w:rPr>
        <w:t>tified with the transit agency.</w:t>
      </w:r>
    </w:p>
    <w:p w:rsidR="002022B0" w:rsidRPr="001A6C8B" w:rsidRDefault="002022B0" w:rsidP="001F24BB">
      <w:pPr>
        <w:pStyle w:val="BodyText"/>
        <w:ind w:left="360"/>
        <w:rPr>
          <w:rFonts w:ascii="Times New Roman" w:hAnsi="Times New Roman" w:cs="Times New Roman"/>
          <w:bCs/>
          <w:sz w:val="16"/>
          <w:szCs w:val="16"/>
        </w:rPr>
      </w:pPr>
    </w:p>
    <w:p w:rsidR="00DA051B" w:rsidRDefault="002022B0" w:rsidP="00DA051B">
      <w:pPr>
        <w:pStyle w:val="BodyText"/>
        <w:ind w:left="720"/>
        <w:rPr>
          <w:rFonts w:ascii="Times New Roman" w:hAnsi="Times New Roman" w:cs="Times New Roman"/>
          <w:bCs/>
        </w:rPr>
      </w:pPr>
      <w:r>
        <w:rPr>
          <w:rFonts w:ascii="Times New Roman" w:hAnsi="Times New Roman" w:cs="Times New Roman"/>
          <w:bCs/>
        </w:rPr>
        <w:t xml:space="preserve">Ms. Lamagno said she had heard that Exeter was not going </w:t>
      </w:r>
      <w:r w:rsidR="00940832">
        <w:rPr>
          <w:rFonts w:ascii="Times New Roman" w:hAnsi="Times New Roman" w:cs="Times New Roman"/>
          <w:bCs/>
        </w:rPr>
        <w:t xml:space="preserve">to have any transit services, </w:t>
      </w:r>
      <w:r>
        <w:rPr>
          <w:rFonts w:ascii="Times New Roman" w:hAnsi="Times New Roman" w:cs="Times New Roman"/>
          <w:bCs/>
        </w:rPr>
        <w:t>anymore. Mr. Fox said that Exeter has been having Visalia do its fixed route</w:t>
      </w:r>
      <w:r w:rsidR="00940832">
        <w:rPr>
          <w:rFonts w:ascii="Times New Roman" w:hAnsi="Times New Roman" w:cs="Times New Roman"/>
          <w:bCs/>
        </w:rPr>
        <w:t>s</w:t>
      </w:r>
      <w:r>
        <w:rPr>
          <w:rFonts w:ascii="Times New Roman" w:hAnsi="Times New Roman" w:cs="Times New Roman"/>
          <w:bCs/>
        </w:rPr>
        <w:t xml:space="preserve"> all along. Its demand response (Dial-A-Ride) was operated by the City </w:t>
      </w:r>
      <w:r w:rsidR="00A35C77">
        <w:rPr>
          <w:rFonts w:ascii="Times New Roman" w:hAnsi="Times New Roman" w:cs="Times New Roman"/>
          <w:bCs/>
        </w:rPr>
        <w:t xml:space="preserve">of Exeter; </w:t>
      </w:r>
      <w:r w:rsidR="00940832">
        <w:rPr>
          <w:rFonts w:ascii="Times New Roman" w:hAnsi="Times New Roman" w:cs="Times New Roman"/>
          <w:bCs/>
        </w:rPr>
        <w:t xml:space="preserve">but </w:t>
      </w:r>
      <w:r w:rsidR="00A35C77">
        <w:rPr>
          <w:rFonts w:ascii="Times New Roman" w:hAnsi="Times New Roman" w:cs="Times New Roman"/>
          <w:bCs/>
        </w:rPr>
        <w:t xml:space="preserve">they decided financially, to let Visalia take that over. </w:t>
      </w:r>
      <w:r w:rsidR="00940832">
        <w:rPr>
          <w:rFonts w:ascii="Times New Roman" w:hAnsi="Times New Roman" w:cs="Times New Roman"/>
          <w:bCs/>
        </w:rPr>
        <w:t xml:space="preserve">He noted </w:t>
      </w:r>
      <w:r w:rsidR="00A35C77">
        <w:rPr>
          <w:rFonts w:ascii="Times New Roman" w:hAnsi="Times New Roman" w:cs="Times New Roman"/>
          <w:bCs/>
        </w:rPr>
        <w:t xml:space="preserve">this is a good thing for Exeter because previously Exeter could only </w:t>
      </w:r>
      <w:r w:rsidR="00940832">
        <w:rPr>
          <w:rFonts w:ascii="Times New Roman" w:hAnsi="Times New Roman" w:cs="Times New Roman"/>
          <w:bCs/>
        </w:rPr>
        <w:t>serve Exeter</w:t>
      </w:r>
      <w:r w:rsidR="00A35C77">
        <w:rPr>
          <w:rFonts w:ascii="Times New Roman" w:hAnsi="Times New Roman" w:cs="Times New Roman"/>
          <w:bCs/>
        </w:rPr>
        <w:t>. Now, Exe</w:t>
      </w:r>
      <w:r w:rsidR="00940832">
        <w:rPr>
          <w:rFonts w:ascii="Times New Roman" w:hAnsi="Times New Roman" w:cs="Times New Roman"/>
          <w:bCs/>
        </w:rPr>
        <w:t>ter will be part of the Visalia Dial-a-Ride</w:t>
      </w:r>
      <w:r w:rsidR="00A35C77">
        <w:rPr>
          <w:rFonts w:ascii="Times New Roman" w:hAnsi="Times New Roman" w:cs="Times New Roman"/>
          <w:bCs/>
        </w:rPr>
        <w:t xml:space="preserve"> which will </w:t>
      </w:r>
      <w:r w:rsidR="00940832">
        <w:rPr>
          <w:rFonts w:ascii="Times New Roman" w:hAnsi="Times New Roman" w:cs="Times New Roman"/>
          <w:bCs/>
        </w:rPr>
        <w:t xml:space="preserve">be able to </w:t>
      </w:r>
      <w:r w:rsidR="00A35C77">
        <w:rPr>
          <w:rFonts w:ascii="Times New Roman" w:hAnsi="Times New Roman" w:cs="Times New Roman"/>
          <w:bCs/>
        </w:rPr>
        <w:t xml:space="preserve">get a person </w:t>
      </w:r>
      <w:r w:rsidR="00940832">
        <w:rPr>
          <w:rFonts w:ascii="Times New Roman" w:hAnsi="Times New Roman" w:cs="Times New Roman"/>
          <w:bCs/>
        </w:rPr>
        <w:t xml:space="preserve">to other localities, for example, </w:t>
      </w:r>
      <w:r w:rsidR="00A35C77">
        <w:rPr>
          <w:rFonts w:ascii="Times New Roman" w:hAnsi="Times New Roman" w:cs="Times New Roman"/>
          <w:bCs/>
        </w:rPr>
        <w:t>Farmersville, Visalia, Goshen, and anywhere that Dial-a-ride goes</w:t>
      </w:r>
      <w:r w:rsidR="00940832">
        <w:rPr>
          <w:rFonts w:ascii="Times New Roman" w:hAnsi="Times New Roman" w:cs="Times New Roman"/>
          <w:bCs/>
        </w:rPr>
        <w:t xml:space="preserve">. </w:t>
      </w:r>
      <w:r w:rsidR="00DA051B">
        <w:rPr>
          <w:rFonts w:ascii="Times New Roman" w:hAnsi="Times New Roman" w:cs="Times New Roman"/>
          <w:bCs/>
        </w:rPr>
        <w:t xml:space="preserve">Exeter was </w:t>
      </w:r>
      <w:r w:rsidR="00940832">
        <w:rPr>
          <w:rFonts w:ascii="Times New Roman" w:hAnsi="Times New Roman" w:cs="Times New Roman"/>
          <w:bCs/>
        </w:rPr>
        <w:t xml:space="preserve">also </w:t>
      </w:r>
      <w:r w:rsidR="00DA051B">
        <w:rPr>
          <w:rFonts w:ascii="Times New Roman" w:hAnsi="Times New Roman" w:cs="Times New Roman"/>
          <w:bCs/>
        </w:rPr>
        <w:t xml:space="preserve">doing a pre-school bus service, which Visalia will not be doing. </w:t>
      </w:r>
    </w:p>
    <w:p w:rsidR="00DA051B" w:rsidRPr="001A6C8B" w:rsidRDefault="00DA051B" w:rsidP="001F24BB">
      <w:pPr>
        <w:pStyle w:val="BodyText"/>
        <w:ind w:left="360"/>
        <w:rPr>
          <w:rFonts w:ascii="Times New Roman" w:hAnsi="Times New Roman" w:cs="Times New Roman"/>
          <w:bCs/>
          <w:sz w:val="16"/>
          <w:szCs w:val="16"/>
        </w:rPr>
      </w:pPr>
    </w:p>
    <w:p w:rsidR="002022B0" w:rsidRDefault="00BD3568" w:rsidP="00DA051B">
      <w:pPr>
        <w:pStyle w:val="BodyText"/>
        <w:numPr>
          <w:ilvl w:val="0"/>
          <w:numId w:val="15"/>
        </w:numPr>
        <w:rPr>
          <w:rFonts w:ascii="Times New Roman" w:hAnsi="Times New Roman" w:cs="Times New Roman"/>
          <w:bCs/>
        </w:rPr>
      </w:pPr>
      <w:r>
        <w:rPr>
          <w:rFonts w:ascii="Times New Roman" w:hAnsi="Times New Roman" w:cs="Times New Roman"/>
          <w:bCs/>
        </w:rPr>
        <w:t>On a different</w:t>
      </w:r>
      <w:r w:rsidR="00A35C77">
        <w:rPr>
          <w:rFonts w:ascii="Times New Roman" w:hAnsi="Times New Roman" w:cs="Times New Roman"/>
          <w:bCs/>
        </w:rPr>
        <w:t xml:space="preserve"> </w:t>
      </w:r>
      <w:r w:rsidR="00DA051B">
        <w:rPr>
          <w:rFonts w:ascii="Times New Roman" w:hAnsi="Times New Roman" w:cs="Times New Roman"/>
          <w:bCs/>
        </w:rPr>
        <w:t xml:space="preserve">note, Ms. Bobbie Wartson, said that </w:t>
      </w:r>
      <w:r>
        <w:rPr>
          <w:rFonts w:ascii="Times New Roman" w:hAnsi="Times New Roman" w:cs="Times New Roman"/>
          <w:bCs/>
        </w:rPr>
        <w:t>Kings Area Rural Transit (</w:t>
      </w:r>
      <w:r w:rsidR="008A247A">
        <w:rPr>
          <w:rFonts w:ascii="Times New Roman" w:hAnsi="Times New Roman" w:cs="Times New Roman"/>
          <w:bCs/>
        </w:rPr>
        <w:t>KART</w:t>
      </w:r>
      <w:r>
        <w:rPr>
          <w:rFonts w:ascii="Times New Roman" w:hAnsi="Times New Roman" w:cs="Times New Roman"/>
          <w:bCs/>
        </w:rPr>
        <w:t>)</w:t>
      </w:r>
      <w:r w:rsidR="008A247A">
        <w:rPr>
          <w:rFonts w:ascii="Times New Roman" w:hAnsi="Times New Roman" w:cs="Times New Roman"/>
          <w:bCs/>
        </w:rPr>
        <w:t xml:space="preserve"> has given </w:t>
      </w:r>
      <w:r w:rsidR="00DA051B">
        <w:rPr>
          <w:rFonts w:ascii="Times New Roman" w:hAnsi="Times New Roman" w:cs="Times New Roman"/>
          <w:bCs/>
        </w:rPr>
        <w:t xml:space="preserve">Kings </w:t>
      </w:r>
      <w:r>
        <w:rPr>
          <w:rFonts w:ascii="Times New Roman" w:hAnsi="Times New Roman" w:cs="Times New Roman"/>
          <w:bCs/>
        </w:rPr>
        <w:t xml:space="preserve">County Commission on Aging (KCCOA) </w:t>
      </w:r>
      <w:r w:rsidR="008A247A">
        <w:rPr>
          <w:rFonts w:ascii="Times New Roman" w:hAnsi="Times New Roman" w:cs="Times New Roman"/>
          <w:bCs/>
        </w:rPr>
        <w:t>a small bus for the lunch program in Avenal. In 2019</w:t>
      </w:r>
      <w:r>
        <w:rPr>
          <w:rFonts w:ascii="Times New Roman" w:hAnsi="Times New Roman" w:cs="Times New Roman"/>
          <w:bCs/>
        </w:rPr>
        <w:t xml:space="preserve">, it will help the Commission apply for further </w:t>
      </w:r>
      <w:r w:rsidR="008A247A">
        <w:rPr>
          <w:rFonts w:ascii="Times New Roman" w:hAnsi="Times New Roman" w:cs="Times New Roman"/>
          <w:bCs/>
        </w:rPr>
        <w:t>fund</w:t>
      </w:r>
      <w:r>
        <w:rPr>
          <w:rFonts w:ascii="Times New Roman" w:hAnsi="Times New Roman" w:cs="Times New Roman"/>
          <w:bCs/>
        </w:rPr>
        <w:t>s to get a new one for Hanford.</w:t>
      </w:r>
    </w:p>
    <w:p w:rsidR="008A247A" w:rsidRPr="001A6C8B" w:rsidRDefault="008A247A" w:rsidP="008A247A">
      <w:pPr>
        <w:pStyle w:val="BodyText"/>
        <w:ind w:left="720"/>
        <w:rPr>
          <w:rFonts w:ascii="Times New Roman" w:hAnsi="Times New Roman" w:cs="Times New Roman"/>
          <w:bCs/>
          <w:sz w:val="16"/>
          <w:szCs w:val="16"/>
        </w:rPr>
      </w:pPr>
    </w:p>
    <w:p w:rsidR="008A247A" w:rsidRPr="00217340" w:rsidRDefault="008A247A" w:rsidP="008A247A">
      <w:pPr>
        <w:pStyle w:val="BodyText"/>
        <w:numPr>
          <w:ilvl w:val="0"/>
          <w:numId w:val="15"/>
        </w:numPr>
        <w:rPr>
          <w:rFonts w:ascii="Times New Roman" w:hAnsi="Times New Roman" w:cs="Times New Roman"/>
          <w:bCs/>
        </w:rPr>
      </w:pPr>
      <w:r>
        <w:rPr>
          <w:rFonts w:ascii="Times New Roman" w:hAnsi="Times New Roman" w:cs="Times New Roman"/>
          <w:bCs/>
        </w:rPr>
        <w:t>Dr. Wood said an article from the Orange County Register newspaper was circulated with the agenda about how fast the e</w:t>
      </w:r>
      <w:r w:rsidR="007030C6">
        <w:rPr>
          <w:rFonts w:ascii="Times New Roman" w:hAnsi="Times New Roman" w:cs="Times New Roman"/>
          <w:bCs/>
        </w:rPr>
        <w:t>lderly population is growing</w:t>
      </w:r>
      <w:r>
        <w:rPr>
          <w:rFonts w:ascii="Times New Roman" w:hAnsi="Times New Roman" w:cs="Times New Roman"/>
          <w:bCs/>
        </w:rPr>
        <w:t xml:space="preserve">. </w:t>
      </w:r>
      <w:r w:rsidR="007030C6">
        <w:rPr>
          <w:rFonts w:ascii="Times New Roman" w:hAnsi="Times New Roman" w:cs="Times New Roman"/>
          <w:bCs/>
        </w:rPr>
        <w:t xml:space="preserve">Also, </w:t>
      </w:r>
      <w:r>
        <w:rPr>
          <w:rFonts w:ascii="Times New Roman" w:hAnsi="Times New Roman" w:cs="Times New Roman"/>
          <w:bCs/>
        </w:rPr>
        <w:t xml:space="preserve">distributed </w:t>
      </w:r>
      <w:r w:rsidR="007030C6">
        <w:rPr>
          <w:rFonts w:ascii="Times New Roman" w:hAnsi="Times New Roman" w:cs="Times New Roman"/>
          <w:bCs/>
        </w:rPr>
        <w:t>was</w:t>
      </w:r>
      <w:r>
        <w:rPr>
          <w:rFonts w:ascii="Times New Roman" w:hAnsi="Times New Roman" w:cs="Times New Roman"/>
          <w:bCs/>
        </w:rPr>
        <w:t xml:space="preserve"> the current status of proposed legislation from the California Senior Legislature (CSL). He said either he or Bobbie Wartson would take any consideration from the C</w:t>
      </w:r>
      <w:r w:rsidR="007030C6">
        <w:rPr>
          <w:rFonts w:ascii="Times New Roman" w:hAnsi="Times New Roman" w:cs="Times New Roman"/>
          <w:bCs/>
        </w:rPr>
        <w:t>ouncil for proposed legislation to present to the CSL. A</w:t>
      </w:r>
      <w:r>
        <w:rPr>
          <w:rFonts w:ascii="Times New Roman" w:hAnsi="Times New Roman" w:cs="Times New Roman"/>
          <w:bCs/>
        </w:rPr>
        <w:t xml:space="preserve">s CSL representatives, they have a responsibility to propose ideas. </w:t>
      </w:r>
      <w:r w:rsidR="007030C6">
        <w:rPr>
          <w:rFonts w:ascii="Times New Roman" w:hAnsi="Times New Roman" w:cs="Times New Roman"/>
          <w:bCs/>
        </w:rPr>
        <w:t>T</w:t>
      </w:r>
      <w:r>
        <w:rPr>
          <w:rFonts w:ascii="Times New Roman" w:hAnsi="Times New Roman" w:cs="Times New Roman"/>
          <w:bCs/>
        </w:rPr>
        <w:t>he CSL committee</w:t>
      </w:r>
      <w:r w:rsidR="007030C6">
        <w:rPr>
          <w:rFonts w:ascii="Times New Roman" w:hAnsi="Times New Roman" w:cs="Times New Roman"/>
          <w:bCs/>
        </w:rPr>
        <w:t xml:space="preserve"> hearings</w:t>
      </w:r>
      <w:r>
        <w:rPr>
          <w:rFonts w:ascii="Times New Roman" w:hAnsi="Times New Roman" w:cs="Times New Roman"/>
          <w:bCs/>
        </w:rPr>
        <w:t xml:space="preserve"> determine which proposals from the Area Agencies on Aging are worth introducing into actual</w:t>
      </w:r>
      <w:r w:rsidR="005C070D">
        <w:rPr>
          <w:rFonts w:ascii="Times New Roman" w:hAnsi="Times New Roman" w:cs="Times New Roman"/>
          <w:bCs/>
        </w:rPr>
        <w:t xml:space="preserve"> State or Federal</w:t>
      </w:r>
      <w:r>
        <w:rPr>
          <w:rFonts w:ascii="Times New Roman" w:hAnsi="Times New Roman" w:cs="Times New Roman"/>
          <w:bCs/>
        </w:rPr>
        <w:t xml:space="preserve"> law. The distributed paperwork is the status on the </w:t>
      </w:r>
      <w:r w:rsidR="00903C40">
        <w:rPr>
          <w:rFonts w:ascii="Times New Roman" w:hAnsi="Times New Roman" w:cs="Times New Roman"/>
          <w:bCs/>
        </w:rPr>
        <w:t>current suggestions that were</w:t>
      </w:r>
      <w:r w:rsidR="005C070D">
        <w:rPr>
          <w:rFonts w:ascii="Times New Roman" w:hAnsi="Times New Roman" w:cs="Times New Roman"/>
          <w:bCs/>
        </w:rPr>
        <w:t xml:space="preserve"> approved </w:t>
      </w:r>
      <w:r w:rsidR="00FA1123">
        <w:rPr>
          <w:rFonts w:ascii="Times New Roman" w:hAnsi="Times New Roman" w:cs="Times New Roman"/>
          <w:bCs/>
        </w:rPr>
        <w:t xml:space="preserve">by the CSL </w:t>
      </w:r>
      <w:r w:rsidR="005C070D">
        <w:rPr>
          <w:rFonts w:ascii="Times New Roman" w:hAnsi="Times New Roman" w:cs="Times New Roman"/>
          <w:bCs/>
        </w:rPr>
        <w:t>to be mo</w:t>
      </w:r>
      <w:r w:rsidR="00903C40">
        <w:rPr>
          <w:rFonts w:ascii="Times New Roman" w:hAnsi="Times New Roman" w:cs="Times New Roman"/>
          <w:bCs/>
        </w:rPr>
        <w:t xml:space="preserve">ved forward at its last meeting and where those are, </w:t>
      </w:r>
      <w:r w:rsidR="00FA1123">
        <w:rPr>
          <w:rFonts w:ascii="Times New Roman" w:hAnsi="Times New Roman" w:cs="Times New Roman"/>
          <w:bCs/>
        </w:rPr>
        <w:t xml:space="preserve">in terms of being </w:t>
      </w:r>
      <w:r w:rsidR="00903C40">
        <w:rPr>
          <w:rFonts w:ascii="Times New Roman" w:hAnsi="Times New Roman" w:cs="Times New Roman"/>
          <w:bCs/>
        </w:rPr>
        <w:lastRenderedPageBreak/>
        <w:t>“</w:t>
      </w:r>
      <w:r w:rsidR="00FA1123">
        <w:rPr>
          <w:rFonts w:ascii="Times New Roman" w:hAnsi="Times New Roman" w:cs="Times New Roman"/>
          <w:bCs/>
        </w:rPr>
        <w:t>in committee</w:t>
      </w:r>
      <w:r w:rsidR="00903C40">
        <w:rPr>
          <w:rFonts w:ascii="Times New Roman" w:hAnsi="Times New Roman" w:cs="Times New Roman"/>
          <w:bCs/>
        </w:rPr>
        <w:t>”</w:t>
      </w:r>
      <w:r w:rsidR="005C070D">
        <w:rPr>
          <w:rFonts w:ascii="Times New Roman" w:hAnsi="Times New Roman" w:cs="Times New Roman"/>
          <w:bCs/>
        </w:rPr>
        <w:t xml:space="preserve"> or </w:t>
      </w:r>
      <w:r w:rsidR="00FA1123">
        <w:rPr>
          <w:rFonts w:ascii="Times New Roman" w:hAnsi="Times New Roman" w:cs="Times New Roman"/>
          <w:bCs/>
        </w:rPr>
        <w:t xml:space="preserve">being acted upon to become legislation. </w:t>
      </w:r>
      <w:r w:rsidR="009E592E">
        <w:rPr>
          <w:rFonts w:ascii="Times New Roman" w:hAnsi="Times New Roman" w:cs="Times New Roman"/>
          <w:bCs/>
        </w:rPr>
        <w:t>E</w:t>
      </w:r>
      <w:r w:rsidR="00204264">
        <w:rPr>
          <w:rFonts w:ascii="Times New Roman" w:hAnsi="Times New Roman" w:cs="Times New Roman"/>
          <w:bCs/>
        </w:rPr>
        <w:t xml:space="preserve">ither he or Ms. Wartson </w:t>
      </w:r>
      <w:r w:rsidR="00FA1123">
        <w:rPr>
          <w:rFonts w:ascii="Times New Roman" w:hAnsi="Times New Roman" w:cs="Times New Roman"/>
          <w:bCs/>
        </w:rPr>
        <w:t>will be attending</w:t>
      </w:r>
      <w:r w:rsidR="00204264">
        <w:rPr>
          <w:rFonts w:ascii="Times New Roman" w:hAnsi="Times New Roman" w:cs="Times New Roman"/>
          <w:bCs/>
        </w:rPr>
        <w:t xml:space="preserve"> the regional meeting</w:t>
      </w:r>
      <w:r w:rsidR="00FA1123">
        <w:rPr>
          <w:rFonts w:ascii="Times New Roman" w:hAnsi="Times New Roman" w:cs="Times New Roman"/>
          <w:bCs/>
        </w:rPr>
        <w:t xml:space="preserve"> on a quarterl</w:t>
      </w:r>
      <w:r w:rsidR="00204264">
        <w:rPr>
          <w:rFonts w:ascii="Times New Roman" w:hAnsi="Times New Roman" w:cs="Times New Roman"/>
          <w:bCs/>
        </w:rPr>
        <w:t>y basis</w:t>
      </w:r>
      <w:r w:rsidR="00FA1123">
        <w:rPr>
          <w:rFonts w:ascii="Times New Roman" w:hAnsi="Times New Roman" w:cs="Times New Roman"/>
          <w:bCs/>
        </w:rPr>
        <w:t xml:space="preserve">. </w:t>
      </w:r>
      <w:r w:rsidR="00204264">
        <w:rPr>
          <w:rFonts w:ascii="Times New Roman" w:hAnsi="Times New Roman" w:cs="Times New Roman"/>
          <w:bCs/>
        </w:rPr>
        <w:t>He noted</w:t>
      </w:r>
      <w:proofErr w:type="gramStart"/>
      <w:r w:rsidR="009E592E">
        <w:rPr>
          <w:rFonts w:ascii="Times New Roman" w:hAnsi="Times New Roman" w:cs="Times New Roman"/>
          <w:bCs/>
        </w:rPr>
        <w:t>,</w:t>
      </w:r>
      <w:proofErr w:type="gramEnd"/>
      <w:r w:rsidR="00204264">
        <w:rPr>
          <w:rFonts w:ascii="Times New Roman" w:hAnsi="Times New Roman" w:cs="Times New Roman"/>
          <w:bCs/>
        </w:rPr>
        <w:t xml:space="preserve"> the California Commission on Aging is currently recruiting a</w:t>
      </w:r>
      <w:r w:rsidR="00C60B4A">
        <w:rPr>
          <w:rFonts w:ascii="Times New Roman" w:hAnsi="Times New Roman" w:cs="Times New Roman"/>
          <w:bCs/>
        </w:rPr>
        <w:t xml:space="preserve"> replacement for its retiring Executiv</w:t>
      </w:r>
      <w:r w:rsidR="009E592E">
        <w:rPr>
          <w:rFonts w:ascii="Times New Roman" w:hAnsi="Times New Roman" w:cs="Times New Roman"/>
          <w:bCs/>
        </w:rPr>
        <w:t>e Director, which he said he has</w:t>
      </w:r>
      <w:r w:rsidR="00C60B4A">
        <w:rPr>
          <w:rFonts w:ascii="Times New Roman" w:hAnsi="Times New Roman" w:cs="Times New Roman"/>
          <w:bCs/>
        </w:rPr>
        <w:t xml:space="preserve"> sent that recruitment </w:t>
      </w:r>
      <w:r w:rsidR="0077607B">
        <w:rPr>
          <w:rFonts w:ascii="Times New Roman" w:hAnsi="Times New Roman" w:cs="Times New Roman"/>
          <w:bCs/>
        </w:rPr>
        <w:t xml:space="preserve">notice </w:t>
      </w:r>
      <w:r w:rsidR="00C60B4A">
        <w:rPr>
          <w:rFonts w:ascii="Times New Roman" w:hAnsi="Times New Roman" w:cs="Times New Roman"/>
          <w:bCs/>
        </w:rPr>
        <w:t xml:space="preserve">to several possible candidates in Tulare County to circulate it and get the word out. </w:t>
      </w:r>
    </w:p>
    <w:p w:rsidR="005B4C7C" w:rsidRPr="001A6C8B" w:rsidRDefault="005B4C7C" w:rsidP="005B4C7C">
      <w:pPr>
        <w:pStyle w:val="BodyText"/>
        <w:rPr>
          <w:rFonts w:ascii="Times New Roman" w:hAnsi="Times New Roman" w:cs="Times New Roman"/>
          <w:bCs/>
          <w:color w:val="FF0000"/>
          <w:sz w:val="16"/>
          <w:szCs w:val="16"/>
        </w:rPr>
      </w:pPr>
    </w:p>
    <w:p w:rsidR="009240F9" w:rsidRPr="005B4C7C" w:rsidRDefault="009240F9" w:rsidP="009240F9">
      <w:pPr>
        <w:pStyle w:val="BodyText"/>
        <w:numPr>
          <w:ilvl w:val="0"/>
          <w:numId w:val="1"/>
        </w:numPr>
        <w:rPr>
          <w:rFonts w:ascii="Times New Roman" w:hAnsi="Times New Roman" w:cs="Times New Roman"/>
          <w:b/>
          <w:bCs/>
          <w:u w:val="single"/>
        </w:rPr>
      </w:pPr>
      <w:r w:rsidRPr="005B4C7C">
        <w:rPr>
          <w:rFonts w:ascii="Times New Roman" w:hAnsi="Times New Roman" w:cs="Times New Roman"/>
          <w:b/>
          <w:bCs/>
          <w:u w:val="single"/>
        </w:rPr>
        <w:t>Milestone Updates</w:t>
      </w:r>
      <w:r w:rsidR="003A2480" w:rsidRPr="005B4C7C">
        <w:rPr>
          <w:rFonts w:ascii="Times New Roman" w:hAnsi="Times New Roman" w:cs="Times New Roman"/>
          <w:bCs/>
        </w:rPr>
        <w:t xml:space="preserve"> – </w:t>
      </w:r>
      <w:r w:rsidR="00DF5963">
        <w:rPr>
          <w:rFonts w:ascii="Times New Roman" w:hAnsi="Times New Roman" w:cs="Times New Roman"/>
          <w:bCs/>
        </w:rPr>
        <w:t>Dr. Wood commented</w:t>
      </w:r>
      <w:r w:rsidR="0077607B">
        <w:rPr>
          <w:rFonts w:ascii="Times New Roman" w:hAnsi="Times New Roman" w:cs="Times New Roman"/>
          <w:bCs/>
        </w:rPr>
        <w:t xml:space="preserve"> that</w:t>
      </w:r>
      <w:r w:rsidR="00DF5963">
        <w:rPr>
          <w:rFonts w:ascii="Times New Roman" w:hAnsi="Times New Roman" w:cs="Times New Roman"/>
          <w:bCs/>
        </w:rPr>
        <w:t xml:space="preserve"> one of the unusual things about being part of the </w:t>
      </w:r>
      <w:r w:rsidR="0077607B">
        <w:rPr>
          <w:rFonts w:ascii="Times New Roman" w:hAnsi="Times New Roman" w:cs="Times New Roman"/>
          <w:bCs/>
        </w:rPr>
        <w:t>CSL</w:t>
      </w:r>
      <w:r w:rsidR="00DF5963">
        <w:rPr>
          <w:rFonts w:ascii="Times New Roman" w:hAnsi="Times New Roman" w:cs="Times New Roman"/>
          <w:bCs/>
        </w:rPr>
        <w:t xml:space="preserve"> is that</w:t>
      </w:r>
      <w:r w:rsidR="0077607B">
        <w:rPr>
          <w:rFonts w:ascii="Times New Roman" w:hAnsi="Times New Roman" w:cs="Times New Roman"/>
          <w:bCs/>
        </w:rPr>
        <w:t xml:space="preserve"> he gets regular </w:t>
      </w:r>
      <w:r w:rsidR="00B757B1">
        <w:rPr>
          <w:rFonts w:ascii="Times New Roman" w:hAnsi="Times New Roman" w:cs="Times New Roman"/>
          <w:bCs/>
        </w:rPr>
        <w:t xml:space="preserve">email </w:t>
      </w:r>
      <w:r w:rsidR="0077607B">
        <w:rPr>
          <w:rFonts w:ascii="Times New Roman" w:hAnsi="Times New Roman" w:cs="Times New Roman"/>
          <w:bCs/>
        </w:rPr>
        <w:t xml:space="preserve">notifications </w:t>
      </w:r>
      <w:r w:rsidR="00DF5963">
        <w:rPr>
          <w:rFonts w:ascii="Times New Roman" w:hAnsi="Times New Roman" w:cs="Times New Roman"/>
          <w:bCs/>
        </w:rPr>
        <w:t xml:space="preserve">every 2 to 3 weeks about the passing of </w:t>
      </w:r>
      <w:r w:rsidR="00A81F26">
        <w:rPr>
          <w:rFonts w:ascii="Times New Roman" w:hAnsi="Times New Roman" w:cs="Times New Roman"/>
          <w:bCs/>
        </w:rPr>
        <w:t xml:space="preserve">the CSL members, noting that </w:t>
      </w:r>
      <w:r w:rsidR="00B757B1">
        <w:rPr>
          <w:rFonts w:ascii="Times New Roman" w:hAnsi="Times New Roman" w:cs="Times New Roman"/>
          <w:bCs/>
        </w:rPr>
        <w:t xml:space="preserve">it is a bit of a challenge and </w:t>
      </w:r>
      <w:r w:rsidR="00DF5963">
        <w:rPr>
          <w:rFonts w:ascii="Times New Roman" w:hAnsi="Times New Roman" w:cs="Times New Roman"/>
          <w:bCs/>
        </w:rPr>
        <w:t xml:space="preserve">it reminds him of the vulnerability of the aging population. He said that among seniors there is a lot of loss and coping </w:t>
      </w:r>
      <w:r w:rsidR="00A81F26">
        <w:rPr>
          <w:rFonts w:ascii="Times New Roman" w:hAnsi="Times New Roman" w:cs="Times New Roman"/>
          <w:bCs/>
        </w:rPr>
        <w:t>c</w:t>
      </w:r>
      <w:r w:rsidR="00DF5963">
        <w:rPr>
          <w:rFonts w:ascii="Times New Roman" w:hAnsi="Times New Roman" w:cs="Times New Roman"/>
          <w:bCs/>
        </w:rPr>
        <w:t>hallenges people are dealing with tha</w:t>
      </w:r>
      <w:r w:rsidR="00B757B1">
        <w:rPr>
          <w:rFonts w:ascii="Times New Roman" w:hAnsi="Times New Roman" w:cs="Times New Roman"/>
          <w:bCs/>
        </w:rPr>
        <w:t>t are just beneath the surface.</w:t>
      </w:r>
    </w:p>
    <w:p w:rsidR="00AC7195" w:rsidRPr="001A6C8B" w:rsidRDefault="00AC7195" w:rsidP="000753F7">
      <w:pPr>
        <w:pStyle w:val="BodyText"/>
        <w:ind w:left="360"/>
        <w:rPr>
          <w:rFonts w:ascii="Times New Roman" w:hAnsi="Times New Roman" w:cs="Times New Roman"/>
          <w:bCs/>
          <w:color w:val="FF0000"/>
          <w:sz w:val="16"/>
          <w:szCs w:val="16"/>
        </w:rPr>
      </w:pPr>
    </w:p>
    <w:p w:rsidR="00865430" w:rsidRPr="0078492A" w:rsidRDefault="00E61EE9" w:rsidP="00A66025">
      <w:pPr>
        <w:pStyle w:val="BodyText"/>
        <w:numPr>
          <w:ilvl w:val="0"/>
          <w:numId w:val="1"/>
        </w:numPr>
        <w:rPr>
          <w:b/>
          <w:bCs/>
          <w:color w:val="FF0000"/>
          <w:sz w:val="20"/>
          <w:szCs w:val="20"/>
        </w:rPr>
      </w:pPr>
      <w:r w:rsidRPr="00E61EE9">
        <w:rPr>
          <w:rFonts w:ascii="Times New Roman" w:hAnsi="Times New Roman" w:cs="Times New Roman"/>
          <w:b/>
          <w:bCs/>
          <w:u w:val="single"/>
        </w:rPr>
        <w:t xml:space="preserve">Video: </w:t>
      </w:r>
      <w:r w:rsidRPr="00E61EE9">
        <w:rPr>
          <w:rFonts w:ascii="Times New Roman" w:hAnsi="Times New Roman" w:cs="Times New Roman"/>
          <w:b/>
          <w:bCs/>
          <w:i/>
          <w:u w:val="single"/>
        </w:rPr>
        <w:t>Be the Hand that Matters,</w:t>
      </w:r>
      <w:r>
        <w:rPr>
          <w:rFonts w:ascii="Times New Roman" w:hAnsi="Times New Roman" w:cs="Times New Roman"/>
          <w:b/>
          <w:bCs/>
          <w:u w:val="single"/>
        </w:rPr>
        <w:t xml:space="preserve"> a </w:t>
      </w:r>
      <w:r w:rsidRPr="00E61EE9">
        <w:rPr>
          <w:rFonts w:ascii="Times New Roman" w:hAnsi="Times New Roman" w:cs="Times New Roman"/>
          <w:b/>
          <w:bCs/>
          <w:u w:val="single"/>
        </w:rPr>
        <w:t>production of HHSA</w:t>
      </w:r>
      <w:r w:rsidR="00AA1A4A" w:rsidRPr="00E61EE9">
        <w:rPr>
          <w:rFonts w:ascii="Times New Roman" w:hAnsi="Times New Roman" w:cs="Times New Roman"/>
          <w:b/>
          <w:bCs/>
        </w:rPr>
        <w:t xml:space="preserve"> </w:t>
      </w:r>
      <w:r w:rsidR="00DA5D19" w:rsidRPr="00E61EE9">
        <w:rPr>
          <w:rFonts w:ascii="Times New Roman" w:hAnsi="Times New Roman" w:cs="Times New Roman"/>
          <w:bCs/>
        </w:rPr>
        <w:t>–</w:t>
      </w:r>
      <w:r w:rsidR="00AA1A4A" w:rsidRPr="00E61EE9">
        <w:rPr>
          <w:rFonts w:ascii="Times New Roman" w:hAnsi="Times New Roman" w:cs="Times New Roman"/>
          <w:bCs/>
        </w:rPr>
        <w:t xml:space="preserve"> </w:t>
      </w:r>
      <w:r w:rsidR="00DF5963">
        <w:rPr>
          <w:rFonts w:ascii="Times New Roman" w:hAnsi="Times New Roman" w:cs="Times New Roman"/>
          <w:bCs/>
        </w:rPr>
        <w:t xml:space="preserve">Dr. Wood said Tulare County scored a major victory by sweeping all three categories for the </w:t>
      </w:r>
      <w:r w:rsidR="00CA3328">
        <w:rPr>
          <w:rFonts w:ascii="Times New Roman" w:hAnsi="Times New Roman" w:cs="Times New Roman"/>
          <w:bCs/>
        </w:rPr>
        <w:t>Public Service Announcement on elder abuse p</w:t>
      </w:r>
      <w:r w:rsidR="00DF5963">
        <w:rPr>
          <w:rFonts w:ascii="Times New Roman" w:hAnsi="Times New Roman" w:cs="Times New Roman"/>
          <w:bCs/>
        </w:rPr>
        <w:t xml:space="preserve">revention, winning for video, hash tag, and poster categories. </w:t>
      </w:r>
      <w:r w:rsidR="00F0755A">
        <w:rPr>
          <w:rFonts w:ascii="Times New Roman" w:hAnsi="Times New Roman" w:cs="Times New Roman"/>
          <w:bCs/>
        </w:rPr>
        <w:t xml:space="preserve">Israel Guardado, Staff Analyst, played the winning video for the Council. </w:t>
      </w:r>
    </w:p>
    <w:p w:rsidR="0078492A" w:rsidRPr="001A6C8B" w:rsidRDefault="0078492A" w:rsidP="0078492A">
      <w:pPr>
        <w:pStyle w:val="ListParagraph"/>
        <w:rPr>
          <w:b/>
          <w:bCs/>
          <w:color w:val="FF0000"/>
          <w:sz w:val="16"/>
          <w:szCs w:val="16"/>
        </w:rPr>
      </w:pPr>
    </w:p>
    <w:p w:rsidR="0078492A" w:rsidRDefault="0078492A" w:rsidP="0078492A">
      <w:pPr>
        <w:pStyle w:val="BodyText"/>
        <w:ind w:left="360"/>
        <w:rPr>
          <w:rFonts w:ascii="Times New Roman" w:hAnsi="Times New Roman" w:cs="Times New Roman"/>
          <w:bCs/>
        </w:rPr>
      </w:pPr>
      <w:r w:rsidRPr="0078492A">
        <w:rPr>
          <w:rFonts w:ascii="Times New Roman" w:hAnsi="Times New Roman" w:cs="Times New Roman"/>
          <w:bCs/>
        </w:rPr>
        <w:t xml:space="preserve">Juliet Webb, </w:t>
      </w:r>
      <w:r>
        <w:rPr>
          <w:rFonts w:ascii="Times New Roman" w:hAnsi="Times New Roman" w:cs="Times New Roman"/>
          <w:bCs/>
        </w:rPr>
        <w:t xml:space="preserve">the </w:t>
      </w:r>
      <w:r w:rsidRPr="0078492A">
        <w:rPr>
          <w:rFonts w:ascii="Times New Roman" w:hAnsi="Times New Roman" w:cs="Times New Roman"/>
          <w:bCs/>
        </w:rPr>
        <w:t>Human Services and K/T AAA Director</w:t>
      </w:r>
      <w:r>
        <w:rPr>
          <w:rFonts w:ascii="Times New Roman" w:hAnsi="Times New Roman" w:cs="Times New Roman"/>
          <w:bCs/>
        </w:rPr>
        <w:t>, said she is very prou</w:t>
      </w:r>
      <w:r w:rsidR="00991A8B">
        <w:rPr>
          <w:rFonts w:ascii="Times New Roman" w:hAnsi="Times New Roman" w:cs="Times New Roman"/>
          <w:bCs/>
        </w:rPr>
        <w:t>d of this collaborative effort between</w:t>
      </w:r>
      <w:r w:rsidR="0040211B">
        <w:rPr>
          <w:rFonts w:ascii="Times New Roman" w:hAnsi="Times New Roman" w:cs="Times New Roman"/>
          <w:bCs/>
        </w:rPr>
        <w:t xml:space="preserve"> Aging Services, </w:t>
      </w:r>
      <w:r w:rsidR="00991A8B">
        <w:rPr>
          <w:rFonts w:ascii="Times New Roman" w:hAnsi="Times New Roman" w:cs="Times New Roman"/>
          <w:bCs/>
        </w:rPr>
        <w:t xml:space="preserve">the Mental Health Department, </w:t>
      </w:r>
      <w:r w:rsidR="0040211B">
        <w:rPr>
          <w:rFonts w:ascii="Times New Roman" w:hAnsi="Times New Roman" w:cs="Times New Roman"/>
          <w:bCs/>
        </w:rPr>
        <w:t xml:space="preserve">the </w:t>
      </w:r>
      <w:r w:rsidR="00991A8B">
        <w:rPr>
          <w:rFonts w:ascii="Times New Roman" w:hAnsi="Times New Roman" w:cs="Times New Roman"/>
          <w:bCs/>
        </w:rPr>
        <w:t xml:space="preserve">Public Health Department, </w:t>
      </w:r>
      <w:r w:rsidR="0040211B">
        <w:rPr>
          <w:rFonts w:ascii="Times New Roman" w:hAnsi="Times New Roman" w:cs="Times New Roman"/>
          <w:bCs/>
        </w:rPr>
        <w:t xml:space="preserve">and </w:t>
      </w:r>
      <w:r w:rsidR="00991A8B">
        <w:rPr>
          <w:rFonts w:ascii="Times New Roman" w:hAnsi="Times New Roman" w:cs="Times New Roman"/>
          <w:bCs/>
        </w:rPr>
        <w:t xml:space="preserve">the Community Outreach Team – noting that it was a cross-agency effort. Also, Ms. Webb said that there are exceptional artists working with the County, two of which are the staff members from TulareWORKs who put this campaign together. </w:t>
      </w:r>
      <w:r w:rsidR="0040211B">
        <w:rPr>
          <w:rFonts w:ascii="Times New Roman" w:hAnsi="Times New Roman" w:cs="Times New Roman"/>
          <w:bCs/>
        </w:rPr>
        <w:t>The design</w:t>
      </w:r>
      <w:r w:rsidR="00991A8B">
        <w:rPr>
          <w:rFonts w:ascii="Times New Roman" w:hAnsi="Times New Roman" w:cs="Times New Roman"/>
          <w:bCs/>
        </w:rPr>
        <w:t xml:space="preserve"> will be used by </w:t>
      </w:r>
      <w:r w:rsidR="00305D95">
        <w:rPr>
          <w:rFonts w:ascii="Times New Roman" w:hAnsi="Times New Roman" w:cs="Times New Roman"/>
          <w:bCs/>
        </w:rPr>
        <w:t>the National Adult Protective Services Association (</w:t>
      </w:r>
      <w:r w:rsidR="00991A8B">
        <w:rPr>
          <w:rFonts w:ascii="Times New Roman" w:hAnsi="Times New Roman" w:cs="Times New Roman"/>
          <w:bCs/>
        </w:rPr>
        <w:t>NAPSA</w:t>
      </w:r>
      <w:r w:rsidR="00305D95">
        <w:rPr>
          <w:rFonts w:ascii="Times New Roman" w:hAnsi="Times New Roman" w:cs="Times New Roman"/>
          <w:bCs/>
        </w:rPr>
        <w:t xml:space="preserve">) </w:t>
      </w:r>
      <w:r w:rsidR="00991A8B">
        <w:rPr>
          <w:rFonts w:ascii="Times New Roman" w:hAnsi="Times New Roman" w:cs="Times New Roman"/>
          <w:bCs/>
        </w:rPr>
        <w:t>next year f</w:t>
      </w:r>
      <w:r w:rsidR="00305D95">
        <w:rPr>
          <w:rFonts w:ascii="Times New Roman" w:hAnsi="Times New Roman" w:cs="Times New Roman"/>
          <w:bCs/>
        </w:rPr>
        <w:t>or its campaign, including use of</w:t>
      </w:r>
      <w:r w:rsidR="00991A8B">
        <w:rPr>
          <w:rFonts w:ascii="Times New Roman" w:hAnsi="Times New Roman" w:cs="Times New Roman"/>
          <w:bCs/>
        </w:rPr>
        <w:t xml:space="preserve"> the image on T-Shirts. The design </w:t>
      </w:r>
      <w:r w:rsidR="00E0253F">
        <w:rPr>
          <w:rFonts w:ascii="Times New Roman" w:hAnsi="Times New Roman" w:cs="Times New Roman"/>
          <w:bCs/>
        </w:rPr>
        <w:t xml:space="preserve">poster </w:t>
      </w:r>
      <w:r w:rsidR="00305D95">
        <w:rPr>
          <w:rFonts w:ascii="Times New Roman" w:hAnsi="Times New Roman" w:cs="Times New Roman"/>
          <w:bCs/>
        </w:rPr>
        <w:t>was</w:t>
      </w:r>
      <w:r w:rsidR="00991A8B">
        <w:rPr>
          <w:rFonts w:ascii="Times New Roman" w:hAnsi="Times New Roman" w:cs="Times New Roman"/>
          <w:bCs/>
        </w:rPr>
        <w:t xml:space="preserve"> display</w:t>
      </w:r>
      <w:r w:rsidR="00305D95">
        <w:rPr>
          <w:rFonts w:ascii="Times New Roman" w:hAnsi="Times New Roman" w:cs="Times New Roman"/>
          <w:bCs/>
        </w:rPr>
        <w:t>ed</w:t>
      </w:r>
      <w:r w:rsidR="00991A8B">
        <w:rPr>
          <w:rFonts w:ascii="Times New Roman" w:hAnsi="Times New Roman" w:cs="Times New Roman"/>
          <w:bCs/>
        </w:rPr>
        <w:t xml:space="preserve"> in the</w:t>
      </w:r>
      <w:r w:rsidR="00E0253F">
        <w:rPr>
          <w:rFonts w:ascii="Times New Roman" w:hAnsi="Times New Roman" w:cs="Times New Roman"/>
          <w:bCs/>
        </w:rPr>
        <w:t xml:space="preserve"> hallway outside the</w:t>
      </w:r>
      <w:r w:rsidR="00991A8B">
        <w:rPr>
          <w:rFonts w:ascii="Times New Roman" w:hAnsi="Times New Roman" w:cs="Times New Roman"/>
          <w:bCs/>
        </w:rPr>
        <w:t xml:space="preserve"> Governor’s office </w:t>
      </w:r>
      <w:r w:rsidR="0040211B">
        <w:rPr>
          <w:rFonts w:ascii="Times New Roman" w:hAnsi="Times New Roman" w:cs="Times New Roman"/>
          <w:bCs/>
        </w:rPr>
        <w:t xml:space="preserve">during </w:t>
      </w:r>
      <w:r w:rsidR="00E0253F">
        <w:rPr>
          <w:rFonts w:ascii="Times New Roman" w:hAnsi="Times New Roman" w:cs="Times New Roman"/>
          <w:bCs/>
        </w:rPr>
        <w:t>the month of June. Also, she said</w:t>
      </w:r>
      <w:r w:rsidR="0040211B">
        <w:rPr>
          <w:rFonts w:ascii="Times New Roman" w:hAnsi="Times New Roman" w:cs="Times New Roman"/>
          <w:bCs/>
        </w:rPr>
        <w:t>,</w:t>
      </w:r>
      <w:r w:rsidR="00E0253F">
        <w:rPr>
          <w:rFonts w:ascii="Times New Roman" w:hAnsi="Times New Roman" w:cs="Times New Roman"/>
          <w:bCs/>
        </w:rPr>
        <w:t xml:space="preserve"> numerous counties have</w:t>
      </w:r>
      <w:r w:rsidR="0040211B">
        <w:rPr>
          <w:rFonts w:ascii="Times New Roman" w:hAnsi="Times New Roman" w:cs="Times New Roman"/>
          <w:bCs/>
        </w:rPr>
        <w:t xml:space="preserve"> reached out to Tulare County for permission </w:t>
      </w:r>
      <w:r w:rsidR="00E0253F">
        <w:rPr>
          <w:rFonts w:ascii="Times New Roman" w:hAnsi="Times New Roman" w:cs="Times New Roman"/>
          <w:bCs/>
        </w:rPr>
        <w:t xml:space="preserve">to incorporate </w:t>
      </w:r>
      <w:r w:rsidR="0040211B">
        <w:rPr>
          <w:rFonts w:ascii="Times New Roman" w:hAnsi="Times New Roman" w:cs="Times New Roman"/>
          <w:bCs/>
        </w:rPr>
        <w:t xml:space="preserve">the design </w:t>
      </w:r>
      <w:r w:rsidR="00E0253F">
        <w:rPr>
          <w:rFonts w:ascii="Times New Roman" w:hAnsi="Times New Roman" w:cs="Times New Roman"/>
          <w:bCs/>
        </w:rPr>
        <w:t xml:space="preserve">for their own campaigns. It was noted that there were many Elder Abuse Prevention trainings in the County during June to raise awareness of </w:t>
      </w:r>
      <w:r w:rsidR="0040211B">
        <w:rPr>
          <w:rFonts w:ascii="Times New Roman" w:hAnsi="Times New Roman" w:cs="Times New Roman"/>
          <w:bCs/>
        </w:rPr>
        <w:t>elder a</w:t>
      </w:r>
      <w:r w:rsidR="00E0253F">
        <w:rPr>
          <w:rFonts w:ascii="Times New Roman" w:hAnsi="Times New Roman" w:cs="Times New Roman"/>
          <w:bCs/>
        </w:rPr>
        <w:t xml:space="preserve">buse and how it can be prevented. She said she is very proud of Tulare County’s effort and accomplishment. </w:t>
      </w:r>
    </w:p>
    <w:p w:rsidR="00E0253F" w:rsidRPr="001A6C8B" w:rsidRDefault="00E0253F" w:rsidP="0078492A">
      <w:pPr>
        <w:pStyle w:val="BodyText"/>
        <w:ind w:left="360"/>
        <w:rPr>
          <w:rFonts w:ascii="Times New Roman" w:hAnsi="Times New Roman" w:cs="Times New Roman"/>
          <w:bCs/>
          <w:sz w:val="16"/>
          <w:szCs w:val="16"/>
        </w:rPr>
      </w:pPr>
    </w:p>
    <w:p w:rsidR="00E0253F" w:rsidRPr="0078492A" w:rsidRDefault="00E0253F" w:rsidP="0078492A">
      <w:pPr>
        <w:pStyle w:val="BodyText"/>
        <w:ind w:left="360"/>
        <w:rPr>
          <w:rFonts w:ascii="Times New Roman" w:hAnsi="Times New Roman" w:cs="Times New Roman"/>
          <w:bCs/>
        </w:rPr>
      </w:pPr>
      <w:r>
        <w:rPr>
          <w:rFonts w:ascii="Times New Roman" w:hAnsi="Times New Roman" w:cs="Times New Roman"/>
          <w:bCs/>
        </w:rPr>
        <w:t>Dr. Wood said it would be nice to get this on a flash drive, along with some hard copies s</w:t>
      </w:r>
      <w:r w:rsidR="00B17B2D">
        <w:rPr>
          <w:rFonts w:ascii="Times New Roman" w:hAnsi="Times New Roman" w:cs="Times New Roman"/>
          <w:bCs/>
        </w:rPr>
        <w:t>o that either he or Ms. Wartson</w:t>
      </w:r>
      <w:r>
        <w:rPr>
          <w:rFonts w:ascii="Times New Roman" w:hAnsi="Times New Roman" w:cs="Times New Roman"/>
          <w:bCs/>
        </w:rPr>
        <w:t xml:space="preserve"> when they go to the next quarterly meetings can share it with TACC. He said it is important to stand up for Tulare County and</w:t>
      </w:r>
      <w:r w:rsidR="00F953B5">
        <w:rPr>
          <w:rFonts w:ascii="Times New Roman" w:hAnsi="Times New Roman" w:cs="Times New Roman"/>
          <w:bCs/>
        </w:rPr>
        <w:t xml:space="preserve"> to help increase its</w:t>
      </w:r>
      <w:r>
        <w:rPr>
          <w:rFonts w:ascii="Times New Roman" w:hAnsi="Times New Roman" w:cs="Times New Roman"/>
          <w:bCs/>
        </w:rPr>
        <w:t xml:space="preserve"> profile – </w:t>
      </w:r>
      <w:r w:rsidR="0040211B">
        <w:rPr>
          <w:rFonts w:ascii="Times New Roman" w:hAnsi="Times New Roman" w:cs="Times New Roman"/>
          <w:bCs/>
        </w:rPr>
        <w:t>noting</w:t>
      </w:r>
      <w:r w:rsidR="00F953B5">
        <w:rPr>
          <w:rFonts w:ascii="Times New Roman" w:hAnsi="Times New Roman" w:cs="Times New Roman"/>
          <w:bCs/>
        </w:rPr>
        <w:t xml:space="preserve"> that it can</w:t>
      </w:r>
      <w:r>
        <w:rPr>
          <w:rFonts w:ascii="Times New Roman" w:hAnsi="Times New Roman" w:cs="Times New Roman"/>
          <w:bCs/>
        </w:rPr>
        <w:t xml:space="preserve"> be bene</w:t>
      </w:r>
      <w:r w:rsidR="00B17B2D">
        <w:rPr>
          <w:rFonts w:ascii="Times New Roman" w:hAnsi="Times New Roman" w:cs="Times New Roman"/>
          <w:bCs/>
        </w:rPr>
        <w:t>ficial in terms of grants, etc.</w:t>
      </w:r>
    </w:p>
    <w:p w:rsidR="00A749B3" w:rsidRPr="001A6C8B" w:rsidRDefault="00A749B3" w:rsidP="00865430">
      <w:pPr>
        <w:pStyle w:val="BodyText"/>
        <w:ind w:left="360"/>
        <w:rPr>
          <w:rFonts w:ascii="Times New Roman" w:hAnsi="Times New Roman" w:cs="Times New Roman"/>
          <w:bCs/>
          <w:color w:val="FF0000"/>
          <w:sz w:val="16"/>
          <w:szCs w:val="16"/>
        </w:rPr>
      </w:pPr>
    </w:p>
    <w:p w:rsidR="002C0153" w:rsidRPr="00426474" w:rsidRDefault="00E61EE9" w:rsidP="002C0153">
      <w:pPr>
        <w:pStyle w:val="BodyText"/>
        <w:numPr>
          <w:ilvl w:val="0"/>
          <w:numId w:val="1"/>
        </w:numPr>
        <w:rPr>
          <w:bCs/>
          <w:sz w:val="20"/>
          <w:szCs w:val="20"/>
        </w:rPr>
      </w:pPr>
      <w:r w:rsidRPr="00E61EE9">
        <w:rPr>
          <w:rFonts w:ascii="Times New Roman" w:hAnsi="Times New Roman" w:cs="Times New Roman"/>
          <w:b/>
          <w:bCs/>
          <w:u w:val="single"/>
        </w:rPr>
        <w:t>Present</w:t>
      </w:r>
      <w:r w:rsidR="00F953B5">
        <w:rPr>
          <w:rFonts w:ascii="Times New Roman" w:hAnsi="Times New Roman" w:cs="Times New Roman"/>
          <w:b/>
          <w:bCs/>
          <w:u w:val="single"/>
        </w:rPr>
        <w:t xml:space="preserve">ation by Nicole Burnham, </w:t>
      </w:r>
      <w:r w:rsidR="00002663">
        <w:rPr>
          <w:rFonts w:ascii="Times New Roman" w:hAnsi="Times New Roman" w:cs="Times New Roman"/>
          <w:b/>
          <w:bCs/>
          <w:u w:val="single"/>
        </w:rPr>
        <w:t xml:space="preserve">Elder Abuse </w:t>
      </w:r>
      <w:r w:rsidR="00F953B5">
        <w:rPr>
          <w:rFonts w:ascii="Times New Roman" w:hAnsi="Times New Roman" w:cs="Times New Roman"/>
          <w:b/>
          <w:bCs/>
          <w:u w:val="single"/>
        </w:rPr>
        <w:t>Victim</w:t>
      </w:r>
      <w:r w:rsidRPr="00E61EE9">
        <w:rPr>
          <w:rFonts w:ascii="Times New Roman" w:hAnsi="Times New Roman" w:cs="Times New Roman"/>
          <w:b/>
          <w:bCs/>
          <w:u w:val="single"/>
        </w:rPr>
        <w:t xml:space="preserve"> Advocate</w:t>
      </w:r>
      <w:r w:rsidR="00AA1A4A" w:rsidRPr="00E61EE9">
        <w:rPr>
          <w:rFonts w:ascii="Times New Roman" w:hAnsi="Times New Roman" w:cs="Times New Roman"/>
          <w:b/>
          <w:bCs/>
        </w:rPr>
        <w:t xml:space="preserve"> </w:t>
      </w:r>
      <w:r w:rsidR="00F953B5">
        <w:rPr>
          <w:rFonts w:ascii="Times New Roman" w:hAnsi="Times New Roman" w:cs="Times New Roman"/>
          <w:b/>
          <w:bCs/>
        </w:rPr>
        <w:t xml:space="preserve">– </w:t>
      </w:r>
      <w:r w:rsidR="00F953B5" w:rsidRPr="00002663">
        <w:rPr>
          <w:rFonts w:ascii="Times New Roman" w:hAnsi="Times New Roman" w:cs="Times New Roman"/>
          <w:bCs/>
        </w:rPr>
        <w:t xml:space="preserve">Dr. Wood introduced speaker, Nicole Burnham, </w:t>
      </w:r>
      <w:r w:rsidR="00002663">
        <w:rPr>
          <w:rFonts w:ascii="Times New Roman" w:hAnsi="Times New Roman" w:cs="Times New Roman"/>
          <w:bCs/>
        </w:rPr>
        <w:t>from t</w:t>
      </w:r>
      <w:r w:rsidR="00F953B5" w:rsidRPr="00002663">
        <w:rPr>
          <w:rFonts w:ascii="Times New Roman" w:hAnsi="Times New Roman" w:cs="Times New Roman"/>
          <w:bCs/>
        </w:rPr>
        <w:t xml:space="preserve">he Victim Witness Program </w:t>
      </w:r>
      <w:r w:rsidR="00002663" w:rsidRPr="00002663">
        <w:rPr>
          <w:rFonts w:ascii="Times New Roman" w:hAnsi="Times New Roman" w:cs="Times New Roman"/>
          <w:bCs/>
        </w:rPr>
        <w:t>of the District Attorney</w:t>
      </w:r>
      <w:r w:rsidR="00A9432A">
        <w:rPr>
          <w:rFonts w:ascii="Times New Roman" w:hAnsi="Times New Roman" w:cs="Times New Roman"/>
          <w:bCs/>
        </w:rPr>
        <w:t>’s</w:t>
      </w:r>
      <w:r w:rsidR="00002663" w:rsidRPr="00002663">
        <w:rPr>
          <w:rFonts w:ascii="Times New Roman" w:hAnsi="Times New Roman" w:cs="Times New Roman"/>
          <w:bCs/>
        </w:rPr>
        <w:t xml:space="preserve"> Office. </w:t>
      </w:r>
      <w:r w:rsidR="00002663">
        <w:rPr>
          <w:rFonts w:ascii="Times New Roman" w:hAnsi="Times New Roman" w:cs="Times New Roman"/>
          <w:bCs/>
        </w:rPr>
        <w:t xml:space="preserve">Ms. Burnham </w:t>
      </w:r>
      <w:r w:rsidR="0025077E">
        <w:rPr>
          <w:rFonts w:ascii="Times New Roman" w:hAnsi="Times New Roman" w:cs="Times New Roman"/>
          <w:bCs/>
        </w:rPr>
        <w:t xml:space="preserve">gave a presentation in which she </w:t>
      </w:r>
      <w:r w:rsidR="00002663">
        <w:rPr>
          <w:rFonts w:ascii="Times New Roman" w:hAnsi="Times New Roman" w:cs="Times New Roman"/>
          <w:bCs/>
        </w:rPr>
        <w:t>shared information with the Council on he</w:t>
      </w:r>
      <w:r w:rsidR="00A9432A">
        <w:rPr>
          <w:rFonts w:ascii="Times New Roman" w:hAnsi="Times New Roman" w:cs="Times New Roman"/>
          <w:bCs/>
        </w:rPr>
        <w:t>r role in assisting victims in</w:t>
      </w:r>
      <w:r w:rsidR="00002663">
        <w:rPr>
          <w:rFonts w:ascii="Times New Roman" w:hAnsi="Times New Roman" w:cs="Times New Roman"/>
          <w:bCs/>
        </w:rPr>
        <w:t xml:space="preserve"> criminal investigation</w:t>
      </w:r>
      <w:r w:rsidR="00A9432A">
        <w:rPr>
          <w:rFonts w:ascii="Times New Roman" w:hAnsi="Times New Roman" w:cs="Times New Roman"/>
          <w:bCs/>
        </w:rPr>
        <w:t>s</w:t>
      </w:r>
      <w:r w:rsidR="00002663">
        <w:rPr>
          <w:rFonts w:ascii="Times New Roman" w:hAnsi="Times New Roman" w:cs="Times New Roman"/>
          <w:bCs/>
        </w:rPr>
        <w:t xml:space="preserve"> </w:t>
      </w:r>
      <w:r w:rsidR="006F6561">
        <w:rPr>
          <w:rFonts w:ascii="Times New Roman" w:hAnsi="Times New Roman" w:cs="Times New Roman"/>
          <w:bCs/>
        </w:rPr>
        <w:t xml:space="preserve">that have come forward </w:t>
      </w:r>
      <w:r w:rsidR="00002663">
        <w:rPr>
          <w:rFonts w:ascii="Times New Roman" w:hAnsi="Times New Roman" w:cs="Times New Roman"/>
          <w:bCs/>
        </w:rPr>
        <w:t xml:space="preserve">or a filed case, even if a crime report has not </w:t>
      </w:r>
      <w:r w:rsidR="006F6561">
        <w:rPr>
          <w:rFonts w:ascii="Times New Roman" w:hAnsi="Times New Roman" w:cs="Times New Roman"/>
          <w:bCs/>
        </w:rPr>
        <w:t>yet been made</w:t>
      </w:r>
      <w:r w:rsidR="00002663">
        <w:rPr>
          <w:rFonts w:ascii="Times New Roman" w:hAnsi="Times New Roman" w:cs="Times New Roman"/>
          <w:bCs/>
        </w:rPr>
        <w:t>. This includes helping them to understand what their rights are as a victim. She noted that the California Constitution was amended to inc</w:t>
      </w:r>
      <w:r w:rsidR="006F6561">
        <w:rPr>
          <w:rFonts w:ascii="Times New Roman" w:hAnsi="Times New Roman" w:cs="Times New Roman"/>
          <w:bCs/>
        </w:rPr>
        <w:t xml:space="preserve">lude a Victims Bill of Rights, </w:t>
      </w:r>
      <w:r w:rsidR="00A9432A">
        <w:rPr>
          <w:rFonts w:ascii="Times New Roman" w:hAnsi="Times New Roman" w:cs="Times New Roman"/>
          <w:bCs/>
        </w:rPr>
        <w:t>called Mars</w:t>
      </w:r>
      <w:r w:rsidR="00002663">
        <w:rPr>
          <w:rFonts w:ascii="Times New Roman" w:hAnsi="Times New Roman" w:cs="Times New Roman"/>
          <w:bCs/>
        </w:rPr>
        <w:t>y’s Law. Part of her job is to educate victims as to their rights, and also to go to court with the victim, if necessary. She said that elder people experience property and financial crimes at a higher ra</w:t>
      </w:r>
      <w:r w:rsidR="00A9432A">
        <w:rPr>
          <w:rFonts w:ascii="Times New Roman" w:hAnsi="Times New Roman" w:cs="Times New Roman"/>
          <w:bCs/>
        </w:rPr>
        <w:t xml:space="preserve">te than the general population, and that </w:t>
      </w:r>
      <w:r w:rsidR="00002663">
        <w:rPr>
          <w:rFonts w:ascii="Times New Roman" w:hAnsi="Times New Roman" w:cs="Times New Roman"/>
          <w:bCs/>
        </w:rPr>
        <w:t>in Tulare County the numbers are quite significant and that nationally the toll of elder abuse is staggering, impacting 5 million people each year.</w:t>
      </w:r>
    </w:p>
    <w:p w:rsidR="00426474" w:rsidRPr="001A6C8B" w:rsidRDefault="00426474" w:rsidP="00426474">
      <w:pPr>
        <w:pStyle w:val="BodyText"/>
        <w:rPr>
          <w:bCs/>
          <w:sz w:val="16"/>
          <w:szCs w:val="16"/>
        </w:rPr>
      </w:pPr>
    </w:p>
    <w:p w:rsidR="00EE48CA" w:rsidRDefault="00426474" w:rsidP="00FC7C37">
      <w:pPr>
        <w:pStyle w:val="BodyText"/>
        <w:ind w:left="360"/>
        <w:rPr>
          <w:rFonts w:ascii="Times New Roman" w:hAnsi="Times New Roman" w:cs="Times New Roman"/>
          <w:bCs/>
        </w:rPr>
      </w:pPr>
      <w:r w:rsidRPr="00426474">
        <w:rPr>
          <w:rFonts w:ascii="Times New Roman" w:hAnsi="Times New Roman" w:cs="Times New Roman"/>
          <w:bCs/>
        </w:rPr>
        <w:t xml:space="preserve">Ms. Webb said that </w:t>
      </w:r>
      <w:r w:rsidR="0025077E">
        <w:rPr>
          <w:rFonts w:ascii="Times New Roman" w:hAnsi="Times New Roman" w:cs="Times New Roman"/>
          <w:bCs/>
        </w:rPr>
        <w:t>when the Governor signed his budget this year, it included 15 million dollars for a program called Home Safe. Tulare County will be applyin</w:t>
      </w:r>
      <w:r w:rsidR="006F6561">
        <w:rPr>
          <w:rFonts w:ascii="Times New Roman" w:hAnsi="Times New Roman" w:cs="Times New Roman"/>
          <w:bCs/>
        </w:rPr>
        <w:t xml:space="preserve">g for some of that funding. Ms. Webb </w:t>
      </w:r>
      <w:r w:rsidR="0025077E">
        <w:rPr>
          <w:rFonts w:ascii="Times New Roman" w:hAnsi="Times New Roman" w:cs="Times New Roman"/>
          <w:bCs/>
        </w:rPr>
        <w:t xml:space="preserve">noted that the report Ms. Burnham had shared with the Council would be very informative </w:t>
      </w:r>
      <w:r w:rsidR="001A6C8B">
        <w:rPr>
          <w:rFonts w:ascii="Times New Roman" w:hAnsi="Times New Roman" w:cs="Times New Roman"/>
          <w:bCs/>
        </w:rPr>
        <w:t xml:space="preserve">in that it </w:t>
      </w:r>
      <w:r w:rsidR="0025077E">
        <w:rPr>
          <w:rFonts w:ascii="Times New Roman" w:hAnsi="Times New Roman" w:cs="Times New Roman"/>
          <w:bCs/>
        </w:rPr>
        <w:t xml:space="preserve">calls out seniors in crisis – </w:t>
      </w:r>
      <w:r w:rsidR="006F6561">
        <w:rPr>
          <w:rFonts w:ascii="Times New Roman" w:hAnsi="Times New Roman" w:cs="Times New Roman"/>
          <w:bCs/>
        </w:rPr>
        <w:t xml:space="preserve">in need of </w:t>
      </w:r>
      <w:r w:rsidR="0025077E">
        <w:rPr>
          <w:rFonts w:ascii="Times New Roman" w:hAnsi="Times New Roman" w:cs="Times New Roman"/>
          <w:bCs/>
        </w:rPr>
        <w:t xml:space="preserve">rental assistance, hotel lodging, </w:t>
      </w:r>
      <w:r w:rsidR="00EE48CA">
        <w:rPr>
          <w:rFonts w:ascii="Times New Roman" w:hAnsi="Times New Roman" w:cs="Times New Roman"/>
          <w:bCs/>
        </w:rPr>
        <w:t xml:space="preserve">shelter beds, </w:t>
      </w:r>
      <w:r w:rsidR="0025077E">
        <w:rPr>
          <w:rFonts w:ascii="Times New Roman" w:hAnsi="Times New Roman" w:cs="Times New Roman"/>
          <w:bCs/>
        </w:rPr>
        <w:t xml:space="preserve">etc. Ms. Webb said this potentially could be a </w:t>
      </w:r>
      <w:r w:rsidR="001A6C8B">
        <w:rPr>
          <w:rFonts w:ascii="Times New Roman" w:hAnsi="Times New Roman" w:cs="Times New Roman"/>
          <w:bCs/>
        </w:rPr>
        <w:t xml:space="preserve">good </w:t>
      </w:r>
      <w:r w:rsidR="0025077E">
        <w:rPr>
          <w:rFonts w:ascii="Times New Roman" w:hAnsi="Times New Roman" w:cs="Times New Roman"/>
          <w:bCs/>
        </w:rPr>
        <w:t>partnership and</w:t>
      </w:r>
      <w:r w:rsidR="006F6561">
        <w:rPr>
          <w:rFonts w:ascii="Times New Roman" w:hAnsi="Times New Roman" w:cs="Times New Roman"/>
          <w:bCs/>
        </w:rPr>
        <w:t xml:space="preserve"> that</w:t>
      </w:r>
      <w:r w:rsidR="0025077E">
        <w:rPr>
          <w:rFonts w:ascii="Times New Roman" w:hAnsi="Times New Roman" w:cs="Times New Roman"/>
          <w:bCs/>
        </w:rPr>
        <w:t xml:space="preserve"> it would be beneficial to</w:t>
      </w:r>
      <w:r w:rsidR="006F6561">
        <w:rPr>
          <w:rFonts w:ascii="Times New Roman" w:hAnsi="Times New Roman" w:cs="Times New Roman"/>
          <w:bCs/>
        </w:rPr>
        <w:t xml:space="preserve"> have Ms. Burnham at the table.</w:t>
      </w:r>
    </w:p>
    <w:p w:rsidR="005F4A02" w:rsidRPr="00077720" w:rsidRDefault="00EE48CA" w:rsidP="00EE48CA">
      <w:pPr>
        <w:pStyle w:val="BodyText"/>
        <w:ind w:left="360"/>
        <w:rPr>
          <w:rFonts w:ascii="Times New Roman" w:hAnsi="Times New Roman" w:cs="Times New Roman"/>
          <w:bCs/>
        </w:rPr>
      </w:pPr>
      <w:r>
        <w:rPr>
          <w:rFonts w:ascii="Times New Roman" w:hAnsi="Times New Roman" w:cs="Times New Roman"/>
          <w:bCs/>
        </w:rPr>
        <w:lastRenderedPageBreak/>
        <w:t xml:space="preserve">Dr. Wood suggested creating a type of program similar to Court Appointed Special Advocates </w:t>
      </w:r>
      <w:r w:rsidR="00FC7C37">
        <w:rPr>
          <w:rFonts w:ascii="Times New Roman" w:hAnsi="Times New Roman" w:cs="Times New Roman"/>
          <w:bCs/>
        </w:rPr>
        <w:t>(CASA) for dependent minors,</w:t>
      </w:r>
      <w:r>
        <w:rPr>
          <w:rFonts w:ascii="Times New Roman" w:hAnsi="Times New Roman" w:cs="Times New Roman"/>
          <w:bCs/>
        </w:rPr>
        <w:t xml:space="preserve"> to have an equivalent service for senior citizens, some of whom may not have adequate information or ability to represent him or herself</w:t>
      </w:r>
      <w:r w:rsidR="00077720">
        <w:rPr>
          <w:rFonts w:ascii="Times New Roman" w:hAnsi="Times New Roman" w:cs="Times New Roman"/>
          <w:bCs/>
        </w:rPr>
        <w:t xml:space="preserve"> in court, especially victims of</w:t>
      </w:r>
      <w:r w:rsidR="00FC7C37">
        <w:rPr>
          <w:rFonts w:ascii="Times New Roman" w:hAnsi="Times New Roman" w:cs="Times New Roman"/>
          <w:bCs/>
        </w:rPr>
        <w:t xml:space="preserve"> abuse or those in a</w:t>
      </w:r>
      <w:r>
        <w:rPr>
          <w:rFonts w:ascii="Times New Roman" w:hAnsi="Times New Roman" w:cs="Times New Roman"/>
          <w:bCs/>
        </w:rPr>
        <w:t xml:space="preserve"> high-risk category; for instance, the cognitively impaired. </w:t>
      </w:r>
      <w:r w:rsidR="00077720">
        <w:rPr>
          <w:rFonts w:ascii="Times New Roman" w:hAnsi="Times New Roman" w:cs="Times New Roman"/>
          <w:bCs/>
        </w:rPr>
        <w:t xml:space="preserve">Dr. Wood recommended the following resources: Prevent Elder Abuse.blogspot.com. In relation to this, he referred to an article, </w:t>
      </w:r>
      <w:r w:rsidR="00077720" w:rsidRPr="00077720">
        <w:rPr>
          <w:rFonts w:ascii="Times New Roman" w:hAnsi="Times New Roman" w:cs="Times New Roman"/>
          <w:bCs/>
          <w:i/>
        </w:rPr>
        <w:t>Prevent Elder Abuse: Getting Our Minds and Laws Around Undue Influence</w:t>
      </w:r>
      <w:r w:rsidR="00077720">
        <w:rPr>
          <w:rFonts w:ascii="Times New Roman" w:hAnsi="Times New Roman" w:cs="Times New Roman"/>
          <w:bCs/>
          <w:i/>
        </w:rPr>
        <w:t xml:space="preserve">, </w:t>
      </w:r>
      <w:r w:rsidR="00077720" w:rsidRPr="00077720">
        <w:rPr>
          <w:rFonts w:ascii="Times New Roman" w:hAnsi="Times New Roman" w:cs="Times New Roman"/>
          <w:bCs/>
        </w:rPr>
        <w:t xml:space="preserve">in which some of these circumstances are chronicled. </w:t>
      </w:r>
      <w:r w:rsidR="00077720">
        <w:rPr>
          <w:rFonts w:ascii="Times New Roman" w:hAnsi="Times New Roman" w:cs="Times New Roman"/>
          <w:bCs/>
        </w:rPr>
        <w:t xml:space="preserve">It was also commented that the statistics for elder abuse are under reported. </w:t>
      </w:r>
    </w:p>
    <w:p w:rsidR="00EE48CA" w:rsidRPr="00FC7C37" w:rsidRDefault="00EE48CA" w:rsidP="00EE48CA">
      <w:pPr>
        <w:pStyle w:val="BodyText"/>
        <w:ind w:left="360"/>
        <w:rPr>
          <w:bCs/>
          <w:sz w:val="16"/>
          <w:szCs w:val="16"/>
        </w:rPr>
      </w:pPr>
    </w:p>
    <w:p w:rsidR="00EA007B" w:rsidRPr="009B2D5D" w:rsidRDefault="00E61EE9" w:rsidP="00EA007B">
      <w:pPr>
        <w:pStyle w:val="BodyText"/>
        <w:numPr>
          <w:ilvl w:val="0"/>
          <w:numId w:val="1"/>
        </w:numPr>
        <w:ind w:hanging="810"/>
        <w:rPr>
          <w:rFonts w:ascii="Times New Roman" w:hAnsi="Times New Roman" w:cs="Times New Roman"/>
          <w:color w:val="FF0000"/>
        </w:rPr>
      </w:pPr>
      <w:r w:rsidRPr="00681469">
        <w:rPr>
          <w:rFonts w:ascii="Times New Roman" w:hAnsi="Times New Roman" w:cs="Times New Roman"/>
          <w:b/>
          <w:bCs/>
          <w:u w:val="single"/>
        </w:rPr>
        <w:t>Advisory Council Annual Report</w:t>
      </w:r>
      <w:r w:rsidR="002C0153" w:rsidRPr="00681469">
        <w:rPr>
          <w:rFonts w:ascii="Times New Roman" w:hAnsi="Times New Roman" w:cs="Times New Roman"/>
          <w:b/>
          <w:bCs/>
        </w:rPr>
        <w:t xml:space="preserve"> – </w:t>
      </w:r>
      <w:r w:rsidR="00EA007B" w:rsidRPr="00EA007B">
        <w:rPr>
          <w:rFonts w:ascii="Times New Roman" w:hAnsi="Times New Roman" w:cs="Times New Roman"/>
          <w:bCs/>
        </w:rPr>
        <w:t>Dr. Wood said that the Council can take positions of advocacy</w:t>
      </w:r>
      <w:r w:rsidR="00537480">
        <w:rPr>
          <w:rFonts w:ascii="Times New Roman" w:hAnsi="Times New Roman" w:cs="Times New Roman"/>
          <w:bCs/>
        </w:rPr>
        <w:t xml:space="preserve"> and that </w:t>
      </w:r>
      <w:r w:rsidR="00EA007B">
        <w:rPr>
          <w:rFonts w:ascii="Times New Roman" w:hAnsi="Times New Roman" w:cs="Times New Roman"/>
          <w:bCs/>
        </w:rPr>
        <w:t xml:space="preserve">members can help </w:t>
      </w:r>
      <w:r w:rsidR="00537480">
        <w:rPr>
          <w:rFonts w:ascii="Times New Roman" w:hAnsi="Times New Roman" w:cs="Times New Roman"/>
          <w:bCs/>
        </w:rPr>
        <w:t>to review grant proposals</w:t>
      </w:r>
      <w:r w:rsidR="00EA007B">
        <w:rPr>
          <w:rFonts w:ascii="Times New Roman" w:hAnsi="Times New Roman" w:cs="Times New Roman"/>
          <w:bCs/>
        </w:rPr>
        <w:t xml:space="preserve"> and can get more educated in learning about future grant proposals. </w:t>
      </w:r>
      <w:r w:rsidR="00FC7C37">
        <w:rPr>
          <w:rFonts w:ascii="Times New Roman" w:hAnsi="Times New Roman" w:cs="Times New Roman"/>
          <w:bCs/>
        </w:rPr>
        <w:t>T</w:t>
      </w:r>
      <w:r w:rsidR="00EA007B">
        <w:rPr>
          <w:rFonts w:ascii="Times New Roman" w:hAnsi="Times New Roman" w:cs="Times New Roman"/>
          <w:bCs/>
        </w:rPr>
        <w:t>he Council also has the potential, which it has never done bef</w:t>
      </w:r>
      <w:r w:rsidR="00537480">
        <w:rPr>
          <w:rFonts w:ascii="Times New Roman" w:hAnsi="Times New Roman" w:cs="Times New Roman"/>
          <w:bCs/>
        </w:rPr>
        <w:t xml:space="preserve">ore, to create an annual report to present to the Governing Board. </w:t>
      </w:r>
      <w:r w:rsidR="00EA007B">
        <w:rPr>
          <w:rFonts w:ascii="Times New Roman" w:hAnsi="Times New Roman" w:cs="Times New Roman"/>
          <w:bCs/>
        </w:rPr>
        <w:t xml:space="preserve">He noted that the Mental Health </w:t>
      </w:r>
      <w:r w:rsidR="00292E1B">
        <w:rPr>
          <w:rFonts w:ascii="Times New Roman" w:hAnsi="Times New Roman" w:cs="Times New Roman"/>
          <w:bCs/>
        </w:rPr>
        <w:t xml:space="preserve">(MH) </w:t>
      </w:r>
      <w:r w:rsidR="00EA007B">
        <w:rPr>
          <w:rFonts w:ascii="Times New Roman" w:hAnsi="Times New Roman" w:cs="Times New Roman"/>
          <w:bCs/>
        </w:rPr>
        <w:t>Board, by law, is expected to submit an annu</w:t>
      </w:r>
      <w:r w:rsidR="00FC7C37">
        <w:rPr>
          <w:rFonts w:ascii="Times New Roman" w:hAnsi="Times New Roman" w:cs="Times New Roman"/>
          <w:bCs/>
        </w:rPr>
        <w:t>al report to its Governing body</w:t>
      </w:r>
      <w:r w:rsidR="00EA007B">
        <w:rPr>
          <w:rFonts w:ascii="Times New Roman" w:hAnsi="Times New Roman" w:cs="Times New Roman"/>
          <w:bCs/>
        </w:rPr>
        <w:t>. He said at the end of the yea</w:t>
      </w:r>
      <w:r w:rsidR="00537480">
        <w:rPr>
          <w:rFonts w:ascii="Times New Roman" w:hAnsi="Times New Roman" w:cs="Times New Roman"/>
          <w:bCs/>
        </w:rPr>
        <w:t>r</w:t>
      </w:r>
      <w:r w:rsidR="00FC7C37">
        <w:rPr>
          <w:rFonts w:ascii="Times New Roman" w:hAnsi="Times New Roman" w:cs="Times New Roman"/>
          <w:bCs/>
        </w:rPr>
        <w:t>,</w:t>
      </w:r>
      <w:r w:rsidR="00537480">
        <w:rPr>
          <w:rFonts w:ascii="Times New Roman" w:hAnsi="Times New Roman" w:cs="Times New Roman"/>
          <w:bCs/>
        </w:rPr>
        <w:t xml:space="preserve"> the various committees plug</w:t>
      </w:r>
      <w:r w:rsidR="00EA007B">
        <w:rPr>
          <w:rFonts w:ascii="Times New Roman" w:hAnsi="Times New Roman" w:cs="Times New Roman"/>
          <w:bCs/>
        </w:rPr>
        <w:t xml:space="preserve"> their information, data, and goals in to a larger report. </w:t>
      </w:r>
      <w:r w:rsidR="00FC7C37">
        <w:rPr>
          <w:rFonts w:ascii="Times New Roman" w:hAnsi="Times New Roman" w:cs="Times New Roman"/>
          <w:bCs/>
        </w:rPr>
        <w:t>T</w:t>
      </w:r>
      <w:r w:rsidR="00537480">
        <w:rPr>
          <w:rFonts w:ascii="Times New Roman" w:hAnsi="Times New Roman" w:cs="Times New Roman"/>
          <w:bCs/>
        </w:rPr>
        <w:t xml:space="preserve">he format can remain the same from year to year. </w:t>
      </w:r>
      <w:r w:rsidR="00292E1B">
        <w:rPr>
          <w:rFonts w:ascii="Times New Roman" w:hAnsi="Times New Roman" w:cs="Times New Roman"/>
          <w:bCs/>
        </w:rPr>
        <w:t xml:space="preserve">He suggested that the Council </w:t>
      </w:r>
      <w:r w:rsidR="00EA007B">
        <w:rPr>
          <w:rFonts w:ascii="Times New Roman" w:hAnsi="Times New Roman" w:cs="Times New Roman"/>
          <w:bCs/>
        </w:rPr>
        <w:t>consider creating it</w:t>
      </w:r>
      <w:r w:rsidR="00292E1B">
        <w:rPr>
          <w:rFonts w:ascii="Times New Roman" w:hAnsi="Times New Roman" w:cs="Times New Roman"/>
          <w:bCs/>
        </w:rPr>
        <w:t>s</w:t>
      </w:r>
      <w:r w:rsidR="00FC7C37">
        <w:rPr>
          <w:rFonts w:ascii="Times New Roman" w:hAnsi="Times New Roman" w:cs="Times New Roman"/>
          <w:bCs/>
        </w:rPr>
        <w:t xml:space="preserve"> own Annual R</w:t>
      </w:r>
      <w:r w:rsidR="00EA007B">
        <w:rPr>
          <w:rFonts w:ascii="Times New Roman" w:hAnsi="Times New Roman" w:cs="Times New Roman"/>
          <w:bCs/>
        </w:rPr>
        <w:t xml:space="preserve">eport, and in fact, the beginnings of what could be the </w:t>
      </w:r>
      <w:r w:rsidR="00FC7C37">
        <w:rPr>
          <w:rFonts w:ascii="Times New Roman" w:hAnsi="Times New Roman" w:cs="Times New Roman"/>
          <w:bCs/>
        </w:rPr>
        <w:t>Annual R</w:t>
      </w:r>
      <w:r w:rsidR="00EA007B">
        <w:rPr>
          <w:rFonts w:ascii="Times New Roman" w:hAnsi="Times New Roman" w:cs="Times New Roman"/>
          <w:bCs/>
        </w:rPr>
        <w:t xml:space="preserve">eport has already been done in the TACC quarterly report. </w:t>
      </w:r>
      <w:r w:rsidR="00FC7C37">
        <w:rPr>
          <w:rFonts w:ascii="Times New Roman" w:hAnsi="Times New Roman" w:cs="Times New Roman"/>
          <w:bCs/>
        </w:rPr>
        <w:t>He said that when the</w:t>
      </w:r>
      <w:r w:rsidR="00292E1B">
        <w:rPr>
          <w:rFonts w:ascii="Times New Roman" w:hAnsi="Times New Roman" w:cs="Times New Roman"/>
          <w:bCs/>
        </w:rPr>
        <w:t xml:space="preserve"> MH Board took its binder to</w:t>
      </w:r>
      <w:r w:rsidR="00205673">
        <w:rPr>
          <w:rFonts w:ascii="Times New Roman" w:hAnsi="Times New Roman" w:cs="Times New Roman"/>
          <w:bCs/>
        </w:rPr>
        <w:t xml:space="preserve"> a meeting for</w:t>
      </w:r>
      <w:r w:rsidR="00292E1B">
        <w:rPr>
          <w:rFonts w:ascii="Times New Roman" w:hAnsi="Times New Roman" w:cs="Times New Roman"/>
          <w:bCs/>
        </w:rPr>
        <w:t xml:space="preserve"> the California</w:t>
      </w:r>
      <w:r w:rsidR="00205673">
        <w:rPr>
          <w:rFonts w:ascii="Times New Roman" w:hAnsi="Times New Roman" w:cs="Times New Roman"/>
          <w:bCs/>
        </w:rPr>
        <w:t xml:space="preserve"> Association of Mental Health Boards he found that other counties were impressed with</w:t>
      </w:r>
      <w:r w:rsidR="00FC7C37">
        <w:rPr>
          <w:rFonts w:ascii="Times New Roman" w:hAnsi="Times New Roman" w:cs="Times New Roman"/>
          <w:bCs/>
        </w:rPr>
        <w:t xml:space="preserve"> the idea of creating a binder, and that the MH annual report is </w:t>
      </w:r>
      <w:r w:rsidR="00205673">
        <w:rPr>
          <w:rFonts w:ascii="Times New Roman" w:hAnsi="Times New Roman" w:cs="Times New Roman"/>
          <w:bCs/>
        </w:rPr>
        <w:t>posted on the Association</w:t>
      </w:r>
      <w:r w:rsidR="00FC7C37">
        <w:rPr>
          <w:rFonts w:ascii="Times New Roman" w:hAnsi="Times New Roman" w:cs="Times New Roman"/>
          <w:bCs/>
        </w:rPr>
        <w:t>’</w:t>
      </w:r>
      <w:r w:rsidR="00205673">
        <w:rPr>
          <w:rFonts w:ascii="Times New Roman" w:hAnsi="Times New Roman" w:cs="Times New Roman"/>
          <w:bCs/>
        </w:rPr>
        <w:t xml:space="preserve">s website. These are examples of taking the lead on an idea. K/T AAA can lead by example in creating </w:t>
      </w:r>
      <w:r w:rsidR="00FC7C37">
        <w:rPr>
          <w:rFonts w:ascii="Times New Roman" w:hAnsi="Times New Roman" w:cs="Times New Roman"/>
          <w:bCs/>
        </w:rPr>
        <w:t>an A</w:t>
      </w:r>
      <w:r w:rsidR="00205673">
        <w:rPr>
          <w:rFonts w:ascii="Times New Roman" w:hAnsi="Times New Roman" w:cs="Times New Roman"/>
          <w:bCs/>
        </w:rPr>
        <w:t xml:space="preserve">nnual </w:t>
      </w:r>
      <w:r w:rsidR="00FC7C37">
        <w:rPr>
          <w:rFonts w:ascii="Times New Roman" w:hAnsi="Times New Roman" w:cs="Times New Roman"/>
          <w:bCs/>
        </w:rPr>
        <w:t>R</w:t>
      </w:r>
      <w:r w:rsidR="00205673">
        <w:rPr>
          <w:rFonts w:ascii="Times New Roman" w:hAnsi="Times New Roman" w:cs="Times New Roman"/>
          <w:bCs/>
        </w:rPr>
        <w:t>eport of its activities, achievements, goals, etc. Dr. Wood proposed the question to the Council as to if it sh</w:t>
      </w:r>
      <w:r w:rsidR="00FC7C37">
        <w:rPr>
          <w:rFonts w:ascii="Times New Roman" w:hAnsi="Times New Roman" w:cs="Times New Roman"/>
          <w:bCs/>
        </w:rPr>
        <w:t>ould consider creating its own Annual R</w:t>
      </w:r>
      <w:r w:rsidR="00205673">
        <w:rPr>
          <w:rFonts w:ascii="Times New Roman" w:hAnsi="Times New Roman" w:cs="Times New Roman"/>
          <w:bCs/>
        </w:rPr>
        <w:t xml:space="preserve">eport. </w:t>
      </w:r>
      <w:r w:rsidR="009B2D5D">
        <w:rPr>
          <w:rFonts w:ascii="Times New Roman" w:hAnsi="Times New Roman" w:cs="Times New Roman"/>
          <w:bCs/>
        </w:rPr>
        <w:t>Council members agreed this would be a productive project to highlight what the Council has done throughout the year, detail who the Council is and what it is doing, what i</w:t>
      </w:r>
      <w:r w:rsidR="00FC7C37">
        <w:rPr>
          <w:rFonts w:ascii="Times New Roman" w:hAnsi="Times New Roman" w:cs="Times New Roman"/>
          <w:bCs/>
        </w:rPr>
        <w:t xml:space="preserve">t has accomplished, and what it needs to accomplish - </w:t>
      </w:r>
      <w:r w:rsidR="009B2D5D">
        <w:rPr>
          <w:rFonts w:ascii="Times New Roman" w:hAnsi="Times New Roman" w:cs="Times New Roman"/>
          <w:bCs/>
        </w:rPr>
        <w:t xml:space="preserve"> what are the things the Council would like to look at, i.e. transportation glitches/issues, crisis housing, etc. </w:t>
      </w:r>
      <w:r w:rsidR="00141841">
        <w:rPr>
          <w:rFonts w:ascii="Times New Roman" w:hAnsi="Times New Roman" w:cs="Times New Roman"/>
          <w:bCs/>
        </w:rPr>
        <w:t xml:space="preserve">This </w:t>
      </w:r>
      <w:r w:rsidR="00FC7C37">
        <w:rPr>
          <w:rFonts w:ascii="Times New Roman" w:hAnsi="Times New Roman" w:cs="Times New Roman"/>
          <w:bCs/>
        </w:rPr>
        <w:t>would</w:t>
      </w:r>
      <w:r w:rsidR="00141841">
        <w:rPr>
          <w:rFonts w:ascii="Times New Roman" w:hAnsi="Times New Roman" w:cs="Times New Roman"/>
          <w:bCs/>
        </w:rPr>
        <w:t xml:space="preserve"> be a collaborative project including su</w:t>
      </w:r>
      <w:r w:rsidR="00FC7C37">
        <w:rPr>
          <w:rFonts w:ascii="Times New Roman" w:hAnsi="Times New Roman" w:cs="Times New Roman"/>
          <w:bCs/>
        </w:rPr>
        <w:t>ggestions and recommendations from</w:t>
      </w:r>
      <w:r w:rsidR="00141841">
        <w:rPr>
          <w:rFonts w:ascii="Times New Roman" w:hAnsi="Times New Roman" w:cs="Times New Roman"/>
          <w:bCs/>
        </w:rPr>
        <w:t xml:space="preserve"> </w:t>
      </w:r>
      <w:r w:rsidR="006606C1">
        <w:rPr>
          <w:rFonts w:ascii="Times New Roman" w:hAnsi="Times New Roman" w:cs="Times New Roman"/>
          <w:bCs/>
        </w:rPr>
        <w:t>Kings</w:t>
      </w:r>
      <w:r w:rsidR="00141841">
        <w:rPr>
          <w:rFonts w:ascii="Times New Roman" w:hAnsi="Times New Roman" w:cs="Times New Roman"/>
          <w:bCs/>
        </w:rPr>
        <w:t xml:space="preserve"> and Tulare Counties, as well as some </w:t>
      </w:r>
      <w:r w:rsidR="006606C1">
        <w:rPr>
          <w:rFonts w:ascii="Times New Roman" w:hAnsi="Times New Roman" w:cs="Times New Roman"/>
          <w:bCs/>
        </w:rPr>
        <w:t>“</w:t>
      </w:r>
      <w:r w:rsidR="00141841">
        <w:rPr>
          <w:rFonts w:ascii="Times New Roman" w:hAnsi="Times New Roman" w:cs="Times New Roman"/>
          <w:bCs/>
        </w:rPr>
        <w:t>bragging</w:t>
      </w:r>
      <w:r w:rsidR="006606C1">
        <w:rPr>
          <w:rFonts w:ascii="Times New Roman" w:hAnsi="Times New Roman" w:cs="Times New Roman"/>
          <w:bCs/>
        </w:rPr>
        <w:t>”</w:t>
      </w:r>
      <w:r w:rsidR="00141841">
        <w:rPr>
          <w:rFonts w:ascii="Times New Roman" w:hAnsi="Times New Roman" w:cs="Times New Roman"/>
          <w:bCs/>
        </w:rPr>
        <w:t>, such as sweeping the awards for the elder abuse campaign.</w:t>
      </w:r>
      <w:r w:rsidR="0087320B">
        <w:rPr>
          <w:rFonts w:ascii="Times New Roman" w:hAnsi="Times New Roman" w:cs="Times New Roman"/>
          <w:bCs/>
        </w:rPr>
        <w:t xml:space="preserve"> These are things that should be made part of t</w:t>
      </w:r>
      <w:r w:rsidR="006606C1">
        <w:rPr>
          <w:rFonts w:ascii="Times New Roman" w:hAnsi="Times New Roman" w:cs="Times New Roman"/>
          <w:bCs/>
        </w:rPr>
        <w:t>he “public record”, which an A</w:t>
      </w:r>
      <w:r w:rsidR="0087320B">
        <w:rPr>
          <w:rFonts w:ascii="Times New Roman" w:hAnsi="Times New Roman" w:cs="Times New Roman"/>
          <w:bCs/>
        </w:rPr>
        <w:t xml:space="preserve">nnual </w:t>
      </w:r>
      <w:r w:rsidR="006606C1">
        <w:rPr>
          <w:rFonts w:ascii="Times New Roman" w:hAnsi="Times New Roman" w:cs="Times New Roman"/>
          <w:bCs/>
        </w:rPr>
        <w:t>R</w:t>
      </w:r>
      <w:r w:rsidR="0087320B">
        <w:rPr>
          <w:rFonts w:ascii="Times New Roman" w:hAnsi="Times New Roman" w:cs="Times New Roman"/>
          <w:bCs/>
        </w:rPr>
        <w:t xml:space="preserve">eport would help do. Additionally, it creates a reference document. </w:t>
      </w:r>
    </w:p>
    <w:p w:rsidR="009B2D5D" w:rsidRPr="00600A84" w:rsidRDefault="009B2D5D" w:rsidP="009B2D5D">
      <w:pPr>
        <w:pStyle w:val="BodyText"/>
        <w:ind w:left="360"/>
        <w:rPr>
          <w:rFonts w:ascii="Times New Roman" w:hAnsi="Times New Roman" w:cs="Times New Roman"/>
          <w:b/>
          <w:bCs/>
          <w:sz w:val="16"/>
          <w:szCs w:val="16"/>
          <w:u w:val="single"/>
        </w:rPr>
      </w:pPr>
    </w:p>
    <w:p w:rsidR="009B2D5D" w:rsidRDefault="009B2D5D" w:rsidP="009B2D5D">
      <w:pPr>
        <w:pStyle w:val="BodyText"/>
        <w:ind w:left="360"/>
        <w:rPr>
          <w:rFonts w:ascii="Times New Roman" w:hAnsi="Times New Roman" w:cs="Times New Roman"/>
          <w:bCs/>
        </w:rPr>
      </w:pPr>
      <w:r w:rsidRPr="009B2D5D">
        <w:rPr>
          <w:rFonts w:ascii="Times New Roman" w:hAnsi="Times New Roman" w:cs="Times New Roman"/>
          <w:bCs/>
        </w:rPr>
        <w:t xml:space="preserve">Dr. Wood said he would like to talk to CASA about providing support </w:t>
      </w:r>
      <w:r>
        <w:rPr>
          <w:rFonts w:ascii="Times New Roman" w:hAnsi="Times New Roman" w:cs="Times New Roman"/>
          <w:bCs/>
        </w:rPr>
        <w:t xml:space="preserve">to victims of elder abuse who are going to </w:t>
      </w:r>
      <w:r w:rsidR="00901341">
        <w:rPr>
          <w:rFonts w:ascii="Times New Roman" w:hAnsi="Times New Roman" w:cs="Times New Roman"/>
          <w:bCs/>
        </w:rPr>
        <w:t>c</w:t>
      </w:r>
      <w:r>
        <w:rPr>
          <w:rFonts w:ascii="Times New Roman" w:hAnsi="Times New Roman" w:cs="Times New Roman"/>
          <w:bCs/>
        </w:rPr>
        <w:t xml:space="preserve">ourt and would like to have someone advocate for them. </w:t>
      </w:r>
      <w:r w:rsidR="00141841">
        <w:rPr>
          <w:rFonts w:ascii="Times New Roman" w:hAnsi="Times New Roman" w:cs="Times New Roman"/>
          <w:bCs/>
        </w:rPr>
        <w:t>Suz</w:t>
      </w:r>
      <w:r w:rsidR="00901341">
        <w:rPr>
          <w:rFonts w:ascii="Times New Roman" w:hAnsi="Times New Roman" w:cs="Times New Roman"/>
          <w:bCs/>
        </w:rPr>
        <w:t>ann Wray mentioned advocating in order to</w:t>
      </w:r>
      <w:r w:rsidR="00141841">
        <w:rPr>
          <w:rFonts w:ascii="Times New Roman" w:hAnsi="Times New Roman" w:cs="Times New Roman"/>
          <w:bCs/>
        </w:rPr>
        <w:t xml:space="preserve"> help the </w:t>
      </w:r>
      <w:r w:rsidR="00141841" w:rsidRPr="00901341">
        <w:rPr>
          <w:rFonts w:ascii="Times New Roman" w:hAnsi="Times New Roman" w:cs="Times New Roman"/>
          <w:bCs/>
          <w:i/>
        </w:rPr>
        <w:t>Open Gate</w:t>
      </w:r>
      <w:r w:rsidR="00141841">
        <w:rPr>
          <w:rFonts w:ascii="Times New Roman" w:hAnsi="Times New Roman" w:cs="Times New Roman"/>
          <w:bCs/>
        </w:rPr>
        <w:t xml:space="preserve"> facility to rem</w:t>
      </w:r>
      <w:r w:rsidR="00901341">
        <w:rPr>
          <w:rFonts w:ascii="Times New Roman" w:hAnsi="Times New Roman" w:cs="Times New Roman"/>
          <w:bCs/>
        </w:rPr>
        <w:t>ain open, even if its ownership and directorship change</w:t>
      </w:r>
      <w:r w:rsidR="00141841">
        <w:rPr>
          <w:rFonts w:ascii="Times New Roman" w:hAnsi="Times New Roman" w:cs="Times New Roman"/>
          <w:bCs/>
        </w:rPr>
        <w:t xml:space="preserve"> hands. </w:t>
      </w:r>
    </w:p>
    <w:p w:rsidR="007D6F0C" w:rsidRPr="00600A84" w:rsidRDefault="007D6F0C" w:rsidP="009B2D5D">
      <w:pPr>
        <w:pStyle w:val="BodyText"/>
        <w:ind w:left="360"/>
        <w:rPr>
          <w:rFonts w:ascii="Times New Roman" w:hAnsi="Times New Roman" w:cs="Times New Roman"/>
          <w:bCs/>
          <w:sz w:val="16"/>
          <w:szCs w:val="16"/>
        </w:rPr>
      </w:pPr>
    </w:p>
    <w:p w:rsidR="007D6F0C" w:rsidRDefault="007D6F0C" w:rsidP="009B2D5D">
      <w:pPr>
        <w:pStyle w:val="BodyText"/>
        <w:ind w:left="360"/>
        <w:rPr>
          <w:rFonts w:ascii="Times New Roman" w:hAnsi="Times New Roman" w:cs="Times New Roman"/>
          <w:bCs/>
        </w:rPr>
      </w:pPr>
      <w:r>
        <w:rPr>
          <w:rFonts w:ascii="Times New Roman" w:hAnsi="Times New Roman" w:cs="Times New Roman"/>
          <w:bCs/>
        </w:rPr>
        <w:t>Ms</w:t>
      </w:r>
      <w:r w:rsidR="00006F09">
        <w:rPr>
          <w:rFonts w:ascii="Times New Roman" w:hAnsi="Times New Roman" w:cs="Times New Roman"/>
          <w:bCs/>
        </w:rPr>
        <w:t>. Webb said she thinks an annual report is a</w:t>
      </w:r>
      <w:r w:rsidR="00901341">
        <w:rPr>
          <w:rFonts w:ascii="Times New Roman" w:hAnsi="Times New Roman" w:cs="Times New Roman"/>
          <w:bCs/>
        </w:rPr>
        <w:t xml:space="preserve">n exceptional idea. </w:t>
      </w:r>
      <w:r w:rsidR="00006F09">
        <w:rPr>
          <w:rFonts w:ascii="Times New Roman" w:hAnsi="Times New Roman" w:cs="Times New Roman"/>
          <w:bCs/>
        </w:rPr>
        <w:t>She said it’s always good to get thoughts collectively in one place</w:t>
      </w:r>
      <w:r w:rsidR="00901341">
        <w:rPr>
          <w:rFonts w:ascii="Times New Roman" w:hAnsi="Times New Roman" w:cs="Times New Roman"/>
          <w:bCs/>
        </w:rPr>
        <w:t xml:space="preserve"> </w:t>
      </w:r>
      <w:r w:rsidR="00006F09">
        <w:rPr>
          <w:rFonts w:ascii="Times New Roman" w:hAnsi="Times New Roman" w:cs="Times New Roman"/>
          <w:bCs/>
        </w:rPr>
        <w:t>- highlights, accomplishments, etc. She said she sees a parallel with what she is currently doing with the Human Se</w:t>
      </w:r>
      <w:r w:rsidR="00901341">
        <w:rPr>
          <w:rFonts w:ascii="Times New Roman" w:hAnsi="Times New Roman" w:cs="Times New Roman"/>
          <w:bCs/>
        </w:rPr>
        <w:t>rvices All-Staff event and year-in-</w:t>
      </w:r>
      <w:r w:rsidR="00006F09">
        <w:rPr>
          <w:rFonts w:ascii="Times New Roman" w:hAnsi="Times New Roman" w:cs="Times New Roman"/>
          <w:bCs/>
        </w:rPr>
        <w:t xml:space="preserve">review that is being coordinated. </w:t>
      </w:r>
      <w:r w:rsidR="00901341">
        <w:rPr>
          <w:rFonts w:ascii="Times New Roman" w:hAnsi="Times New Roman" w:cs="Times New Roman"/>
          <w:bCs/>
        </w:rPr>
        <w:t>S</w:t>
      </w:r>
      <w:r w:rsidR="00006F09">
        <w:rPr>
          <w:rFonts w:ascii="Times New Roman" w:hAnsi="Times New Roman" w:cs="Times New Roman"/>
          <w:bCs/>
        </w:rPr>
        <w:t xml:space="preserve">he will be talking to 1250 staff about what </w:t>
      </w:r>
      <w:r w:rsidR="00901341">
        <w:rPr>
          <w:rFonts w:ascii="Times New Roman" w:hAnsi="Times New Roman" w:cs="Times New Roman"/>
          <w:bCs/>
        </w:rPr>
        <w:t>was done throughout al</w:t>
      </w:r>
      <w:r w:rsidR="00006F09">
        <w:rPr>
          <w:rFonts w:ascii="Times New Roman" w:hAnsi="Times New Roman" w:cs="Times New Roman"/>
          <w:bCs/>
        </w:rPr>
        <w:t xml:space="preserve">l the programs over the last year and </w:t>
      </w:r>
      <w:r w:rsidR="00901341">
        <w:rPr>
          <w:rFonts w:ascii="Times New Roman" w:hAnsi="Times New Roman" w:cs="Times New Roman"/>
          <w:bCs/>
        </w:rPr>
        <w:t xml:space="preserve">also </w:t>
      </w:r>
      <w:r w:rsidR="00006F09">
        <w:rPr>
          <w:rFonts w:ascii="Times New Roman" w:hAnsi="Times New Roman" w:cs="Times New Roman"/>
          <w:bCs/>
        </w:rPr>
        <w:t>what</w:t>
      </w:r>
      <w:r w:rsidR="00901341">
        <w:rPr>
          <w:rFonts w:ascii="Times New Roman" w:hAnsi="Times New Roman" w:cs="Times New Roman"/>
          <w:bCs/>
        </w:rPr>
        <w:t xml:space="preserve"> it means in </w:t>
      </w:r>
      <w:r w:rsidR="00006F09">
        <w:rPr>
          <w:rFonts w:ascii="Times New Roman" w:hAnsi="Times New Roman" w:cs="Times New Roman"/>
          <w:bCs/>
        </w:rPr>
        <w:t>looking forward, including what things a</w:t>
      </w:r>
      <w:r w:rsidR="00901341">
        <w:rPr>
          <w:rFonts w:ascii="Times New Roman" w:hAnsi="Times New Roman" w:cs="Times New Roman"/>
          <w:bCs/>
        </w:rPr>
        <w:t>re needed. She commented that an Annual Report</w:t>
      </w:r>
      <w:r w:rsidR="00006F09">
        <w:rPr>
          <w:rFonts w:ascii="Times New Roman" w:hAnsi="Times New Roman" w:cs="Times New Roman"/>
          <w:bCs/>
        </w:rPr>
        <w:t xml:space="preserve"> supports the strength of the Council. </w:t>
      </w:r>
    </w:p>
    <w:p w:rsidR="007E3145" w:rsidRPr="00600A84" w:rsidRDefault="007E3145" w:rsidP="009B2D5D">
      <w:pPr>
        <w:pStyle w:val="BodyText"/>
        <w:ind w:left="360"/>
        <w:rPr>
          <w:rFonts w:ascii="Times New Roman" w:hAnsi="Times New Roman" w:cs="Times New Roman"/>
          <w:bCs/>
          <w:sz w:val="16"/>
          <w:szCs w:val="16"/>
        </w:rPr>
      </w:pPr>
    </w:p>
    <w:p w:rsidR="007E3145" w:rsidRDefault="007E3145" w:rsidP="00600A84">
      <w:pPr>
        <w:pStyle w:val="BodyText"/>
        <w:ind w:left="360"/>
        <w:rPr>
          <w:rFonts w:ascii="Times New Roman" w:hAnsi="Times New Roman" w:cs="Times New Roman"/>
          <w:bCs/>
        </w:rPr>
      </w:pPr>
      <w:r>
        <w:rPr>
          <w:rFonts w:ascii="Times New Roman" w:hAnsi="Times New Roman" w:cs="Times New Roman"/>
          <w:bCs/>
        </w:rPr>
        <w:t xml:space="preserve">Dr. Wood </w:t>
      </w:r>
      <w:r w:rsidR="00B561B8">
        <w:rPr>
          <w:rFonts w:ascii="Times New Roman" w:hAnsi="Times New Roman" w:cs="Times New Roman"/>
          <w:bCs/>
        </w:rPr>
        <w:t xml:space="preserve">acknowledged that </w:t>
      </w:r>
      <w:r>
        <w:rPr>
          <w:rFonts w:ascii="Times New Roman" w:hAnsi="Times New Roman" w:cs="Times New Roman"/>
          <w:bCs/>
        </w:rPr>
        <w:t>it adds some burden on CSET, although much of the information is probably already collected on a quarterl</w:t>
      </w:r>
      <w:r w:rsidR="00600A84">
        <w:rPr>
          <w:rFonts w:ascii="Times New Roman" w:hAnsi="Times New Roman" w:cs="Times New Roman"/>
          <w:bCs/>
        </w:rPr>
        <w:t>y or semi-annual basis – how</w:t>
      </w:r>
      <w:r>
        <w:rPr>
          <w:rFonts w:ascii="Times New Roman" w:hAnsi="Times New Roman" w:cs="Times New Roman"/>
          <w:bCs/>
        </w:rPr>
        <w:t xml:space="preserve"> funding is being spent on the services it provides. For instance, </w:t>
      </w:r>
      <w:r w:rsidR="00600A84">
        <w:rPr>
          <w:rFonts w:ascii="Times New Roman" w:hAnsi="Times New Roman" w:cs="Times New Roman"/>
          <w:bCs/>
        </w:rPr>
        <w:t xml:space="preserve">for </w:t>
      </w:r>
      <w:r>
        <w:rPr>
          <w:rFonts w:ascii="Times New Roman" w:hAnsi="Times New Roman" w:cs="Times New Roman"/>
          <w:bCs/>
        </w:rPr>
        <w:t>Senior Day in the Park, there is already data on that e</w:t>
      </w:r>
      <w:r w:rsidR="00600A84">
        <w:rPr>
          <w:rFonts w:ascii="Times New Roman" w:hAnsi="Times New Roman" w:cs="Times New Roman"/>
          <w:bCs/>
        </w:rPr>
        <w:t xml:space="preserve">vent. </w:t>
      </w:r>
      <w:r>
        <w:rPr>
          <w:rFonts w:ascii="Times New Roman" w:hAnsi="Times New Roman" w:cs="Times New Roman"/>
          <w:bCs/>
        </w:rPr>
        <w:t>Kyle Melton said it’s also important to no</w:t>
      </w:r>
      <w:r w:rsidR="00600A84">
        <w:rPr>
          <w:rFonts w:ascii="Times New Roman" w:hAnsi="Times New Roman" w:cs="Times New Roman"/>
          <w:bCs/>
        </w:rPr>
        <w:t>t</w:t>
      </w:r>
      <w:r>
        <w:rPr>
          <w:rFonts w:ascii="Times New Roman" w:hAnsi="Times New Roman" w:cs="Times New Roman"/>
          <w:bCs/>
        </w:rPr>
        <w:t xml:space="preserve"> have service area “voids”; to note key items where service can be improved to make sure in the big picture that things are not left unaddressed. </w:t>
      </w:r>
    </w:p>
    <w:p w:rsidR="007E3145" w:rsidRDefault="007E3145" w:rsidP="009B2D5D">
      <w:pPr>
        <w:pStyle w:val="BodyText"/>
        <w:ind w:left="360"/>
        <w:rPr>
          <w:rFonts w:ascii="Times New Roman" w:hAnsi="Times New Roman" w:cs="Times New Roman"/>
          <w:bCs/>
        </w:rPr>
      </w:pPr>
      <w:r>
        <w:rPr>
          <w:rFonts w:ascii="Times New Roman" w:hAnsi="Times New Roman" w:cs="Times New Roman"/>
          <w:bCs/>
        </w:rPr>
        <w:lastRenderedPageBreak/>
        <w:t>In re</w:t>
      </w:r>
      <w:r w:rsidR="00600A84">
        <w:rPr>
          <w:rFonts w:ascii="Times New Roman" w:hAnsi="Times New Roman" w:cs="Times New Roman"/>
          <w:bCs/>
        </w:rPr>
        <w:t>lation to that, Dr. Wood said the report</w:t>
      </w:r>
      <w:r>
        <w:rPr>
          <w:rFonts w:ascii="Times New Roman" w:hAnsi="Times New Roman" w:cs="Times New Roman"/>
          <w:bCs/>
        </w:rPr>
        <w:t xml:space="preserve"> can detail the positive issues that have been addressed in the Counties, as well as the not as positive issues, such as the raising of the</w:t>
      </w:r>
      <w:r w:rsidR="001D2D57">
        <w:rPr>
          <w:rFonts w:ascii="Times New Roman" w:hAnsi="Times New Roman" w:cs="Times New Roman"/>
          <w:bCs/>
        </w:rPr>
        <w:t xml:space="preserve"> age criteria for senior riders, which can, </w:t>
      </w:r>
      <w:r>
        <w:rPr>
          <w:rFonts w:ascii="Times New Roman" w:hAnsi="Times New Roman" w:cs="Times New Roman"/>
          <w:bCs/>
        </w:rPr>
        <w:t>potentially, be detrimental to senior public transportation users. Especially</w:t>
      </w:r>
      <w:r w:rsidR="001D2D57">
        <w:rPr>
          <w:rFonts w:ascii="Times New Roman" w:hAnsi="Times New Roman" w:cs="Times New Roman"/>
          <w:bCs/>
        </w:rPr>
        <w:t xml:space="preserve"> true</w:t>
      </w:r>
      <w:r>
        <w:rPr>
          <w:rFonts w:ascii="Times New Roman" w:hAnsi="Times New Roman" w:cs="Times New Roman"/>
          <w:bCs/>
        </w:rPr>
        <w:t xml:space="preserve"> considering this is one of the poorest counties in the State and transportation is a critical issue.  </w:t>
      </w:r>
    </w:p>
    <w:p w:rsidR="00E25904" w:rsidRPr="00F22BC6" w:rsidRDefault="00E25904" w:rsidP="009B2D5D">
      <w:pPr>
        <w:pStyle w:val="BodyText"/>
        <w:ind w:left="360"/>
        <w:rPr>
          <w:rFonts w:ascii="Times New Roman" w:hAnsi="Times New Roman" w:cs="Times New Roman"/>
          <w:bCs/>
          <w:sz w:val="16"/>
          <w:szCs w:val="16"/>
        </w:rPr>
      </w:pPr>
    </w:p>
    <w:p w:rsidR="00FE55EA" w:rsidRDefault="00936A4B" w:rsidP="00C419C7">
      <w:pPr>
        <w:pStyle w:val="BodyText"/>
        <w:ind w:left="360"/>
        <w:rPr>
          <w:rFonts w:ascii="Times New Roman" w:hAnsi="Times New Roman" w:cs="Times New Roman"/>
          <w:bCs/>
        </w:rPr>
      </w:pPr>
      <w:r>
        <w:rPr>
          <w:rFonts w:ascii="Times New Roman" w:hAnsi="Times New Roman" w:cs="Times New Roman"/>
          <w:bCs/>
        </w:rPr>
        <w:t xml:space="preserve">Dr. Wood said that he recently went before the Tulare County Board of Supervisors arguing that the community of Three Rivers generates 2 million dollars in Transient Occupancy Tax each year from Air B &amp; B and vacation rentals. The </w:t>
      </w:r>
      <w:r w:rsidR="00F22BC6">
        <w:rPr>
          <w:rFonts w:ascii="Times New Roman" w:hAnsi="Times New Roman" w:cs="Times New Roman"/>
          <w:bCs/>
        </w:rPr>
        <w:t xml:space="preserve">proposed </w:t>
      </w:r>
      <w:r>
        <w:rPr>
          <w:rFonts w:ascii="Times New Roman" w:hAnsi="Times New Roman" w:cs="Times New Roman"/>
          <w:bCs/>
        </w:rPr>
        <w:t xml:space="preserve">argument is </w:t>
      </w:r>
      <w:r w:rsidR="00F22BC6">
        <w:rPr>
          <w:rFonts w:ascii="Times New Roman" w:hAnsi="Times New Roman" w:cs="Times New Roman"/>
          <w:bCs/>
        </w:rPr>
        <w:t xml:space="preserve">to have </w:t>
      </w:r>
      <w:r>
        <w:rPr>
          <w:rFonts w:ascii="Times New Roman" w:hAnsi="Times New Roman" w:cs="Times New Roman"/>
          <w:bCs/>
        </w:rPr>
        <w:t>Three Rivers receive 5 percent of that to hold in an investment account to hedge against cost</w:t>
      </w:r>
      <w:r w:rsidR="00F22BC6">
        <w:rPr>
          <w:rFonts w:ascii="Times New Roman" w:hAnsi="Times New Roman" w:cs="Times New Roman"/>
          <w:bCs/>
        </w:rPr>
        <w:t>s</w:t>
      </w:r>
      <w:r>
        <w:rPr>
          <w:rFonts w:ascii="Times New Roman" w:hAnsi="Times New Roman" w:cs="Times New Roman"/>
          <w:bCs/>
        </w:rPr>
        <w:t xml:space="preserve"> for, example</w:t>
      </w:r>
      <w:r w:rsidR="00F22BC6">
        <w:rPr>
          <w:rFonts w:ascii="Times New Roman" w:hAnsi="Times New Roman" w:cs="Times New Roman"/>
          <w:bCs/>
        </w:rPr>
        <w:t xml:space="preserve">, to develop </w:t>
      </w:r>
      <w:r>
        <w:rPr>
          <w:rFonts w:ascii="Times New Roman" w:hAnsi="Times New Roman" w:cs="Times New Roman"/>
          <w:bCs/>
        </w:rPr>
        <w:t>public parks or an urban town center. He noted</w:t>
      </w:r>
      <w:r w:rsidR="00F22BC6">
        <w:rPr>
          <w:rFonts w:ascii="Times New Roman" w:hAnsi="Times New Roman" w:cs="Times New Roman"/>
          <w:bCs/>
        </w:rPr>
        <w:t>,</w:t>
      </w:r>
      <w:r>
        <w:rPr>
          <w:rFonts w:ascii="Times New Roman" w:hAnsi="Times New Roman" w:cs="Times New Roman"/>
          <w:bCs/>
        </w:rPr>
        <w:t xml:space="preserve"> the Board was not comfortable setting that precedent with</w:t>
      </w:r>
      <w:r w:rsidR="00F22BC6">
        <w:rPr>
          <w:rFonts w:ascii="Times New Roman" w:hAnsi="Times New Roman" w:cs="Times New Roman"/>
          <w:bCs/>
        </w:rPr>
        <w:t xml:space="preserve"> an unincorporated area</w:t>
      </w:r>
      <w:r>
        <w:rPr>
          <w:rFonts w:ascii="Times New Roman" w:hAnsi="Times New Roman" w:cs="Times New Roman"/>
          <w:bCs/>
        </w:rPr>
        <w:t xml:space="preserve">, but the reality is that 2 million dollars go to the general fund. </w:t>
      </w:r>
      <w:r w:rsidR="00C419C7">
        <w:rPr>
          <w:rFonts w:ascii="Times New Roman" w:hAnsi="Times New Roman" w:cs="Times New Roman"/>
          <w:bCs/>
        </w:rPr>
        <w:t>Given as an example of advocacy, t</w:t>
      </w:r>
      <w:r>
        <w:rPr>
          <w:rFonts w:ascii="Times New Roman" w:hAnsi="Times New Roman" w:cs="Times New Roman"/>
          <w:bCs/>
        </w:rPr>
        <w:t>his would be an example of advocating for a cause related to senior needs, such as in c</w:t>
      </w:r>
      <w:r w:rsidR="00F22BC6">
        <w:rPr>
          <w:rFonts w:ascii="Times New Roman" w:hAnsi="Times New Roman" w:cs="Times New Roman"/>
          <w:bCs/>
        </w:rPr>
        <w:t>onsidering how to use the funds; for instance,</w:t>
      </w:r>
      <w:r>
        <w:rPr>
          <w:rFonts w:ascii="Times New Roman" w:hAnsi="Times New Roman" w:cs="Times New Roman"/>
          <w:bCs/>
        </w:rPr>
        <w:t xml:space="preserve"> to consider transportation needs in the area of Three Rivers. </w:t>
      </w:r>
      <w:r w:rsidR="00C419C7">
        <w:rPr>
          <w:rFonts w:ascii="Times New Roman" w:hAnsi="Times New Roman" w:cs="Times New Roman"/>
          <w:bCs/>
        </w:rPr>
        <w:t>Council member, Sharon Lamagno, also pointed out that the County receives a lot of funding to help alleviate the</w:t>
      </w:r>
      <w:r w:rsidR="00F22BC6">
        <w:rPr>
          <w:rFonts w:ascii="Times New Roman" w:hAnsi="Times New Roman" w:cs="Times New Roman"/>
          <w:bCs/>
        </w:rPr>
        <w:t xml:space="preserve"> homeless population’s problems</w:t>
      </w:r>
      <w:r w:rsidR="00C419C7">
        <w:rPr>
          <w:rFonts w:ascii="Times New Roman" w:hAnsi="Times New Roman" w:cs="Times New Roman"/>
          <w:bCs/>
        </w:rPr>
        <w:t xml:space="preserve"> and that many homeless people are elderly.</w:t>
      </w:r>
    </w:p>
    <w:p w:rsidR="00C419C7" w:rsidRDefault="00C419C7" w:rsidP="00C419C7">
      <w:pPr>
        <w:pStyle w:val="BodyText"/>
        <w:ind w:left="360"/>
        <w:rPr>
          <w:rFonts w:ascii="Times New Roman" w:hAnsi="Times New Roman" w:cs="Times New Roman"/>
          <w:bCs/>
        </w:rPr>
      </w:pPr>
      <w:r>
        <w:rPr>
          <w:rFonts w:ascii="Times New Roman" w:hAnsi="Times New Roman" w:cs="Times New Roman"/>
          <w:bCs/>
        </w:rPr>
        <w:t xml:space="preserve">Her point is that some advocacy efforts could be directed to canvassing for some of that funding to help influence where and how </w:t>
      </w:r>
      <w:r w:rsidR="008F48D5">
        <w:rPr>
          <w:rFonts w:ascii="Times New Roman" w:hAnsi="Times New Roman" w:cs="Times New Roman"/>
          <w:bCs/>
        </w:rPr>
        <w:t xml:space="preserve">it is spent to help </w:t>
      </w:r>
      <w:r w:rsidR="00F22BC6">
        <w:rPr>
          <w:rFonts w:ascii="Times New Roman" w:hAnsi="Times New Roman" w:cs="Times New Roman"/>
          <w:bCs/>
        </w:rPr>
        <w:t xml:space="preserve">homeless </w:t>
      </w:r>
      <w:r w:rsidR="008F48D5">
        <w:rPr>
          <w:rFonts w:ascii="Times New Roman" w:hAnsi="Times New Roman" w:cs="Times New Roman"/>
          <w:bCs/>
        </w:rPr>
        <w:t>seniors</w:t>
      </w:r>
      <w:r w:rsidR="00F22BC6">
        <w:rPr>
          <w:rFonts w:ascii="Times New Roman" w:hAnsi="Times New Roman" w:cs="Times New Roman"/>
          <w:bCs/>
        </w:rPr>
        <w:t>.</w:t>
      </w:r>
      <w:r w:rsidR="008F48D5">
        <w:rPr>
          <w:rFonts w:ascii="Times New Roman" w:hAnsi="Times New Roman" w:cs="Times New Roman"/>
          <w:bCs/>
        </w:rPr>
        <w:t xml:space="preserve"> </w:t>
      </w:r>
      <w:r>
        <w:rPr>
          <w:rFonts w:ascii="Times New Roman" w:hAnsi="Times New Roman" w:cs="Times New Roman"/>
          <w:bCs/>
        </w:rPr>
        <w:t xml:space="preserve"> </w:t>
      </w:r>
    </w:p>
    <w:p w:rsidR="008F48D5" w:rsidRPr="00F22BC6" w:rsidRDefault="008F48D5" w:rsidP="00C419C7">
      <w:pPr>
        <w:pStyle w:val="BodyText"/>
        <w:ind w:left="360"/>
        <w:rPr>
          <w:rFonts w:ascii="Times New Roman" w:hAnsi="Times New Roman" w:cs="Times New Roman"/>
          <w:bCs/>
          <w:sz w:val="16"/>
          <w:szCs w:val="16"/>
        </w:rPr>
      </w:pPr>
    </w:p>
    <w:p w:rsidR="008F48D5" w:rsidRDefault="008F48D5" w:rsidP="00C30EED">
      <w:pPr>
        <w:pStyle w:val="BodyText"/>
        <w:ind w:left="360"/>
        <w:rPr>
          <w:rFonts w:ascii="Times New Roman" w:hAnsi="Times New Roman" w:cs="Times New Roman"/>
          <w:bCs/>
        </w:rPr>
      </w:pPr>
      <w:r>
        <w:rPr>
          <w:rFonts w:ascii="Times New Roman" w:hAnsi="Times New Roman" w:cs="Times New Roman"/>
          <w:bCs/>
        </w:rPr>
        <w:t xml:space="preserve">Dr. Wood entertained a motion </w:t>
      </w:r>
      <w:r w:rsidR="006676FF">
        <w:rPr>
          <w:rFonts w:ascii="Times New Roman" w:hAnsi="Times New Roman" w:cs="Times New Roman"/>
          <w:bCs/>
        </w:rPr>
        <w:t>for</w:t>
      </w:r>
      <w:r>
        <w:rPr>
          <w:rFonts w:ascii="Times New Roman" w:hAnsi="Times New Roman" w:cs="Times New Roman"/>
          <w:bCs/>
        </w:rPr>
        <w:t xml:space="preserve"> the Advisory Council </w:t>
      </w:r>
      <w:r w:rsidR="00F22BC6">
        <w:rPr>
          <w:rFonts w:ascii="Times New Roman" w:hAnsi="Times New Roman" w:cs="Times New Roman"/>
          <w:bCs/>
        </w:rPr>
        <w:t xml:space="preserve">to </w:t>
      </w:r>
      <w:r>
        <w:rPr>
          <w:rFonts w:ascii="Times New Roman" w:hAnsi="Times New Roman" w:cs="Times New Roman"/>
          <w:bCs/>
        </w:rPr>
        <w:t xml:space="preserve">prepare an </w:t>
      </w:r>
      <w:r w:rsidR="00F22BC6">
        <w:rPr>
          <w:rFonts w:ascii="Times New Roman" w:hAnsi="Times New Roman" w:cs="Times New Roman"/>
          <w:bCs/>
        </w:rPr>
        <w:t>Annual R</w:t>
      </w:r>
      <w:r>
        <w:rPr>
          <w:rFonts w:ascii="Times New Roman" w:hAnsi="Times New Roman" w:cs="Times New Roman"/>
          <w:bCs/>
        </w:rPr>
        <w:t xml:space="preserve">eport </w:t>
      </w:r>
      <w:r w:rsidR="00F22BC6">
        <w:rPr>
          <w:rFonts w:ascii="Times New Roman" w:hAnsi="Times New Roman" w:cs="Times New Roman"/>
          <w:bCs/>
        </w:rPr>
        <w:t>to</w:t>
      </w:r>
      <w:r w:rsidR="006676FF">
        <w:rPr>
          <w:rFonts w:ascii="Times New Roman" w:hAnsi="Times New Roman" w:cs="Times New Roman"/>
          <w:bCs/>
        </w:rPr>
        <w:t xml:space="preserve"> submit</w:t>
      </w:r>
      <w:r>
        <w:rPr>
          <w:rFonts w:ascii="Times New Roman" w:hAnsi="Times New Roman" w:cs="Times New Roman"/>
          <w:bCs/>
        </w:rPr>
        <w:t xml:space="preserve"> to its K/T AAA Governing Board. </w:t>
      </w:r>
      <w:r w:rsidR="002467CD">
        <w:rPr>
          <w:rFonts w:ascii="Times New Roman" w:hAnsi="Times New Roman" w:cs="Times New Roman"/>
          <w:bCs/>
        </w:rPr>
        <w:t>Suzann Wray motioned to create the repo</w:t>
      </w:r>
      <w:r w:rsidR="006676FF">
        <w:rPr>
          <w:rFonts w:ascii="Times New Roman" w:hAnsi="Times New Roman" w:cs="Times New Roman"/>
          <w:bCs/>
        </w:rPr>
        <w:t>rt, with Sharon Lamagno seconding</w:t>
      </w:r>
      <w:r w:rsidR="002467CD">
        <w:rPr>
          <w:rFonts w:ascii="Times New Roman" w:hAnsi="Times New Roman" w:cs="Times New Roman"/>
          <w:bCs/>
        </w:rPr>
        <w:t xml:space="preserve"> the motion. The vote was unanimous in its acceptance. Dr. Wood </w:t>
      </w:r>
      <w:r w:rsidR="006676FF">
        <w:rPr>
          <w:rFonts w:ascii="Times New Roman" w:hAnsi="Times New Roman" w:cs="Times New Roman"/>
          <w:bCs/>
        </w:rPr>
        <w:t>will</w:t>
      </w:r>
      <w:r w:rsidR="002467CD">
        <w:rPr>
          <w:rFonts w:ascii="Times New Roman" w:hAnsi="Times New Roman" w:cs="Times New Roman"/>
          <w:bCs/>
        </w:rPr>
        <w:t xml:space="preserve"> assume responsibility as point person to get the project coordinated, but</w:t>
      </w:r>
      <w:r w:rsidR="006676FF">
        <w:rPr>
          <w:rFonts w:ascii="Times New Roman" w:hAnsi="Times New Roman" w:cs="Times New Roman"/>
          <w:bCs/>
        </w:rPr>
        <w:t xml:space="preserve"> he said</w:t>
      </w:r>
      <w:r w:rsidR="002467CD">
        <w:rPr>
          <w:rFonts w:ascii="Times New Roman" w:hAnsi="Times New Roman" w:cs="Times New Roman"/>
          <w:bCs/>
        </w:rPr>
        <w:t xml:space="preserve"> that it requires everyone’s participation.  </w:t>
      </w:r>
      <w:r w:rsidR="006676FF">
        <w:rPr>
          <w:rFonts w:ascii="Times New Roman" w:hAnsi="Times New Roman" w:cs="Times New Roman"/>
          <w:bCs/>
        </w:rPr>
        <w:t>I</w:t>
      </w:r>
      <w:r w:rsidR="002467CD">
        <w:rPr>
          <w:rFonts w:ascii="Times New Roman" w:hAnsi="Times New Roman" w:cs="Times New Roman"/>
          <w:bCs/>
        </w:rPr>
        <w:t>nformation and suggestions ca</w:t>
      </w:r>
      <w:r w:rsidR="006676FF">
        <w:rPr>
          <w:rFonts w:ascii="Times New Roman" w:hAnsi="Times New Roman" w:cs="Times New Roman"/>
          <w:bCs/>
        </w:rPr>
        <w:t>n be fo</w:t>
      </w:r>
      <w:r w:rsidR="00F22BC6">
        <w:rPr>
          <w:rFonts w:ascii="Times New Roman" w:hAnsi="Times New Roman" w:cs="Times New Roman"/>
          <w:bCs/>
        </w:rPr>
        <w:t>rwarded to him via email</w:t>
      </w:r>
      <w:r w:rsidR="006676FF">
        <w:rPr>
          <w:rFonts w:ascii="Times New Roman" w:hAnsi="Times New Roman" w:cs="Times New Roman"/>
          <w:bCs/>
        </w:rPr>
        <w:t xml:space="preserve">. </w:t>
      </w:r>
      <w:r w:rsidR="00F22BC6">
        <w:rPr>
          <w:rFonts w:ascii="Times New Roman" w:hAnsi="Times New Roman" w:cs="Times New Roman"/>
          <w:bCs/>
        </w:rPr>
        <w:t>Dan Fox asked if the report</w:t>
      </w:r>
      <w:r w:rsidR="00C30EED">
        <w:rPr>
          <w:rFonts w:ascii="Times New Roman" w:hAnsi="Times New Roman" w:cs="Times New Roman"/>
          <w:bCs/>
        </w:rPr>
        <w:t xml:space="preserve"> would be presented in December or at the turn of the fiscal year (June/July). Dr. Wood said the Council can begin working on it now, </w:t>
      </w:r>
      <w:r w:rsidR="00F22BC6">
        <w:rPr>
          <w:rFonts w:ascii="Times New Roman" w:hAnsi="Times New Roman" w:cs="Times New Roman"/>
          <w:bCs/>
        </w:rPr>
        <w:t xml:space="preserve">but </w:t>
      </w:r>
      <w:r w:rsidR="00C30EED">
        <w:rPr>
          <w:rFonts w:ascii="Times New Roman" w:hAnsi="Times New Roman" w:cs="Times New Roman"/>
          <w:bCs/>
        </w:rPr>
        <w:t>noting that th</w:t>
      </w:r>
      <w:r w:rsidR="00F22BC6">
        <w:rPr>
          <w:rFonts w:ascii="Times New Roman" w:hAnsi="Times New Roman" w:cs="Times New Roman"/>
          <w:bCs/>
        </w:rPr>
        <w:t>e County works on a fiscal year. T</w:t>
      </w:r>
      <w:r w:rsidR="00C30EED">
        <w:rPr>
          <w:rFonts w:ascii="Times New Roman" w:hAnsi="Times New Roman" w:cs="Times New Roman"/>
          <w:bCs/>
        </w:rPr>
        <w:t xml:space="preserve">he target for this project should be to have it completed by the end of the calendar year. </w:t>
      </w:r>
      <w:r w:rsidR="00907C98">
        <w:rPr>
          <w:rFonts w:ascii="Times New Roman" w:hAnsi="Times New Roman" w:cs="Times New Roman"/>
          <w:bCs/>
        </w:rPr>
        <w:t xml:space="preserve">From there, </w:t>
      </w:r>
      <w:r w:rsidR="006F5DA2">
        <w:rPr>
          <w:rFonts w:ascii="Times New Roman" w:hAnsi="Times New Roman" w:cs="Times New Roman"/>
          <w:bCs/>
        </w:rPr>
        <w:t xml:space="preserve">the time frame </w:t>
      </w:r>
      <w:r w:rsidR="00907C98">
        <w:rPr>
          <w:rFonts w:ascii="Times New Roman" w:hAnsi="Times New Roman" w:cs="Times New Roman"/>
          <w:bCs/>
        </w:rPr>
        <w:t>can be re-visi</w:t>
      </w:r>
      <w:r w:rsidR="006676FF">
        <w:rPr>
          <w:rFonts w:ascii="Times New Roman" w:hAnsi="Times New Roman" w:cs="Times New Roman"/>
          <w:bCs/>
        </w:rPr>
        <w:t>ted. So, a “landmark” document will</w:t>
      </w:r>
      <w:r w:rsidR="00907C98">
        <w:rPr>
          <w:rFonts w:ascii="Times New Roman" w:hAnsi="Times New Roman" w:cs="Times New Roman"/>
          <w:bCs/>
        </w:rPr>
        <w:t xml:space="preserve"> be created, initially, with annual additions or changes edited as needs be.</w:t>
      </w:r>
      <w:r w:rsidR="006F5DA2">
        <w:rPr>
          <w:rFonts w:ascii="Times New Roman" w:hAnsi="Times New Roman" w:cs="Times New Roman"/>
          <w:bCs/>
        </w:rPr>
        <w:t xml:space="preserve"> </w:t>
      </w:r>
    </w:p>
    <w:p w:rsidR="00C419C7" w:rsidRPr="00F22BC6" w:rsidRDefault="00C419C7" w:rsidP="00C419C7">
      <w:pPr>
        <w:pStyle w:val="BodyText"/>
        <w:ind w:left="360"/>
        <w:rPr>
          <w:rFonts w:ascii="Times New Roman" w:hAnsi="Times New Roman" w:cs="Times New Roman"/>
          <w:bCs/>
          <w:sz w:val="16"/>
          <w:szCs w:val="16"/>
        </w:rPr>
      </w:pPr>
    </w:p>
    <w:p w:rsidR="00FE55EA" w:rsidRDefault="00FE55EA" w:rsidP="00FE55EA">
      <w:pPr>
        <w:pStyle w:val="BodyText"/>
        <w:numPr>
          <w:ilvl w:val="0"/>
          <w:numId w:val="1"/>
        </w:numPr>
        <w:ind w:hanging="810"/>
        <w:rPr>
          <w:rFonts w:ascii="Times New Roman" w:hAnsi="Times New Roman" w:cs="Times New Roman"/>
          <w:bCs/>
        </w:rPr>
      </w:pPr>
      <w:r w:rsidRPr="00AC4C38">
        <w:rPr>
          <w:rFonts w:ascii="Times New Roman" w:hAnsi="Times New Roman" w:cs="Times New Roman"/>
          <w:b/>
          <w:bCs/>
          <w:u w:val="single"/>
        </w:rPr>
        <w:t>Staff Reports</w:t>
      </w:r>
      <w:r w:rsidRPr="00AC4C38">
        <w:rPr>
          <w:rFonts w:ascii="Times New Roman" w:hAnsi="Times New Roman" w:cs="Times New Roman"/>
          <w:b/>
          <w:bCs/>
        </w:rPr>
        <w:t xml:space="preserve"> – </w:t>
      </w:r>
      <w:r w:rsidR="000A0411">
        <w:rPr>
          <w:rFonts w:ascii="Times New Roman" w:hAnsi="Times New Roman" w:cs="Times New Roman"/>
          <w:bCs/>
        </w:rPr>
        <w:t>Bonnie Quiroz, Senior Advocate reported</w:t>
      </w:r>
      <w:r w:rsidR="00830192">
        <w:rPr>
          <w:rFonts w:ascii="Times New Roman" w:hAnsi="Times New Roman" w:cs="Times New Roman"/>
          <w:bCs/>
        </w:rPr>
        <w:t xml:space="preserve"> that to help expand the reach of the Farmers Market Coupon program, by dint of the program’s proxy forms</w:t>
      </w:r>
      <w:r w:rsidR="001A478C">
        <w:rPr>
          <w:rFonts w:ascii="Times New Roman" w:hAnsi="Times New Roman" w:cs="Times New Roman"/>
          <w:bCs/>
        </w:rPr>
        <w:t xml:space="preserve">, she will be taking the forms </w:t>
      </w:r>
      <w:r w:rsidR="00830192">
        <w:rPr>
          <w:rFonts w:ascii="Times New Roman" w:hAnsi="Times New Roman" w:cs="Times New Roman"/>
          <w:bCs/>
        </w:rPr>
        <w:t>to the seniors in some of the rural areas, including Three Rivers, Goshen, and Earlimart. The recipients of the Home bound meals delivery program can also participate via proxy arrangement. She noted that arranging for transportation presented a problem in that often the market hours are after 5 p.m. or at other irregular hours. The Tulare Farmers Market distribution schedule is up on the K/T AAA website. Ms. Quiroz also said that K/T AAA has been given a second distribution amount of coupons (200</w:t>
      </w:r>
      <w:r w:rsidR="00661C51">
        <w:rPr>
          <w:rFonts w:ascii="Times New Roman" w:hAnsi="Times New Roman" w:cs="Times New Roman"/>
          <w:bCs/>
        </w:rPr>
        <w:t xml:space="preserve"> booklets</w:t>
      </w:r>
      <w:r w:rsidR="00830192">
        <w:rPr>
          <w:rFonts w:ascii="Times New Roman" w:hAnsi="Times New Roman" w:cs="Times New Roman"/>
          <w:bCs/>
        </w:rPr>
        <w:t>) due to its successful distribution/redemption rate.</w:t>
      </w:r>
      <w:r w:rsidR="00FA7383">
        <w:rPr>
          <w:rFonts w:ascii="Times New Roman" w:hAnsi="Times New Roman" w:cs="Times New Roman"/>
          <w:bCs/>
        </w:rPr>
        <w:t xml:space="preserve"> The booklets are valued at $20, in increments of five, $4 coupons to purchase fruits, vegetables, herbs</w:t>
      </w:r>
      <w:r w:rsidR="00661C51">
        <w:rPr>
          <w:rFonts w:ascii="Times New Roman" w:hAnsi="Times New Roman" w:cs="Times New Roman"/>
          <w:bCs/>
        </w:rPr>
        <w:t>,</w:t>
      </w:r>
      <w:r w:rsidR="00FA7383">
        <w:rPr>
          <w:rFonts w:ascii="Times New Roman" w:hAnsi="Times New Roman" w:cs="Times New Roman"/>
          <w:bCs/>
        </w:rPr>
        <w:t xml:space="preserve"> or honey at certified markets. </w:t>
      </w:r>
      <w:r w:rsidR="007B3EE7">
        <w:rPr>
          <w:rFonts w:ascii="Times New Roman" w:hAnsi="Times New Roman" w:cs="Times New Roman"/>
          <w:bCs/>
        </w:rPr>
        <w:t xml:space="preserve">Each person is permitted to </w:t>
      </w:r>
      <w:r w:rsidR="003B73DA">
        <w:rPr>
          <w:rFonts w:ascii="Times New Roman" w:hAnsi="Times New Roman" w:cs="Times New Roman"/>
          <w:bCs/>
        </w:rPr>
        <w:t xml:space="preserve">receive one booklet per season according to the program’s requirements. </w:t>
      </w:r>
    </w:p>
    <w:p w:rsidR="00292FE3" w:rsidRPr="00661C51" w:rsidRDefault="00292FE3" w:rsidP="00292FE3">
      <w:pPr>
        <w:pStyle w:val="BodyText"/>
        <w:rPr>
          <w:rFonts w:ascii="Times New Roman" w:hAnsi="Times New Roman" w:cs="Times New Roman"/>
          <w:bCs/>
          <w:sz w:val="16"/>
          <w:szCs w:val="16"/>
        </w:rPr>
      </w:pPr>
    </w:p>
    <w:p w:rsidR="00292FE3" w:rsidRDefault="00292FE3" w:rsidP="00292FE3">
      <w:pPr>
        <w:pStyle w:val="BodyText"/>
        <w:ind w:left="360"/>
        <w:rPr>
          <w:rFonts w:ascii="Times New Roman" w:hAnsi="Times New Roman" w:cs="Times New Roman"/>
          <w:bCs/>
        </w:rPr>
      </w:pPr>
      <w:r>
        <w:rPr>
          <w:rFonts w:ascii="Times New Roman" w:hAnsi="Times New Roman" w:cs="Times New Roman"/>
          <w:bCs/>
        </w:rPr>
        <w:t>M</w:t>
      </w:r>
      <w:r w:rsidR="00050BE1">
        <w:rPr>
          <w:rFonts w:ascii="Times New Roman" w:hAnsi="Times New Roman" w:cs="Times New Roman"/>
          <w:bCs/>
        </w:rPr>
        <w:t xml:space="preserve">s. Wartson, Kings County Commission on Aging (KCCOA), Director, </w:t>
      </w:r>
      <w:r>
        <w:rPr>
          <w:rFonts w:ascii="Times New Roman" w:hAnsi="Times New Roman" w:cs="Times New Roman"/>
          <w:bCs/>
        </w:rPr>
        <w:t xml:space="preserve">reported that Kings County has distributed 160 voucher booklets, and staff will be out again on July 26 to continue distribution. </w:t>
      </w:r>
    </w:p>
    <w:p w:rsidR="00050BE1" w:rsidRPr="00661C51" w:rsidRDefault="00050BE1" w:rsidP="00292FE3">
      <w:pPr>
        <w:pStyle w:val="BodyText"/>
        <w:ind w:left="360"/>
        <w:rPr>
          <w:rFonts w:ascii="Times New Roman" w:hAnsi="Times New Roman" w:cs="Times New Roman"/>
          <w:bCs/>
          <w:sz w:val="16"/>
          <w:szCs w:val="16"/>
        </w:rPr>
      </w:pPr>
    </w:p>
    <w:p w:rsidR="00050BE1" w:rsidRDefault="00050BE1" w:rsidP="00292FE3">
      <w:pPr>
        <w:pStyle w:val="BodyText"/>
        <w:ind w:left="360"/>
        <w:rPr>
          <w:rFonts w:ascii="Times New Roman" w:hAnsi="Times New Roman" w:cs="Times New Roman"/>
          <w:bCs/>
        </w:rPr>
      </w:pPr>
      <w:r>
        <w:rPr>
          <w:rFonts w:ascii="Times New Roman" w:hAnsi="Times New Roman" w:cs="Times New Roman"/>
          <w:bCs/>
        </w:rPr>
        <w:t xml:space="preserve">On a different note, Dr. Wood asked Staff Analyst, Israel Guardado if there was any data on </w:t>
      </w:r>
      <w:r w:rsidR="00661C51">
        <w:rPr>
          <w:rFonts w:ascii="Times New Roman" w:hAnsi="Times New Roman" w:cs="Times New Roman"/>
          <w:bCs/>
        </w:rPr>
        <w:t xml:space="preserve">the number of </w:t>
      </w:r>
      <w:r>
        <w:rPr>
          <w:rFonts w:ascii="Times New Roman" w:hAnsi="Times New Roman" w:cs="Times New Roman"/>
          <w:bCs/>
        </w:rPr>
        <w:t xml:space="preserve">people accessing the K/T AAA website. Ms. Sharma, Aging Services Manager, said that she has access to it, but does not currently have the information available. Ms. Webb noted that would be good information to include on the annual report – tracking </w:t>
      </w:r>
      <w:r>
        <w:rPr>
          <w:rFonts w:ascii="Times New Roman" w:hAnsi="Times New Roman" w:cs="Times New Roman"/>
          <w:bCs/>
        </w:rPr>
        <w:lastRenderedPageBreak/>
        <w:t>the usage of the website, (which was r</w:t>
      </w:r>
      <w:r w:rsidR="00661C51">
        <w:rPr>
          <w:rFonts w:ascii="Times New Roman" w:hAnsi="Times New Roman" w:cs="Times New Roman"/>
          <w:bCs/>
        </w:rPr>
        <w:t>ecently renovated and updated).</w:t>
      </w:r>
    </w:p>
    <w:p w:rsidR="00050BE1" w:rsidRPr="00661C51" w:rsidRDefault="00050BE1" w:rsidP="00292FE3">
      <w:pPr>
        <w:pStyle w:val="BodyText"/>
        <w:ind w:left="360"/>
        <w:rPr>
          <w:rFonts w:ascii="Times New Roman" w:hAnsi="Times New Roman" w:cs="Times New Roman"/>
          <w:bCs/>
          <w:sz w:val="16"/>
          <w:szCs w:val="16"/>
        </w:rPr>
      </w:pPr>
    </w:p>
    <w:p w:rsidR="00050BE1" w:rsidRDefault="00050BE1" w:rsidP="00050BE1">
      <w:pPr>
        <w:pStyle w:val="BodyText"/>
        <w:numPr>
          <w:ilvl w:val="0"/>
          <w:numId w:val="15"/>
        </w:numPr>
        <w:rPr>
          <w:rFonts w:ascii="Times New Roman" w:hAnsi="Times New Roman" w:cs="Times New Roman"/>
          <w:bCs/>
        </w:rPr>
      </w:pPr>
      <w:r>
        <w:rPr>
          <w:rFonts w:ascii="Times New Roman" w:hAnsi="Times New Roman" w:cs="Times New Roman"/>
          <w:bCs/>
        </w:rPr>
        <w:t xml:space="preserve">Ms. Wartson said that she had a wonderful meeting with Senator Vidak last Friday, (July 13, 2018). On a visit to Sacramento she had tried to meet with him, but he was not </w:t>
      </w:r>
      <w:r w:rsidR="00661C51">
        <w:rPr>
          <w:rFonts w:ascii="Times New Roman" w:hAnsi="Times New Roman" w:cs="Times New Roman"/>
          <w:bCs/>
        </w:rPr>
        <w:t>available</w:t>
      </w:r>
      <w:r>
        <w:rPr>
          <w:rFonts w:ascii="Times New Roman" w:hAnsi="Times New Roman" w:cs="Times New Roman"/>
          <w:bCs/>
        </w:rPr>
        <w:t xml:space="preserve">, so she requested him to come visit her in Armona. Thereafter, she received an email to set up an appointment from him, to meet. </w:t>
      </w:r>
      <w:r w:rsidR="001A4955">
        <w:rPr>
          <w:rFonts w:ascii="Times New Roman" w:hAnsi="Times New Roman" w:cs="Times New Roman"/>
          <w:bCs/>
        </w:rPr>
        <w:t xml:space="preserve">The meeting lasted approximately 45 minutes. She is enlisting his help to sponsor a Senate Bill. </w:t>
      </w:r>
      <w:r w:rsidR="00661C51">
        <w:rPr>
          <w:rFonts w:ascii="Times New Roman" w:hAnsi="Times New Roman" w:cs="Times New Roman"/>
          <w:bCs/>
        </w:rPr>
        <w:t>W</w:t>
      </w:r>
      <w:r w:rsidR="001A4955">
        <w:rPr>
          <w:rFonts w:ascii="Times New Roman" w:hAnsi="Times New Roman" w:cs="Times New Roman"/>
          <w:bCs/>
        </w:rPr>
        <w:t>ork on this effort</w:t>
      </w:r>
      <w:r w:rsidR="00661C51">
        <w:rPr>
          <w:rFonts w:ascii="Times New Roman" w:hAnsi="Times New Roman" w:cs="Times New Roman"/>
          <w:bCs/>
        </w:rPr>
        <w:t xml:space="preserve"> will continue</w:t>
      </w:r>
      <w:r w:rsidR="001A4955">
        <w:rPr>
          <w:rFonts w:ascii="Times New Roman" w:hAnsi="Times New Roman" w:cs="Times New Roman"/>
          <w:bCs/>
        </w:rPr>
        <w:t xml:space="preserve">. Dr. Wood said this is a good example of how each and every Council member can approach his or her representative </w:t>
      </w:r>
      <w:r w:rsidR="00422A46">
        <w:rPr>
          <w:rFonts w:ascii="Times New Roman" w:hAnsi="Times New Roman" w:cs="Times New Roman"/>
          <w:bCs/>
        </w:rPr>
        <w:t>by phone, letter, or email</w:t>
      </w:r>
      <w:r w:rsidR="00661C51">
        <w:rPr>
          <w:rFonts w:ascii="Times New Roman" w:hAnsi="Times New Roman" w:cs="Times New Roman"/>
          <w:bCs/>
        </w:rPr>
        <w:t xml:space="preserve"> and that </w:t>
      </w:r>
      <w:r w:rsidR="00422A46">
        <w:rPr>
          <w:rFonts w:ascii="Times New Roman" w:hAnsi="Times New Roman" w:cs="Times New Roman"/>
          <w:bCs/>
        </w:rPr>
        <w:t xml:space="preserve">is part of the purpose of an Advisory Council – to advocate.   </w:t>
      </w:r>
    </w:p>
    <w:p w:rsidR="00FE55EA" w:rsidRPr="00661C51" w:rsidRDefault="00FE55EA" w:rsidP="00FE55EA">
      <w:pPr>
        <w:pStyle w:val="ListParagraph"/>
        <w:rPr>
          <w:b/>
          <w:bCs/>
          <w:sz w:val="16"/>
          <w:szCs w:val="16"/>
          <w:u w:val="single"/>
        </w:rPr>
      </w:pPr>
    </w:p>
    <w:p w:rsidR="00192B31" w:rsidRPr="00500DCD" w:rsidRDefault="00AC4C38" w:rsidP="000F603A">
      <w:pPr>
        <w:pStyle w:val="BodyText"/>
        <w:numPr>
          <w:ilvl w:val="0"/>
          <w:numId w:val="1"/>
        </w:numPr>
        <w:rPr>
          <w:rFonts w:ascii="Times New Roman" w:hAnsi="Times New Roman" w:cs="Times New Roman"/>
          <w:bCs/>
        </w:rPr>
      </w:pPr>
      <w:r>
        <w:rPr>
          <w:rFonts w:ascii="Times New Roman" w:hAnsi="Times New Roman" w:cs="Times New Roman"/>
          <w:b/>
          <w:u w:val="single"/>
        </w:rPr>
        <w:t>Development of the August</w:t>
      </w:r>
      <w:r w:rsidR="00FE55EA" w:rsidRPr="00AC4C38">
        <w:rPr>
          <w:rFonts w:ascii="Times New Roman" w:hAnsi="Times New Roman" w:cs="Times New Roman"/>
          <w:b/>
          <w:u w:val="single"/>
        </w:rPr>
        <w:t xml:space="preserve"> </w:t>
      </w:r>
      <w:r w:rsidR="00192B31" w:rsidRPr="00AC4C38">
        <w:rPr>
          <w:rFonts w:ascii="Times New Roman" w:hAnsi="Times New Roman" w:cs="Times New Roman"/>
          <w:b/>
          <w:u w:val="single"/>
        </w:rPr>
        <w:t>2018 Council Agenda</w:t>
      </w:r>
      <w:r w:rsidR="000F603A" w:rsidRPr="00AC4C38">
        <w:rPr>
          <w:rFonts w:ascii="Times New Roman" w:hAnsi="Times New Roman" w:cs="Times New Roman"/>
          <w:b/>
        </w:rPr>
        <w:t xml:space="preserve"> </w:t>
      </w:r>
      <w:r w:rsidR="000F603A" w:rsidRPr="00AC4C38">
        <w:rPr>
          <w:rFonts w:ascii="Times New Roman" w:hAnsi="Times New Roman" w:cs="Times New Roman"/>
          <w:bCs/>
        </w:rPr>
        <w:t>–</w:t>
      </w:r>
      <w:r w:rsidR="0018212B" w:rsidRPr="00AC4C38">
        <w:rPr>
          <w:rFonts w:ascii="Times New Roman" w:hAnsi="Times New Roman" w:cs="Times New Roman"/>
          <w:b/>
          <w:bCs/>
        </w:rPr>
        <w:t xml:space="preserve"> </w:t>
      </w:r>
      <w:r w:rsidR="00500DCD" w:rsidRPr="00500DCD">
        <w:rPr>
          <w:rFonts w:ascii="Times New Roman" w:hAnsi="Times New Roman" w:cs="Times New Roman"/>
          <w:bCs/>
        </w:rPr>
        <w:t xml:space="preserve">Dr. Wood, as Chair said it would be good to </w:t>
      </w:r>
      <w:r w:rsidR="00500DCD">
        <w:rPr>
          <w:rFonts w:ascii="Times New Roman" w:hAnsi="Times New Roman" w:cs="Times New Roman"/>
          <w:bCs/>
        </w:rPr>
        <w:t xml:space="preserve">talk about and get started on the Annual Report. This </w:t>
      </w:r>
      <w:r w:rsidR="00661C51">
        <w:rPr>
          <w:rFonts w:ascii="Times New Roman" w:hAnsi="Times New Roman" w:cs="Times New Roman"/>
          <w:bCs/>
        </w:rPr>
        <w:t xml:space="preserve">meeting </w:t>
      </w:r>
      <w:r w:rsidR="00500DCD">
        <w:rPr>
          <w:rFonts w:ascii="Times New Roman" w:hAnsi="Times New Roman" w:cs="Times New Roman"/>
          <w:bCs/>
        </w:rPr>
        <w:t xml:space="preserve">will be a brainstorming period and </w:t>
      </w:r>
      <w:r w:rsidR="00DC135C">
        <w:rPr>
          <w:rFonts w:ascii="Times New Roman" w:hAnsi="Times New Roman" w:cs="Times New Roman"/>
          <w:bCs/>
        </w:rPr>
        <w:t xml:space="preserve">opportunity to create an outline, </w:t>
      </w:r>
      <w:r w:rsidR="00661C51">
        <w:rPr>
          <w:rFonts w:ascii="Times New Roman" w:hAnsi="Times New Roman" w:cs="Times New Roman"/>
          <w:bCs/>
        </w:rPr>
        <w:t xml:space="preserve">to </w:t>
      </w:r>
      <w:r w:rsidR="00DC135C">
        <w:rPr>
          <w:rFonts w:ascii="Times New Roman" w:hAnsi="Times New Roman" w:cs="Times New Roman"/>
          <w:bCs/>
        </w:rPr>
        <w:t xml:space="preserve">develop and </w:t>
      </w:r>
      <w:r w:rsidR="00661C51">
        <w:rPr>
          <w:rFonts w:ascii="Times New Roman" w:hAnsi="Times New Roman" w:cs="Times New Roman"/>
          <w:bCs/>
        </w:rPr>
        <w:t>decide what the components of the report</w:t>
      </w:r>
      <w:r w:rsidR="00DC135C">
        <w:rPr>
          <w:rFonts w:ascii="Times New Roman" w:hAnsi="Times New Roman" w:cs="Times New Roman"/>
          <w:bCs/>
        </w:rPr>
        <w:t xml:space="preserve"> should be. This will be the primary focus of the September meeting. </w:t>
      </w:r>
    </w:p>
    <w:p w:rsidR="00673D11" w:rsidRPr="00193B78" w:rsidRDefault="00390D3D" w:rsidP="00192B31">
      <w:pPr>
        <w:pStyle w:val="BodyText"/>
        <w:ind w:left="360"/>
        <w:rPr>
          <w:rFonts w:ascii="Times New Roman" w:hAnsi="Times New Roman" w:cs="Times New Roman"/>
          <w:bCs/>
          <w:sz w:val="16"/>
          <w:szCs w:val="16"/>
        </w:rPr>
      </w:pPr>
      <w:r w:rsidRPr="00AC4C38">
        <w:rPr>
          <w:rFonts w:ascii="Times New Roman" w:hAnsi="Times New Roman" w:cs="Times New Roman"/>
          <w:bCs/>
        </w:rPr>
        <w:t xml:space="preserve"> </w:t>
      </w:r>
    </w:p>
    <w:p w:rsidR="00192B31" w:rsidRPr="00AC4C38" w:rsidRDefault="00192B31" w:rsidP="000F603A">
      <w:pPr>
        <w:pStyle w:val="BodyText"/>
        <w:numPr>
          <w:ilvl w:val="0"/>
          <w:numId w:val="1"/>
        </w:numPr>
        <w:rPr>
          <w:rFonts w:ascii="Times New Roman" w:hAnsi="Times New Roman" w:cs="Times New Roman"/>
          <w:bCs/>
        </w:rPr>
      </w:pPr>
      <w:r w:rsidRPr="00AC4C38">
        <w:rPr>
          <w:rFonts w:ascii="Times New Roman" w:hAnsi="Times New Roman" w:cs="Times New Roman"/>
          <w:b/>
          <w:u w:val="single"/>
        </w:rPr>
        <w:t>Additional member Comments</w:t>
      </w:r>
      <w:r w:rsidRPr="00AC4C38">
        <w:rPr>
          <w:rFonts w:ascii="Times New Roman" w:hAnsi="Times New Roman" w:cs="Times New Roman"/>
          <w:b/>
        </w:rPr>
        <w:t xml:space="preserve"> –</w:t>
      </w:r>
      <w:r w:rsidRPr="00AC4C38">
        <w:rPr>
          <w:rFonts w:ascii="Times New Roman" w:hAnsi="Times New Roman" w:cs="Times New Roman"/>
          <w:bCs/>
        </w:rPr>
        <w:t xml:space="preserve"> </w:t>
      </w:r>
      <w:r w:rsidR="00C443D6">
        <w:rPr>
          <w:rFonts w:ascii="Times New Roman" w:hAnsi="Times New Roman" w:cs="Times New Roman"/>
          <w:bCs/>
        </w:rPr>
        <w:t>Suzanne Wray asked, since</w:t>
      </w:r>
      <w:r w:rsidR="00B22AD5">
        <w:rPr>
          <w:rFonts w:ascii="Times New Roman" w:hAnsi="Times New Roman" w:cs="Times New Roman"/>
          <w:bCs/>
        </w:rPr>
        <w:t xml:space="preserve"> the Council will be working on its Annual report in August, where will the meeting be taking place? This is important because of the nature of the conversation and that it might be difficult to do it at a senior center and not conduciv</w:t>
      </w:r>
      <w:r w:rsidR="00C443D6">
        <w:rPr>
          <w:rFonts w:ascii="Times New Roman" w:hAnsi="Times New Roman" w:cs="Times New Roman"/>
          <w:bCs/>
        </w:rPr>
        <w:t>e to the objective.</w:t>
      </w:r>
      <w:r w:rsidR="00B22AD5">
        <w:rPr>
          <w:rFonts w:ascii="Times New Roman" w:hAnsi="Times New Roman" w:cs="Times New Roman"/>
          <w:bCs/>
        </w:rPr>
        <w:t xml:space="preserve"> It was </w:t>
      </w:r>
      <w:r w:rsidR="00774EAD">
        <w:rPr>
          <w:rFonts w:ascii="Times New Roman" w:hAnsi="Times New Roman" w:cs="Times New Roman"/>
          <w:bCs/>
        </w:rPr>
        <w:t>decided that if the room is available</w:t>
      </w:r>
      <w:r w:rsidR="00B22AD5">
        <w:rPr>
          <w:rFonts w:ascii="Times New Roman" w:hAnsi="Times New Roman" w:cs="Times New Roman"/>
          <w:bCs/>
        </w:rPr>
        <w:t xml:space="preserve"> to have it at the Board of Sup</w:t>
      </w:r>
      <w:r w:rsidR="00774EAD">
        <w:rPr>
          <w:rFonts w:ascii="Times New Roman" w:hAnsi="Times New Roman" w:cs="Times New Roman"/>
          <w:bCs/>
        </w:rPr>
        <w:t xml:space="preserve">ervisors, Conference Rooms A/B. The meeting date and time will be Monday, August 20, 2018 at </w:t>
      </w:r>
      <w:r w:rsidR="003F212F">
        <w:rPr>
          <w:rFonts w:ascii="Times New Roman" w:hAnsi="Times New Roman" w:cs="Times New Roman"/>
          <w:bCs/>
        </w:rPr>
        <w:t>10 a.m. at the Board of Supervisors building, 2800 W. Burrel Avenue, Visalia, CA 93291.</w:t>
      </w:r>
    </w:p>
    <w:p w:rsidR="00192B31" w:rsidRPr="00661C51" w:rsidRDefault="00192B31" w:rsidP="00192B31">
      <w:pPr>
        <w:pStyle w:val="ListParagraph"/>
        <w:rPr>
          <w:b/>
          <w:color w:val="FF0000"/>
          <w:sz w:val="16"/>
          <w:szCs w:val="16"/>
          <w:u w:val="single"/>
        </w:rPr>
      </w:pPr>
    </w:p>
    <w:p w:rsidR="00A13064" w:rsidRPr="00AC4C38" w:rsidRDefault="00192B31" w:rsidP="00523B08">
      <w:pPr>
        <w:pStyle w:val="BodyText"/>
        <w:numPr>
          <w:ilvl w:val="0"/>
          <w:numId w:val="1"/>
        </w:numPr>
        <w:rPr>
          <w:rFonts w:ascii="Times New Roman" w:hAnsi="Times New Roman" w:cs="Times New Roman"/>
          <w:b/>
          <w:u w:val="single"/>
        </w:rPr>
      </w:pPr>
      <w:r w:rsidRPr="00AC4C38">
        <w:rPr>
          <w:rFonts w:ascii="Times New Roman" w:hAnsi="Times New Roman" w:cs="Times New Roman"/>
          <w:b/>
          <w:u w:val="single"/>
        </w:rPr>
        <w:t>Adjourn</w:t>
      </w:r>
      <w:r w:rsidRPr="00AC4C38">
        <w:rPr>
          <w:rFonts w:ascii="Times New Roman" w:hAnsi="Times New Roman" w:cs="Times New Roman"/>
          <w:b/>
        </w:rPr>
        <w:t xml:space="preserve"> – </w:t>
      </w:r>
      <w:r w:rsidRPr="00AC4C38">
        <w:rPr>
          <w:rFonts w:ascii="Times New Roman" w:hAnsi="Times New Roman" w:cs="Times New Roman"/>
        </w:rPr>
        <w:t xml:space="preserve">The meeting adjourned at </w:t>
      </w:r>
      <w:r w:rsidR="00137243">
        <w:rPr>
          <w:rFonts w:ascii="Times New Roman" w:hAnsi="Times New Roman" w:cs="Times New Roman"/>
        </w:rPr>
        <w:t>11</w:t>
      </w:r>
      <w:r w:rsidR="00066CFA">
        <w:rPr>
          <w:rFonts w:ascii="Times New Roman" w:hAnsi="Times New Roman" w:cs="Times New Roman"/>
        </w:rPr>
        <w:t>:48</w:t>
      </w:r>
      <w:r w:rsidRPr="00AC4C38">
        <w:rPr>
          <w:rFonts w:ascii="Times New Roman" w:hAnsi="Times New Roman" w:cs="Times New Roman"/>
        </w:rPr>
        <w:t xml:space="preserve"> a.m.</w:t>
      </w:r>
    </w:p>
    <w:p w:rsidR="00AC4C38" w:rsidRPr="00AC4C38" w:rsidRDefault="00AC4C38" w:rsidP="00AC4C38">
      <w:pPr>
        <w:pStyle w:val="BodyText"/>
        <w:ind w:left="360"/>
        <w:rPr>
          <w:rFonts w:ascii="Times New Roman" w:hAnsi="Times New Roman" w:cs="Times New Roman"/>
          <w:b/>
          <w:u w:val="single"/>
        </w:rPr>
      </w:pPr>
    </w:p>
    <w:sectPr w:rsidR="00AC4C38" w:rsidRPr="00AC4C38"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8C" w:rsidRDefault="001A478C">
      <w:r>
        <w:separator/>
      </w:r>
    </w:p>
  </w:endnote>
  <w:endnote w:type="continuationSeparator" w:id="0">
    <w:p w:rsidR="001A478C" w:rsidRDefault="001A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8C" w:rsidRDefault="001A478C">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8C" w:rsidRDefault="001A478C">
      <w:r>
        <w:separator/>
      </w:r>
    </w:p>
  </w:footnote>
  <w:footnote w:type="continuationSeparator" w:id="0">
    <w:p w:rsidR="001A478C" w:rsidRDefault="001A4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D12D9"/>
    <w:multiLevelType w:val="hybridMultilevel"/>
    <w:tmpl w:val="8A0EB23C"/>
    <w:lvl w:ilvl="0" w:tplc="DFB0144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526F88"/>
    <w:multiLevelType w:val="hybridMultilevel"/>
    <w:tmpl w:val="221E2F12"/>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14">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5"/>
  </w:num>
  <w:num w:numId="6">
    <w:abstractNumId w:val="14"/>
  </w:num>
  <w:num w:numId="7">
    <w:abstractNumId w:val="6"/>
  </w:num>
  <w:num w:numId="8">
    <w:abstractNumId w:val="9"/>
  </w:num>
  <w:num w:numId="9">
    <w:abstractNumId w:val="8"/>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3"/>
  </w:num>
  <w:num w:numId="12">
    <w:abstractNumId w:val="2"/>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2663"/>
    <w:rsid w:val="000037E4"/>
    <w:rsid w:val="00005AFB"/>
    <w:rsid w:val="00006F09"/>
    <w:rsid w:val="00007F83"/>
    <w:rsid w:val="00013C5F"/>
    <w:rsid w:val="00015666"/>
    <w:rsid w:val="00015C8A"/>
    <w:rsid w:val="00017DD6"/>
    <w:rsid w:val="00020286"/>
    <w:rsid w:val="00024C8C"/>
    <w:rsid w:val="00030A25"/>
    <w:rsid w:val="00030EB0"/>
    <w:rsid w:val="00031DCC"/>
    <w:rsid w:val="00035BD4"/>
    <w:rsid w:val="00036A4B"/>
    <w:rsid w:val="000476F9"/>
    <w:rsid w:val="00050BE1"/>
    <w:rsid w:val="000550E8"/>
    <w:rsid w:val="000601C8"/>
    <w:rsid w:val="00066CFA"/>
    <w:rsid w:val="0007154E"/>
    <w:rsid w:val="000753F7"/>
    <w:rsid w:val="000769CA"/>
    <w:rsid w:val="000771AA"/>
    <w:rsid w:val="00077215"/>
    <w:rsid w:val="00077720"/>
    <w:rsid w:val="00085BAA"/>
    <w:rsid w:val="0009503F"/>
    <w:rsid w:val="00095F90"/>
    <w:rsid w:val="000A0411"/>
    <w:rsid w:val="000A1B7D"/>
    <w:rsid w:val="000A3B25"/>
    <w:rsid w:val="000A4758"/>
    <w:rsid w:val="000A642B"/>
    <w:rsid w:val="000B3E52"/>
    <w:rsid w:val="000B5A22"/>
    <w:rsid w:val="000B744C"/>
    <w:rsid w:val="000C0671"/>
    <w:rsid w:val="000C1954"/>
    <w:rsid w:val="000C6B8C"/>
    <w:rsid w:val="000D26C8"/>
    <w:rsid w:val="000D381C"/>
    <w:rsid w:val="000E1862"/>
    <w:rsid w:val="000E3AFC"/>
    <w:rsid w:val="000E43B8"/>
    <w:rsid w:val="000F25F2"/>
    <w:rsid w:val="000F354A"/>
    <w:rsid w:val="000F478B"/>
    <w:rsid w:val="000F603A"/>
    <w:rsid w:val="001025F3"/>
    <w:rsid w:val="00103AE4"/>
    <w:rsid w:val="00110927"/>
    <w:rsid w:val="00124391"/>
    <w:rsid w:val="00130BEA"/>
    <w:rsid w:val="00133A74"/>
    <w:rsid w:val="00135C24"/>
    <w:rsid w:val="00137243"/>
    <w:rsid w:val="00137F04"/>
    <w:rsid w:val="001416D5"/>
    <w:rsid w:val="00141841"/>
    <w:rsid w:val="00144BD9"/>
    <w:rsid w:val="00147A84"/>
    <w:rsid w:val="00152641"/>
    <w:rsid w:val="00154884"/>
    <w:rsid w:val="0015744C"/>
    <w:rsid w:val="001617D1"/>
    <w:rsid w:val="0017016B"/>
    <w:rsid w:val="0017067C"/>
    <w:rsid w:val="00170A9E"/>
    <w:rsid w:val="0017295C"/>
    <w:rsid w:val="00180CB9"/>
    <w:rsid w:val="0018212B"/>
    <w:rsid w:val="00185AAD"/>
    <w:rsid w:val="0019026B"/>
    <w:rsid w:val="00192B31"/>
    <w:rsid w:val="00192C5B"/>
    <w:rsid w:val="00193B78"/>
    <w:rsid w:val="00197211"/>
    <w:rsid w:val="0019754E"/>
    <w:rsid w:val="00197948"/>
    <w:rsid w:val="001A478C"/>
    <w:rsid w:val="001A4955"/>
    <w:rsid w:val="001A4FAD"/>
    <w:rsid w:val="001A6C8B"/>
    <w:rsid w:val="001A6E73"/>
    <w:rsid w:val="001B07F5"/>
    <w:rsid w:val="001B10EE"/>
    <w:rsid w:val="001B12CE"/>
    <w:rsid w:val="001B1E89"/>
    <w:rsid w:val="001B5373"/>
    <w:rsid w:val="001B62B3"/>
    <w:rsid w:val="001B6CE5"/>
    <w:rsid w:val="001C143C"/>
    <w:rsid w:val="001C21FF"/>
    <w:rsid w:val="001C4194"/>
    <w:rsid w:val="001C569C"/>
    <w:rsid w:val="001C63C7"/>
    <w:rsid w:val="001C69EC"/>
    <w:rsid w:val="001C74DA"/>
    <w:rsid w:val="001D0C27"/>
    <w:rsid w:val="001D2D57"/>
    <w:rsid w:val="001D5234"/>
    <w:rsid w:val="001D6D3F"/>
    <w:rsid w:val="001D76D2"/>
    <w:rsid w:val="001E0176"/>
    <w:rsid w:val="001E0EA2"/>
    <w:rsid w:val="001E418E"/>
    <w:rsid w:val="001E76B2"/>
    <w:rsid w:val="001E7DFB"/>
    <w:rsid w:val="001F1A22"/>
    <w:rsid w:val="001F24BB"/>
    <w:rsid w:val="001F5652"/>
    <w:rsid w:val="001F745C"/>
    <w:rsid w:val="001F7CF4"/>
    <w:rsid w:val="00200546"/>
    <w:rsid w:val="00201B99"/>
    <w:rsid w:val="002022B0"/>
    <w:rsid w:val="0020238C"/>
    <w:rsid w:val="00202BFD"/>
    <w:rsid w:val="00204264"/>
    <w:rsid w:val="00205673"/>
    <w:rsid w:val="00207B9F"/>
    <w:rsid w:val="002104C4"/>
    <w:rsid w:val="002151D2"/>
    <w:rsid w:val="00217340"/>
    <w:rsid w:val="002200C3"/>
    <w:rsid w:val="0022138B"/>
    <w:rsid w:val="00225104"/>
    <w:rsid w:val="002251AD"/>
    <w:rsid w:val="002270C9"/>
    <w:rsid w:val="00232820"/>
    <w:rsid w:val="00233036"/>
    <w:rsid w:val="00235855"/>
    <w:rsid w:val="002370E0"/>
    <w:rsid w:val="0024097F"/>
    <w:rsid w:val="00240F8C"/>
    <w:rsid w:val="002424D5"/>
    <w:rsid w:val="00242E42"/>
    <w:rsid w:val="0024328A"/>
    <w:rsid w:val="002439BD"/>
    <w:rsid w:val="002439C9"/>
    <w:rsid w:val="002458F0"/>
    <w:rsid w:val="00245988"/>
    <w:rsid w:val="00246612"/>
    <w:rsid w:val="002467CD"/>
    <w:rsid w:val="0025077E"/>
    <w:rsid w:val="00253929"/>
    <w:rsid w:val="00256A9C"/>
    <w:rsid w:val="002632AF"/>
    <w:rsid w:val="002756B6"/>
    <w:rsid w:val="00280F75"/>
    <w:rsid w:val="00283BE5"/>
    <w:rsid w:val="00285D59"/>
    <w:rsid w:val="00290B57"/>
    <w:rsid w:val="00292E1B"/>
    <w:rsid w:val="00292E8A"/>
    <w:rsid w:val="00292FE3"/>
    <w:rsid w:val="002951B6"/>
    <w:rsid w:val="002A25C3"/>
    <w:rsid w:val="002A3B64"/>
    <w:rsid w:val="002A4C0E"/>
    <w:rsid w:val="002B2966"/>
    <w:rsid w:val="002C0153"/>
    <w:rsid w:val="002C1C40"/>
    <w:rsid w:val="002D0C4C"/>
    <w:rsid w:val="002D3C07"/>
    <w:rsid w:val="002D4F76"/>
    <w:rsid w:val="002F3E00"/>
    <w:rsid w:val="002F61F5"/>
    <w:rsid w:val="002F6F72"/>
    <w:rsid w:val="003053E6"/>
    <w:rsid w:val="00305D22"/>
    <w:rsid w:val="00305D95"/>
    <w:rsid w:val="003074A6"/>
    <w:rsid w:val="00307B2B"/>
    <w:rsid w:val="00311433"/>
    <w:rsid w:val="00317435"/>
    <w:rsid w:val="00321F27"/>
    <w:rsid w:val="00322C89"/>
    <w:rsid w:val="0032593C"/>
    <w:rsid w:val="00327D9A"/>
    <w:rsid w:val="00332446"/>
    <w:rsid w:val="00332B05"/>
    <w:rsid w:val="00333CAC"/>
    <w:rsid w:val="00335D0C"/>
    <w:rsid w:val="003369F0"/>
    <w:rsid w:val="00336C67"/>
    <w:rsid w:val="00337173"/>
    <w:rsid w:val="0034596B"/>
    <w:rsid w:val="003522D8"/>
    <w:rsid w:val="00354389"/>
    <w:rsid w:val="00357571"/>
    <w:rsid w:val="00365914"/>
    <w:rsid w:val="0037339C"/>
    <w:rsid w:val="00374D19"/>
    <w:rsid w:val="00381C90"/>
    <w:rsid w:val="00386A45"/>
    <w:rsid w:val="00386D1A"/>
    <w:rsid w:val="00390D3D"/>
    <w:rsid w:val="00390D79"/>
    <w:rsid w:val="003923F3"/>
    <w:rsid w:val="00392DFC"/>
    <w:rsid w:val="003932F1"/>
    <w:rsid w:val="003A2480"/>
    <w:rsid w:val="003A35B0"/>
    <w:rsid w:val="003A38E8"/>
    <w:rsid w:val="003A484E"/>
    <w:rsid w:val="003A605A"/>
    <w:rsid w:val="003A6BA7"/>
    <w:rsid w:val="003B0605"/>
    <w:rsid w:val="003B0B8A"/>
    <w:rsid w:val="003B211B"/>
    <w:rsid w:val="003B3605"/>
    <w:rsid w:val="003B3ABE"/>
    <w:rsid w:val="003B73DA"/>
    <w:rsid w:val="003B747A"/>
    <w:rsid w:val="003B7B4D"/>
    <w:rsid w:val="003C23D7"/>
    <w:rsid w:val="003C411E"/>
    <w:rsid w:val="003E44F4"/>
    <w:rsid w:val="003E5544"/>
    <w:rsid w:val="003F0299"/>
    <w:rsid w:val="003F212F"/>
    <w:rsid w:val="003F588F"/>
    <w:rsid w:val="003F65E5"/>
    <w:rsid w:val="0040211B"/>
    <w:rsid w:val="00402DE0"/>
    <w:rsid w:val="004151CA"/>
    <w:rsid w:val="0042024A"/>
    <w:rsid w:val="0042203E"/>
    <w:rsid w:val="00422A46"/>
    <w:rsid w:val="00426474"/>
    <w:rsid w:val="0043215D"/>
    <w:rsid w:val="0044577D"/>
    <w:rsid w:val="00445FF6"/>
    <w:rsid w:val="00452BF2"/>
    <w:rsid w:val="0045563F"/>
    <w:rsid w:val="00455DBA"/>
    <w:rsid w:val="00456121"/>
    <w:rsid w:val="004569DB"/>
    <w:rsid w:val="00465391"/>
    <w:rsid w:val="004662D8"/>
    <w:rsid w:val="00470B24"/>
    <w:rsid w:val="0047570F"/>
    <w:rsid w:val="00481ABA"/>
    <w:rsid w:val="00484A2A"/>
    <w:rsid w:val="00485BE8"/>
    <w:rsid w:val="004862AD"/>
    <w:rsid w:val="00492275"/>
    <w:rsid w:val="004977DA"/>
    <w:rsid w:val="004A21D6"/>
    <w:rsid w:val="004A2508"/>
    <w:rsid w:val="004A4375"/>
    <w:rsid w:val="004A6F89"/>
    <w:rsid w:val="004B4BC2"/>
    <w:rsid w:val="004B4FAF"/>
    <w:rsid w:val="004B6197"/>
    <w:rsid w:val="004B76FC"/>
    <w:rsid w:val="004B7724"/>
    <w:rsid w:val="004C0A77"/>
    <w:rsid w:val="004C28C4"/>
    <w:rsid w:val="004C4581"/>
    <w:rsid w:val="004D178C"/>
    <w:rsid w:val="004E1A59"/>
    <w:rsid w:val="004F539F"/>
    <w:rsid w:val="004F627A"/>
    <w:rsid w:val="004F6A62"/>
    <w:rsid w:val="004F7529"/>
    <w:rsid w:val="004F7750"/>
    <w:rsid w:val="004F7B54"/>
    <w:rsid w:val="00500DCD"/>
    <w:rsid w:val="00505CE2"/>
    <w:rsid w:val="0050624A"/>
    <w:rsid w:val="005068E8"/>
    <w:rsid w:val="00506E2F"/>
    <w:rsid w:val="0051279C"/>
    <w:rsid w:val="00516E6C"/>
    <w:rsid w:val="005209C0"/>
    <w:rsid w:val="005231F9"/>
    <w:rsid w:val="00523B08"/>
    <w:rsid w:val="00530233"/>
    <w:rsid w:val="00530852"/>
    <w:rsid w:val="005334D1"/>
    <w:rsid w:val="00533636"/>
    <w:rsid w:val="005344F1"/>
    <w:rsid w:val="00537480"/>
    <w:rsid w:val="00540E3E"/>
    <w:rsid w:val="0054384A"/>
    <w:rsid w:val="00543EC5"/>
    <w:rsid w:val="00544491"/>
    <w:rsid w:val="00551A0C"/>
    <w:rsid w:val="00554440"/>
    <w:rsid w:val="005549B6"/>
    <w:rsid w:val="00555CB2"/>
    <w:rsid w:val="00557177"/>
    <w:rsid w:val="005577F4"/>
    <w:rsid w:val="005636F7"/>
    <w:rsid w:val="0057172E"/>
    <w:rsid w:val="005831D2"/>
    <w:rsid w:val="005846FC"/>
    <w:rsid w:val="00584AAA"/>
    <w:rsid w:val="005852AC"/>
    <w:rsid w:val="00586BED"/>
    <w:rsid w:val="00587DDB"/>
    <w:rsid w:val="005908C9"/>
    <w:rsid w:val="0059175E"/>
    <w:rsid w:val="00595C59"/>
    <w:rsid w:val="00595C92"/>
    <w:rsid w:val="005A2203"/>
    <w:rsid w:val="005A55BD"/>
    <w:rsid w:val="005A7D94"/>
    <w:rsid w:val="005B1195"/>
    <w:rsid w:val="005B197B"/>
    <w:rsid w:val="005B1F20"/>
    <w:rsid w:val="005B489B"/>
    <w:rsid w:val="005B4C7C"/>
    <w:rsid w:val="005B5CA8"/>
    <w:rsid w:val="005B7CB9"/>
    <w:rsid w:val="005C070D"/>
    <w:rsid w:val="005C1BD5"/>
    <w:rsid w:val="005C3A5C"/>
    <w:rsid w:val="005C55F5"/>
    <w:rsid w:val="005C6D28"/>
    <w:rsid w:val="005D03BD"/>
    <w:rsid w:val="005D29CC"/>
    <w:rsid w:val="005D5313"/>
    <w:rsid w:val="005E0055"/>
    <w:rsid w:val="005E12A4"/>
    <w:rsid w:val="005E67E6"/>
    <w:rsid w:val="005F4A02"/>
    <w:rsid w:val="005F6183"/>
    <w:rsid w:val="005F68C7"/>
    <w:rsid w:val="005F7361"/>
    <w:rsid w:val="005F74A5"/>
    <w:rsid w:val="00600A84"/>
    <w:rsid w:val="00600D36"/>
    <w:rsid w:val="00607844"/>
    <w:rsid w:val="00611F45"/>
    <w:rsid w:val="00611FBA"/>
    <w:rsid w:val="006120D7"/>
    <w:rsid w:val="0061357A"/>
    <w:rsid w:val="00614391"/>
    <w:rsid w:val="00616442"/>
    <w:rsid w:val="00617F6D"/>
    <w:rsid w:val="00622F24"/>
    <w:rsid w:val="00622F2A"/>
    <w:rsid w:val="006239ED"/>
    <w:rsid w:val="00625376"/>
    <w:rsid w:val="006318A9"/>
    <w:rsid w:val="00637183"/>
    <w:rsid w:val="00637D49"/>
    <w:rsid w:val="00637D76"/>
    <w:rsid w:val="00645729"/>
    <w:rsid w:val="00646412"/>
    <w:rsid w:val="006472AF"/>
    <w:rsid w:val="006538D5"/>
    <w:rsid w:val="00653A06"/>
    <w:rsid w:val="00656760"/>
    <w:rsid w:val="006606C1"/>
    <w:rsid w:val="00661C51"/>
    <w:rsid w:val="006620D8"/>
    <w:rsid w:val="0066413D"/>
    <w:rsid w:val="006676FF"/>
    <w:rsid w:val="00667CE3"/>
    <w:rsid w:val="006702D7"/>
    <w:rsid w:val="006731D6"/>
    <w:rsid w:val="00673D11"/>
    <w:rsid w:val="00676DBA"/>
    <w:rsid w:val="00680B0A"/>
    <w:rsid w:val="006813F1"/>
    <w:rsid w:val="00681469"/>
    <w:rsid w:val="00684CE7"/>
    <w:rsid w:val="00685646"/>
    <w:rsid w:val="00685C31"/>
    <w:rsid w:val="0068765C"/>
    <w:rsid w:val="00691FC0"/>
    <w:rsid w:val="006922A1"/>
    <w:rsid w:val="0069261A"/>
    <w:rsid w:val="00692DDD"/>
    <w:rsid w:val="006934C2"/>
    <w:rsid w:val="00695B0C"/>
    <w:rsid w:val="00695E38"/>
    <w:rsid w:val="0069777D"/>
    <w:rsid w:val="006A0BF8"/>
    <w:rsid w:val="006B1FA4"/>
    <w:rsid w:val="006B2F60"/>
    <w:rsid w:val="006B6D29"/>
    <w:rsid w:val="006C04D8"/>
    <w:rsid w:val="006C3039"/>
    <w:rsid w:val="006C364F"/>
    <w:rsid w:val="006C444D"/>
    <w:rsid w:val="006C5622"/>
    <w:rsid w:val="006C7132"/>
    <w:rsid w:val="006D194D"/>
    <w:rsid w:val="006D3F33"/>
    <w:rsid w:val="006D4499"/>
    <w:rsid w:val="006E0599"/>
    <w:rsid w:val="006E3951"/>
    <w:rsid w:val="006E5515"/>
    <w:rsid w:val="006F5DA2"/>
    <w:rsid w:val="006F6561"/>
    <w:rsid w:val="006F6696"/>
    <w:rsid w:val="00701649"/>
    <w:rsid w:val="007030C6"/>
    <w:rsid w:val="007107F6"/>
    <w:rsid w:val="00711AD7"/>
    <w:rsid w:val="00711DA1"/>
    <w:rsid w:val="00712694"/>
    <w:rsid w:val="0071635B"/>
    <w:rsid w:val="00725477"/>
    <w:rsid w:val="007272E1"/>
    <w:rsid w:val="007272FD"/>
    <w:rsid w:val="00732305"/>
    <w:rsid w:val="00735812"/>
    <w:rsid w:val="00737C48"/>
    <w:rsid w:val="007442E1"/>
    <w:rsid w:val="0074471D"/>
    <w:rsid w:val="00744F8A"/>
    <w:rsid w:val="00751495"/>
    <w:rsid w:val="00756FE8"/>
    <w:rsid w:val="00760DD3"/>
    <w:rsid w:val="007626D4"/>
    <w:rsid w:val="0077272E"/>
    <w:rsid w:val="007737B7"/>
    <w:rsid w:val="00774EAD"/>
    <w:rsid w:val="00775144"/>
    <w:rsid w:val="007758E5"/>
    <w:rsid w:val="0077607B"/>
    <w:rsid w:val="00776F62"/>
    <w:rsid w:val="00783C1F"/>
    <w:rsid w:val="0078492A"/>
    <w:rsid w:val="0078535E"/>
    <w:rsid w:val="00785F64"/>
    <w:rsid w:val="00790E1B"/>
    <w:rsid w:val="0079294E"/>
    <w:rsid w:val="00795C15"/>
    <w:rsid w:val="007B01E6"/>
    <w:rsid w:val="007B1A34"/>
    <w:rsid w:val="007B3A1C"/>
    <w:rsid w:val="007B3EE7"/>
    <w:rsid w:val="007B48DB"/>
    <w:rsid w:val="007B7422"/>
    <w:rsid w:val="007B76BC"/>
    <w:rsid w:val="007C2866"/>
    <w:rsid w:val="007C3A0E"/>
    <w:rsid w:val="007D3F1E"/>
    <w:rsid w:val="007D599B"/>
    <w:rsid w:val="007D6F0C"/>
    <w:rsid w:val="007E061D"/>
    <w:rsid w:val="007E06B7"/>
    <w:rsid w:val="007E210E"/>
    <w:rsid w:val="007E3145"/>
    <w:rsid w:val="007E3693"/>
    <w:rsid w:val="007E6CD9"/>
    <w:rsid w:val="007F02E4"/>
    <w:rsid w:val="007F3EE5"/>
    <w:rsid w:val="007F4C78"/>
    <w:rsid w:val="007F6DEA"/>
    <w:rsid w:val="0080126F"/>
    <w:rsid w:val="00801409"/>
    <w:rsid w:val="008062EE"/>
    <w:rsid w:val="00807EB1"/>
    <w:rsid w:val="008114FB"/>
    <w:rsid w:val="00816A40"/>
    <w:rsid w:val="00816B21"/>
    <w:rsid w:val="00826203"/>
    <w:rsid w:val="008270F6"/>
    <w:rsid w:val="00830192"/>
    <w:rsid w:val="0083435F"/>
    <w:rsid w:val="0083471B"/>
    <w:rsid w:val="008351F8"/>
    <w:rsid w:val="008368C0"/>
    <w:rsid w:val="008415F6"/>
    <w:rsid w:val="0084211E"/>
    <w:rsid w:val="008433A0"/>
    <w:rsid w:val="008451B2"/>
    <w:rsid w:val="00845363"/>
    <w:rsid w:val="0084745D"/>
    <w:rsid w:val="008526C2"/>
    <w:rsid w:val="0085308F"/>
    <w:rsid w:val="00854A65"/>
    <w:rsid w:val="00854C4A"/>
    <w:rsid w:val="00856779"/>
    <w:rsid w:val="0086051B"/>
    <w:rsid w:val="008646A9"/>
    <w:rsid w:val="00865430"/>
    <w:rsid w:val="0086580D"/>
    <w:rsid w:val="0087320B"/>
    <w:rsid w:val="0087437D"/>
    <w:rsid w:val="00875C65"/>
    <w:rsid w:val="008801D8"/>
    <w:rsid w:val="00880D20"/>
    <w:rsid w:val="00887EF5"/>
    <w:rsid w:val="00891EBA"/>
    <w:rsid w:val="00896EC6"/>
    <w:rsid w:val="008A247A"/>
    <w:rsid w:val="008A371B"/>
    <w:rsid w:val="008A3B15"/>
    <w:rsid w:val="008A5CCC"/>
    <w:rsid w:val="008A6EA5"/>
    <w:rsid w:val="008B3142"/>
    <w:rsid w:val="008B4166"/>
    <w:rsid w:val="008B6BAA"/>
    <w:rsid w:val="008C4868"/>
    <w:rsid w:val="008C4D8B"/>
    <w:rsid w:val="008D2B37"/>
    <w:rsid w:val="008E00A6"/>
    <w:rsid w:val="008E332E"/>
    <w:rsid w:val="008E5E30"/>
    <w:rsid w:val="008E71D6"/>
    <w:rsid w:val="008F3975"/>
    <w:rsid w:val="008F48D5"/>
    <w:rsid w:val="008F53BB"/>
    <w:rsid w:val="008F77C2"/>
    <w:rsid w:val="00901341"/>
    <w:rsid w:val="00903C40"/>
    <w:rsid w:val="00903E72"/>
    <w:rsid w:val="009045E0"/>
    <w:rsid w:val="009051D2"/>
    <w:rsid w:val="00906AE0"/>
    <w:rsid w:val="0090720B"/>
    <w:rsid w:val="00907C98"/>
    <w:rsid w:val="00913D08"/>
    <w:rsid w:val="009224BD"/>
    <w:rsid w:val="009235CE"/>
    <w:rsid w:val="00923D57"/>
    <w:rsid w:val="009240F9"/>
    <w:rsid w:val="009244B9"/>
    <w:rsid w:val="0092587B"/>
    <w:rsid w:val="00925C2D"/>
    <w:rsid w:val="00932C64"/>
    <w:rsid w:val="0093396F"/>
    <w:rsid w:val="00934F8D"/>
    <w:rsid w:val="00936A14"/>
    <w:rsid w:val="00936A4B"/>
    <w:rsid w:val="0094064F"/>
    <w:rsid w:val="00940832"/>
    <w:rsid w:val="00944824"/>
    <w:rsid w:val="00944D55"/>
    <w:rsid w:val="009452F7"/>
    <w:rsid w:val="009509F1"/>
    <w:rsid w:val="00951379"/>
    <w:rsid w:val="009609DF"/>
    <w:rsid w:val="0096665C"/>
    <w:rsid w:val="00967697"/>
    <w:rsid w:val="00972F7E"/>
    <w:rsid w:val="00974293"/>
    <w:rsid w:val="0097592C"/>
    <w:rsid w:val="009808C5"/>
    <w:rsid w:val="00981882"/>
    <w:rsid w:val="0098222D"/>
    <w:rsid w:val="00982B7D"/>
    <w:rsid w:val="00984421"/>
    <w:rsid w:val="00984B02"/>
    <w:rsid w:val="00985A56"/>
    <w:rsid w:val="00990894"/>
    <w:rsid w:val="00991A8B"/>
    <w:rsid w:val="00993520"/>
    <w:rsid w:val="009935F0"/>
    <w:rsid w:val="00997FF7"/>
    <w:rsid w:val="009A316A"/>
    <w:rsid w:val="009A59E2"/>
    <w:rsid w:val="009A6157"/>
    <w:rsid w:val="009A7417"/>
    <w:rsid w:val="009B1B12"/>
    <w:rsid w:val="009B1E65"/>
    <w:rsid w:val="009B26C0"/>
    <w:rsid w:val="009B2D5D"/>
    <w:rsid w:val="009B36FF"/>
    <w:rsid w:val="009B493F"/>
    <w:rsid w:val="009B5065"/>
    <w:rsid w:val="009B5A8B"/>
    <w:rsid w:val="009B5EFC"/>
    <w:rsid w:val="009C301D"/>
    <w:rsid w:val="009C3084"/>
    <w:rsid w:val="009C4581"/>
    <w:rsid w:val="009C70E5"/>
    <w:rsid w:val="009D0F5C"/>
    <w:rsid w:val="009D3DD5"/>
    <w:rsid w:val="009D5F37"/>
    <w:rsid w:val="009D62B4"/>
    <w:rsid w:val="009D6AF4"/>
    <w:rsid w:val="009E5550"/>
    <w:rsid w:val="009E592E"/>
    <w:rsid w:val="009E6C3E"/>
    <w:rsid w:val="009F067E"/>
    <w:rsid w:val="009F348B"/>
    <w:rsid w:val="009F3E71"/>
    <w:rsid w:val="009F61F8"/>
    <w:rsid w:val="00A027BF"/>
    <w:rsid w:val="00A050F7"/>
    <w:rsid w:val="00A13064"/>
    <w:rsid w:val="00A149DB"/>
    <w:rsid w:val="00A22DDD"/>
    <w:rsid w:val="00A25E86"/>
    <w:rsid w:val="00A27F98"/>
    <w:rsid w:val="00A3109F"/>
    <w:rsid w:val="00A31730"/>
    <w:rsid w:val="00A31E5D"/>
    <w:rsid w:val="00A34CCB"/>
    <w:rsid w:val="00A35C77"/>
    <w:rsid w:val="00A35CF2"/>
    <w:rsid w:val="00A373C0"/>
    <w:rsid w:val="00A403DF"/>
    <w:rsid w:val="00A41AC0"/>
    <w:rsid w:val="00A4341A"/>
    <w:rsid w:val="00A4729C"/>
    <w:rsid w:val="00A5693E"/>
    <w:rsid w:val="00A609E1"/>
    <w:rsid w:val="00A66025"/>
    <w:rsid w:val="00A749B3"/>
    <w:rsid w:val="00A74B54"/>
    <w:rsid w:val="00A74C3F"/>
    <w:rsid w:val="00A75954"/>
    <w:rsid w:val="00A779E3"/>
    <w:rsid w:val="00A77EEF"/>
    <w:rsid w:val="00A81139"/>
    <w:rsid w:val="00A81F26"/>
    <w:rsid w:val="00A8734A"/>
    <w:rsid w:val="00A90B7F"/>
    <w:rsid w:val="00A921D0"/>
    <w:rsid w:val="00A9432A"/>
    <w:rsid w:val="00A9745F"/>
    <w:rsid w:val="00AA1A4A"/>
    <w:rsid w:val="00AA22B7"/>
    <w:rsid w:val="00AB0DC9"/>
    <w:rsid w:val="00AB1E6E"/>
    <w:rsid w:val="00AB5393"/>
    <w:rsid w:val="00AB72E9"/>
    <w:rsid w:val="00AC1B97"/>
    <w:rsid w:val="00AC4C38"/>
    <w:rsid w:val="00AC7139"/>
    <w:rsid w:val="00AC7195"/>
    <w:rsid w:val="00AD2738"/>
    <w:rsid w:val="00AD6343"/>
    <w:rsid w:val="00AE0CA0"/>
    <w:rsid w:val="00AE1D74"/>
    <w:rsid w:val="00AE21CD"/>
    <w:rsid w:val="00AE5B2F"/>
    <w:rsid w:val="00AF178B"/>
    <w:rsid w:val="00AF2A07"/>
    <w:rsid w:val="00AF5BD8"/>
    <w:rsid w:val="00B0212A"/>
    <w:rsid w:val="00B025D1"/>
    <w:rsid w:val="00B03CB5"/>
    <w:rsid w:val="00B03DED"/>
    <w:rsid w:val="00B11D3E"/>
    <w:rsid w:val="00B1576C"/>
    <w:rsid w:val="00B16DEE"/>
    <w:rsid w:val="00B17B2D"/>
    <w:rsid w:val="00B22AD5"/>
    <w:rsid w:val="00B31D9C"/>
    <w:rsid w:val="00B3375F"/>
    <w:rsid w:val="00B3615E"/>
    <w:rsid w:val="00B36520"/>
    <w:rsid w:val="00B36BEF"/>
    <w:rsid w:val="00B414BA"/>
    <w:rsid w:val="00B43659"/>
    <w:rsid w:val="00B46F40"/>
    <w:rsid w:val="00B47B42"/>
    <w:rsid w:val="00B52C86"/>
    <w:rsid w:val="00B548E5"/>
    <w:rsid w:val="00B561B8"/>
    <w:rsid w:val="00B57305"/>
    <w:rsid w:val="00B57B94"/>
    <w:rsid w:val="00B57DF6"/>
    <w:rsid w:val="00B604FA"/>
    <w:rsid w:val="00B61282"/>
    <w:rsid w:val="00B62775"/>
    <w:rsid w:val="00B6384C"/>
    <w:rsid w:val="00B63BBE"/>
    <w:rsid w:val="00B72954"/>
    <w:rsid w:val="00B72C70"/>
    <w:rsid w:val="00B75440"/>
    <w:rsid w:val="00B757B1"/>
    <w:rsid w:val="00B75D15"/>
    <w:rsid w:val="00B7606D"/>
    <w:rsid w:val="00B80132"/>
    <w:rsid w:val="00B80A2A"/>
    <w:rsid w:val="00B8141A"/>
    <w:rsid w:val="00B82B7A"/>
    <w:rsid w:val="00B830C0"/>
    <w:rsid w:val="00B86131"/>
    <w:rsid w:val="00B8724A"/>
    <w:rsid w:val="00B87D20"/>
    <w:rsid w:val="00B93B92"/>
    <w:rsid w:val="00BA08AA"/>
    <w:rsid w:val="00BA0DAF"/>
    <w:rsid w:val="00BA561C"/>
    <w:rsid w:val="00BA580B"/>
    <w:rsid w:val="00BB0DA3"/>
    <w:rsid w:val="00BC7898"/>
    <w:rsid w:val="00BD1810"/>
    <w:rsid w:val="00BD219F"/>
    <w:rsid w:val="00BD3568"/>
    <w:rsid w:val="00BE1809"/>
    <w:rsid w:val="00BE2A3D"/>
    <w:rsid w:val="00BE3D81"/>
    <w:rsid w:val="00BE4431"/>
    <w:rsid w:val="00BF0D7F"/>
    <w:rsid w:val="00C00B06"/>
    <w:rsid w:val="00C01E72"/>
    <w:rsid w:val="00C06550"/>
    <w:rsid w:val="00C11FEE"/>
    <w:rsid w:val="00C14F3A"/>
    <w:rsid w:val="00C163AC"/>
    <w:rsid w:val="00C16585"/>
    <w:rsid w:val="00C207A6"/>
    <w:rsid w:val="00C22EC2"/>
    <w:rsid w:val="00C262F6"/>
    <w:rsid w:val="00C265F3"/>
    <w:rsid w:val="00C27B9B"/>
    <w:rsid w:val="00C30EED"/>
    <w:rsid w:val="00C322BA"/>
    <w:rsid w:val="00C32E15"/>
    <w:rsid w:val="00C336C1"/>
    <w:rsid w:val="00C35F2E"/>
    <w:rsid w:val="00C37167"/>
    <w:rsid w:val="00C419C7"/>
    <w:rsid w:val="00C443D6"/>
    <w:rsid w:val="00C46A30"/>
    <w:rsid w:val="00C54E00"/>
    <w:rsid w:val="00C602DD"/>
    <w:rsid w:val="00C60B4A"/>
    <w:rsid w:val="00C631BD"/>
    <w:rsid w:val="00C64A62"/>
    <w:rsid w:val="00C65481"/>
    <w:rsid w:val="00C700BB"/>
    <w:rsid w:val="00C7043A"/>
    <w:rsid w:val="00C71BB4"/>
    <w:rsid w:val="00C7213D"/>
    <w:rsid w:val="00C72409"/>
    <w:rsid w:val="00C75D30"/>
    <w:rsid w:val="00C7618B"/>
    <w:rsid w:val="00C76730"/>
    <w:rsid w:val="00C85BFF"/>
    <w:rsid w:val="00C85D50"/>
    <w:rsid w:val="00C91C23"/>
    <w:rsid w:val="00C92962"/>
    <w:rsid w:val="00C93279"/>
    <w:rsid w:val="00CA0E67"/>
    <w:rsid w:val="00CA3328"/>
    <w:rsid w:val="00CB44AD"/>
    <w:rsid w:val="00CB592E"/>
    <w:rsid w:val="00CC2817"/>
    <w:rsid w:val="00CD0DC9"/>
    <w:rsid w:val="00CD1BD2"/>
    <w:rsid w:val="00CE05FF"/>
    <w:rsid w:val="00CE417E"/>
    <w:rsid w:val="00CF1844"/>
    <w:rsid w:val="00D024E9"/>
    <w:rsid w:val="00D03091"/>
    <w:rsid w:val="00D03F9F"/>
    <w:rsid w:val="00D12B2A"/>
    <w:rsid w:val="00D138D3"/>
    <w:rsid w:val="00D14D25"/>
    <w:rsid w:val="00D22AF1"/>
    <w:rsid w:val="00D35938"/>
    <w:rsid w:val="00D362A3"/>
    <w:rsid w:val="00D403F0"/>
    <w:rsid w:val="00D425E3"/>
    <w:rsid w:val="00D43D34"/>
    <w:rsid w:val="00D50D0E"/>
    <w:rsid w:val="00D61872"/>
    <w:rsid w:val="00D66B18"/>
    <w:rsid w:val="00D67876"/>
    <w:rsid w:val="00D67AB7"/>
    <w:rsid w:val="00D72693"/>
    <w:rsid w:val="00D72CC1"/>
    <w:rsid w:val="00D75B38"/>
    <w:rsid w:val="00D7610F"/>
    <w:rsid w:val="00D77963"/>
    <w:rsid w:val="00D8146A"/>
    <w:rsid w:val="00D84EEC"/>
    <w:rsid w:val="00D85A60"/>
    <w:rsid w:val="00D943D9"/>
    <w:rsid w:val="00DA051B"/>
    <w:rsid w:val="00DA56E5"/>
    <w:rsid w:val="00DA5D19"/>
    <w:rsid w:val="00DA6BD5"/>
    <w:rsid w:val="00DB0113"/>
    <w:rsid w:val="00DB48AA"/>
    <w:rsid w:val="00DB517F"/>
    <w:rsid w:val="00DC135C"/>
    <w:rsid w:val="00DC6A01"/>
    <w:rsid w:val="00DD0D88"/>
    <w:rsid w:val="00DD159D"/>
    <w:rsid w:val="00DD21FC"/>
    <w:rsid w:val="00DD5D10"/>
    <w:rsid w:val="00DE1E19"/>
    <w:rsid w:val="00DE29D1"/>
    <w:rsid w:val="00DE3159"/>
    <w:rsid w:val="00DE6CB2"/>
    <w:rsid w:val="00DF5963"/>
    <w:rsid w:val="00DF613F"/>
    <w:rsid w:val="00DF6CC8"/>
    <w:rsid w:val="00DF6FFF"/>
    <w:rsid w:val="00E013E3"/>
    <w:rsid w:val="00E0253F"/>
    <w:rsid w:val="00E06B90"/>
    <w:rsid w:val="00E106DA"/>
    <w:rsid w:val="00E11B25"/>
    <w:rsid w:val="00E22BA0"/>
    <w:rsid w:val="00E25904"/>
    <w:rsid w:val="00E26AA0"/>
    <w:rsid w:val="00E43F53"/>
    <w:rsid w:val="00E50135"/>
    <w:rsid w:val="00E543D8"/>
    <w:rsid w:val="00E55ECE"/>
    <w:rsid w:val="00E573CF"/>
    <w:rsid w:val="00E60992"/>
    <w:rsid w:val="00E61EE9"/>
    <w:rsid w:val="00E65136"/>
    <w:rsid w:val="00E65B31"/>
    <w:rsid w:val="00E65B3B"/>
    <w:rsid w:val="00E71770"/>
    <w:rsid w:val="00E7269A"/>
    <w:rsid w:val="00E82242"/>
    <w:rsid w:val="00E83AD5"/>
    <w:rsid w:val="00E83D77"/>
    <w:rsid w:val="00E8415C"/>
    <w:rsid w:val="00E84EA6"/>
    <w:rsid w:val="00E91BD9"/>
    <w:rsid w:val="00E9229F"/>
    <w:rsid w:val="00E947BC"/>
    <w:rsid w:val="00E95B5F"/>
    <w:rsid w:val="00EA007B"/>
    <w:rsid w:val="00EA0BD9"/>
    <w:rsid w:val="00EA153B"/>
    <w:rsid w:val="00EA388E"/>
    <w:rsid w:val="00EA4C26"/>
    <w:rsid w:val="00EB3409"/>
    <w:rsid w:val="00EC1E06"/>
    <w:rsid w:val="00EC43E5"/>
    <w:rsid w:val="00ED18E6"/>
    <w:rsid w:val="00ED4369"/>
    <w:rsid w:val="00ED441A"/>
    <w:rsid w:val="00ED54BF"/>
    <w:rsid w:val="00EE4792"/>
    <w:rsid w:val="00EE48CA"/>
    <w:rsid w:val="00EE76A3"/>
    <w:rsid w:val="00EE76A6"/>
    <w:rsid w:val="00EF119A"/>
    <w:rsid w:val="00EF5958"/>
    <w:rsid w:val="00EF7229"/>
    <w:rsid w:val="00F00D69"/>
    <w:rsid w:val="00F02092"/>
    <w:rsid w:val="00F0755A"/>
    <w:rsid w:val="00F11D6D"/>
    <w:rsid w:val="00F12BD3"/>
    <w:rsid w:val="00F22BC6"/>
    <w:rsid w:val="00F25C92"/>
    <w:rsid w:val="00F301D5"/>
    <w:rsid w:val="00F30A4C"/>
    <w:rsid w:val="00F34AFE"/>
    <w:rsid w:val="00F4225A"/>
    <w:rsid w:val="00F43683"/>
    <w:rsid w:val="00F4436F"/>
    <w:rsid w:val="00F46AD5"/>
    <w:rsid w:val="00F55180"/>
    <w:rsid w:val="00F61D12"/>
    <w:rsid w:val="00F65339"/>
    <w:rsid w:val="00F66632"/>
    <w:rsid w:val="00F677DA"/>
    <w:rsid w:val="00F73D8E"/>
    <w:rsid w:val="00F744C6"/>
    <w:rsid w:val="00F92124"/>
    <w:rsid w:val="00F953B5"/>
    <w:rsid w:val="00F97331"/>
    <w:rsid w:val="00FA05ED"/>
    <w:rsid w:val="00FA08EA"/>
    <w:rsid w:val="00FA1123"/>
    <w:rsid w:val="00FA411D"/>
    <w:rsid w:val="00FA4776"/>
    <w:rsid w:val="00FA7383"/>
    <w:rsid w:val="00FB04FC"/>
    <w:rsid w:val="00FB15D1"/>
    <w:rsid w:val="00FB2E74"/>
    <w:rsid w:val="00FB4E45"/>
    <w:rsid w:val="00FC0B2F"/>
    <w:rsid w:val="00FC0F9E"/>
    <w:rsid w:val="00FC11BA"/>
    <w:rsid w:val="00FC3C7E"/>
    <w:rsid w:val="00FC4D3A"/>
    <w:rsid w:val="00FC6BB4"/>
    <w:rsid w:val="00FC7C37"/>
    <w:rsid w:val="00FD4E5C"/>
    <w:rsid w:val="00FE0582"/>
    <w:rsid w:val="00FE1343"/>
    <w:rsid w:val="00FE5273"/>
    <w:rsid w:val="00FE55EA"/>
    <w:rsid w:val="00FE6AB7"/>
    <w:rsid w:val="00FE6E16"/>
    <w:rsid w:val="00FE6EA9"/>
    <w:rsid w:val="00FE77D7"/>
    <w:rsid w:val="00FF5161"/>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76FA-FA4F-4C10-8F13-FF6A6A73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3</cp:revision>
  <cp:lastPrinted>2018-10-11T23:50:00Z</cp:lastPrinted>
  <dcterms:created xsi:type="dcterms:W3CDTF">2018-10-11T23:20:00Z</dcterms:created>
  <dcterms:modified xsi:type="dcterms:W3CDTF">2018-10-11T23:52:00Z</dcterms:modified>
</cp:coreProperties>
</file>