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573808">
        <w:rPr>
          <w:b w:val="0"/>
          <w:sz w:val="22"/>
          <w:szCs w:val="22"/>
        </w:rPr>
        <w:t xml:space="preserve">March </w:t>
      </w:r>
      <w:r w:rsidR="00506E2F">
        <w:rPr>
          <w:b w:val="0"/>
          <w:sz w:val="22"/>
          <w:szCs w:val="22"/>
        </w:rPr>
        <w:t>1</w:t>
      </w:r>
      <w:r w:rsidR="00573808">
        <w:rPr>
          <w:b w:val="0"/>
          <w:sz w:val="22"/>
          <w:szCs w:val="22"/>
        </w:rPr>
        <w:t>9</w:t>
      </w:r>
      <w:r w:rsidR="00C76730">
        <w:rPr>
          <w:b w:val="0"/>
          <w:sz w:val="22"/>
          <w:szCs w:val="22"/>
        </w:rPr>
        <w:t xml:space="preserve">, </w:t>
      </w:r>
      <w:r w:rsidR="00015666">
        <w:rPr>
          <w:b w:val="0"/>
          <w:sz w:val="22"/>
          <w:szCs w:val="22"/>
        </w:rPr>
        <w:t>2018</w:t>
      </w:r>
      <w:r w:rsidR="002B2DEE">
        <w:rPr>
          <w:b w:val="0"/>
          <w:sz w:val="22"/>
          <w:szCs w:val="22"/>
        </w:rPr>
        <w:t xml:space="preserve"> </w:t>
      </w:r>
      <w:r w:rsidR="00573808">
        <w:rPr>
          <w:b w:val="0"/>
          <w:sz w:val="22"/>
          <w:szCs w:val="22"/>
        </w:rPr>
        <w:t>*no quorum present</w:t>
      </w:r>
    </w:p>
    <w:p w:rsidR="004862AD" w:rsidRDefault="00573808" w:rsidP="00506E2F">
      <w:pPr>
        <w:ind w:left="2880" w:firstLine="720"/>
        <w:rPr>
          <w:sz w:val="22"/>
          <w:szCs w:val="22"/>
        </w:rPr>
      </w:pPr>
      <w:r>
        <w:rPr>
          <w:sz w:val="22"/>
          <w:szCs w:val="22"/>
        </w:rPr>
        <w:t>Kings Co. Government Center</w:t>
      </w:r>
    </w:p>
    <w:p w:rsidR="00506E2F" w:rsidRPr="005B197B" w:rsidRDefault="00573808" w:rsidP="00506E2F">
      <w:pPr>
        <w:ind w:left="3600"/>
        <w:rPr>
          <w:rFonts w:cs="Times New Roman"/>
          <w:bCs/>
        </w:rPr>
      </w:pPr>
      <w:r>
        <w:rPr>
          <w:sz w:val="22"/>
          <w:szCs w:val="22"/>
        </w:rPr>
        <w:t xml:space="preserve">    1400 W. Lacey Blvd.</w:t>
      </w:r>
    </w:p>
    <w:p w:rsidR="00492275" w:rsidRPr="005B197B" w:rsidRDefault="00492275" w:rsidP="00492275">
      <w:pPr>
        <w:ind w:left="2160"/>
        <w:rPr>
          <w:rFonts w:cs="Times New Roman"/>
          <w:bCs/>
        </w:rPr>
      </w:pPr>
      <w:r w:rsidRPr="005B197B">
        <w:rPr>
          <w:rFonts w:cs="Times New Roman"/>
          <w:bCs/>
        </w:rPr>
        <w:t xml:space="preserve">     </w:t>
      </w:r>
      <w:r w:rsidR="0032593C" w:rsidRPr="005B197B">
        <w:rPr>
          <w:rFonts w:cs="Times New Roman"/>
          <w:bCs/>
        </w:rPr>
        <w:t xml:space="preserve">                    </w:t>
      </w:r>
      <w:r w:rsidR="00573808">
        <w:rPr>
          <w:rFonts w:cs="Times New Roman"/>
          <w:bCs/>
        </w:rPr>
        <w:t xml:space="preserve">  Hanford</w:t>
      </w:r>
      <w:r w:rsidR="0032593C" w:rsidRPr="005B197B">
        <w:rPr>
          <w:rFonts w:cs="Times New Roman"/>
          <w:bCs/>
        </w:rPr>
        <w:t xml:space="preserve">, CA </w:t>
      </w:r>
      <w:r w:rsidR="00573808">
        <w:rPr>
          <w:rFonts w:cs="Times New Roman"/>
          <w:bCs/>
        </w:rPr>
        <w:t>93230</w:t>
      </w:r>
    </w:p>
    <w:p w:rsidR="004862AD" w:rsidRPr="00CE417E" w:rsidRDefault="004862AD" w:rsidP="004C28C4">
      <w:pPr>
        <w:ind w:left="720" w:firstLine="720"/>
        <w:rPr>
          <w:rFonts w:cs="Times New Roman"/>
          <w:bCs/>
          <w:color w:val="FF0000"/>
          <w:sz w:val="18"/>
          <w:szCs w:val="18"/>
        </w:rPr>
      </w:pPr>
      <w:r w:rsidRPr="00015666">
        <w:rPr>
          <w:rFonts w:cs="Times New Roman"/>
          <w:bCs/>
          <w:color w:val="FF0000"/>
        </w:rPr>
        <w:t xml:space="preserve">                </w:t>
      </w:r>
      <w:r w:rsidR="004C28C4" w:rsidRPr="00015666">
        <w:rPr>
          <w:rFonts w:cs="Times New Roman"/>
          <w:bCs/>
          <w:color w:val="FF0000"/>
        </w:rPr>
        <w:t xml:space="preserve">        </w:t>
      </w:r>
      <w:r w:rsidR="00492275"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1E7D85" w:rsidRDefault="0068765C" w:rsidP="0068765C">
      <w:pPr>
        <w:rPr>
          <w:rFonts w:cs="Times New Roman"/>
          <w:b/>
          <w:bCs/>
          <w:sz w:val="22"/>
          <w:szCs w:val="22"/>
          <w:u w:val="single"/>
        </w:rPr>
      </w:pPr>
      <w:r w:rsidRPr="001E7D85">
        <w:rPr>
          <w:rFonts w:cs="Times New Roman"/>
          <w:b/>
          <w:bCs/>
          <w:sz w:val="22"/>
          <w:szCs w:val="22"/>
          <w:u w:val="single"/>
        </w:rPr>
        <w:lastRenderedPageBreak/>
        <w:t>MEMBERS PRESENT:</w:t>
      </w:r>
    </w:p>
    <w:p w:rsidR="009B36FF" w:rsidRPr="001E7D85" w:rsidRDefault="002C0153" w:rsidP="009B36FF">
      <w:pPr>
        <w:tabs>
          <w:tab w:val="left" w:pos="360"/>
          <w:tab w:val="right" w:pos="9360"/>
        </w:tabs>
        <w:rPr>
          <w:rFonts w:cs="Times New Roman"/>
          <w:sz w:val="22"/>
          <w:szCs w:val="22"/>
        </w:rPr>
      </w:pPr>
      <w:r w:rsidRPr="001E7D85">
        <w:rPr>
          <w:rFonts w:cs="Times New Roman"/>
          <w:sz w:val="22"/>
          <w:szCs w:val="22"/>
        </w:rPr>
        <w:t>Marlene Chambers</w:t>
      </w:r>
    </w:p>
    <w:p w:rsidR="0068765C" w:rsidRPr="001E7D85" w:rsidRDefault="00C76730" w:rsidP="001E7D85">
      <w:pPr>
        <w:tabs>
          <w:tab w:val="left" w:pos="360"/>
          <w:tab w:val="right" w:pos="9360"/>
        </w:tabs>
        <w:rPr>
          <w:rFonts w:cs="Times New Roman"/>
          <w:sz w:val="22"/>
          <w:szCs w:val="22"/>
        </w:rPr>
      </w:pPr>
      <w:r w:rsidRPr="001E7D85">
        <w:rPr>
          <w:rFonts w:cs="Times New Roman"/>
          <w:sz w:val="22"/>
          <w:szCs w:val="22"/>
        </w:rPr>
        <w:t>Dan Fox</w:t>
      </w:r>
    </w:p>
    <w:p w:rsidR="00934F8D" w:rsidRPr="001E7D85" w:rsidRDefault="008A371B" w:rsidP="0068765C">
      <w:pPr>
        <w:tabs>
          <w:tab w:val="right" w:pos="9360"/>
        </w:tabs>
        <w:jc w:val="both"/>
        <w:rPr>
          <w:rFonts w:cs="Times New Roman"/>
          <w:sz w:val="22"/>
          <w:szCs w:val="22"/>
        </w:rPr>
      </w:pPr>
      <w:r w:rsidRPr="001E7D85">
        <w:rPr>
          <w:rFonts w:cs="Times New Roman"/>
          <w:sz w:val="22"/>
          <w:szCs w:val="22"/>
        </w:rPr>
        <w:t>Bobbie Wartson</w:t>
      </w:r>
    </w:p>
    <w:p w:rsidR="0068765C" w:rsidRPr="001E7D85" w:rsidRDefault="008A371B" w:rsidP="0068765C">
      <w:pPr>
        <w:tabs>
          <w:tab w:val="right" w:pos="9360"/>
        </w:tabs>
        <w:jc w:val="both"/>
        <w:rPr>
          <w:rFonts w:cs="Times New Roman"/>
          <w:sz w:val="22"/>
          <w:szCs w:val="22"/>
        </w:rPr>
      </w:pPr>
      <w:r w:rsidRPr="001E7D85">
        <w:rPr>
          <w:rFonts w:cs="Times New Roman"/>
          <w:sz w:val="22"/>
          <w:szCs w:val="22"/>
        </w:rPr>
        <w:t>Dr. David Wood</w:t>
      </w:r>
    </w:p>
    <w:p w:rsidR="00242E42" w:rsidRPr="00573808" w:rsidRDefault="00242E42" w:rsidP="0068765C">
      <w:pPr>
        <w:tabs>
          <w:tab w:val="right" w:pos="9360"/>
        </w:tabs>
        <w:jc w:val="both"/>
        <w:rPr>
          <w:rFonts w:cs="Times New Roman"/>
          <w:color w:val="FF0000"/>
          <w:sz w:val="22"/>
          <w:szCs w:val="22"/>
        </w:rPr>
      </w:pPr>
    </w:p>
    <w:p w:rsidR="00242E42" w:rsidRPr="00846B62" w:rsidRDefault="008A371B" w:rsidP="0068765C">
      <w:pPr>
        <w:tabs>
          <w:tab w:val="right" w:pos="9360"/>
        </w:tabs>
        <w:jc w:val="both"/>
        <w:rPr>
          <w:rFonts w:cs="Times New Roman"/>
          <w:sz w:val="22"/>
          <w:szCs w:val="22"/>
        </w:rPr>
      </w:pPr>
      <w:r w:rsidRPr="00846B62">
        <w:rPr>
          <w:rFonts w:cs="Times New Roman"/>
          <w:b/>
          <w:sz w:val="22"/>
          <w:szCs w:val="22"/>
          <w:u w:val="single"/>
        </w:rPr>
        <w:t>MEMBERS ABSENT</w:t>
      </w:r>
      <w:r w:rsidRPr="00846B62">
        <w:rPr>
          <w:rFonts w:cs="Times New Roman"/>
          <w:sz w:val="22"/>
          <w:szCs w:val="22"/>
        </w:rPr>
        <w:t xml:space="preserve">: </w:t>
      </w:r>
    </w:p>
    <w:p w:rsidR="00F25BC2" w:rsidRPr="00846B62" w:rsidRDefault="00F25BC2" w:rsidP="0068765C">
      <w:pPr>
        <w:tabs>
          <w:tab w:val="left" w:pos="360"/>
          <w:tab w:val="right" w:pos="9360"/>
        </w:tabs>
        <w:rPr>
          <w:rFonts w:cs="Times New Roman"/>
          <w:sz w:val="22"/>
          <w:szCs w:val="22"/>
        </w:rPr>
      </w:pPr>
      <w:r w:rsidRPr="00846B62">
        <w:rPr>
          <w:rFonts w:cs="Times New Roman"/>
          <w:sz w:val="22"/>
          <w:szCs w:val="22"/>
        </w:rPr>
        <w:t>Marsha Calhoun</w:t>
      </w:r>
    </w:p>
    <w:p w:rsidR="00F25BC2" w:rsidRPr="00846B62" w:rsidRDefault="00F25BC2" w:rsidP="0068765C">
      <w:pPr>
        <w:tabs>
          <w:tab w:val="left" w:pos="360"/>
          <w:tab w:val="right" w:pos="9360"/>
        </w:tabs>
        <w:rPr>
          <w:rFonts w:cs="Times New Roman"/>
          <w:sz w:val="22"/>
          <w:szCs w:val="22"/>
        </w:rPr>
      </w:pPr>
      <w:r w:rsidRPr="00846B62">
        <w:rPr>
          <w:rFonts w:cs="Times New Roman"/>
          <w:sz w:val="22"/>
          <w:szCs w:val="22"/>
        </w:rPr>
        <w:t>Benjamin Cordova</w:t>
      </w:r>
    </w:p>
    <w:p w:rsidR="0068765C" w:rsidRPr="00846B62" w:rsidRDefault="00700868" w:rsidP="0068765C">
      <w:pPr>
        <w:tabs>
          <w:tab w:val="left" w:pos="360"/>
          <w:tab w:val="right" w:pos="9360"/>
        </w:tabs>
        <w:rPr>
          <w:rFonts w:cs="Times New Roman"/>
          <w:sz w:val="22"/>
          <w:szCs w:val="22"/>
        </w:rPr>
      </w:pPr>
      <w:r w:rsidRPr="00846B62">
        <w:rPr>
          <w:rFonts w:cs="Times New Roman"/>
          <w:sz w:val="22"/>
          <w:szCs w:val="22"/>
        </w:rPr>
        <w:t>Betsey Foote, Excused</w:t>
      </w:r>
    </w:p>
    <w:p w:rsidR="007D3F1E" w:rsidRPr="00846B62" w:rsidRDefault="00242E42" w:rsidP="0068765C">
      <w:pPr>
        <w:tabs>
          <w:tab w:val="left" w:pos="360"/>
          <w:tab w:val="right" w:pos="9360"/>
        </w:tabs>
        <w:rPr>
          <w:rFonts w:cs="Times New Roman"/>
          <w:sz w:val="22"/>
          <w:szCs w:val="22"/>
        </w:rPr>
      </w:pPr>
      <w:r w:rsidRPr="00846B62">
        <w:rPr>
          <w:rFonts w:cs="Times New Roman"/>
          <w:sz w:val="22"/>
          <w:szCs w:val="22"/>
        </w:rPr>
        <w:t>Grace Henn</w:t>
      </w:r>
      <w:r w:rsidR="00700868" w:rsidRPr="00846B62">
        <w:rPr>
          <w:rFonts w:cs="Times New Roman"/>
          <w:sz w:val="22"/>
          <w:szCs w:val="22"/>
        </w:rPr>
        <w:t>, Excused</w:t>
      </w:r>
    </w:p>
    <w:p w:rsidR="002D0C4C" w:rsidRPr="00846B62" w:rsidRDefault="002D0C4C" w:rsidP="0068765C">
      <w:pPr>
        <w:tabs>
          <w:tab w:val="left" w:pos="360"/>
          <w:tab w:val="right" w:pos="9360"/>
        </w:tabs>
        <w:rPr>
          <w:rFonts w:cs="Times New Roman"/>
          <w:sz w:val="22"/>
          <w:szCs w:val="22"/>
        </w:rPr>
      </w:pPr>
      <w:r w:rsidRPr="00846B62">
        <w:rPr>
          <w:rFonts w:cs="Times New Roman"/>
          <w:sz w:val="22"/>
          <w:szCs w:val="22"/>
        </w:rPr>
        <w:t>Sharon Lamagno</w:t>
      </w:r>
    </w:p>
    <w:p w:rsidR="002D0C4C" w:rsidRPr="00846B62" w:rsidRDefault="00700868" w:rsidP="0068765C">
      <w:pPr>
        <w:tabs>
          <w:tab w:val="left" w:pos="360"/>
          <w:tab w:val="right" w:pos="9360"/>
        </w:tabs>
        <w:rPr>
          <w:rFonts w:cs="Times New Roman"/>
          <w:sz w:val="22"/>
          <w:szCs w:val="22"/>
        </w:rPr>
      </w:pPr>
      <w:r w:rsidRPr="00846B62">
        <w:rPr>
          <w:rFonts w:cs="Times New Roman"/>
          <w:sz w:val="22"/>
          <w:szCs w:val="22"/>
        </w:rPr>
        <w:t>Kyle Melton</w:t>
      </w:r>
      <w:r w:rsidR="001E7D85" w:rsidRPr="00846B62">
        <w:rPr>
          <w:rFonts w:cs="Times New Roman"/>
          <w:sz w:val="22"/>
          <w:szCs w:val="22"/>
        </w:rPr>
        <w:t>, Excused</w:t>
      </w:r>
    </w:p>
    <w:p w:rsidR="00F25BC2" w:rsidRPr="00846B62" w:rsidRDefault="001E7D85" w:rsidP="0068765C">
      <w:pPr>
        <w:tabs>
          <w:tab w:val="left" w:pos="360"/>
          <w:tab w:val="right" w:pos="9360"/>
        </w:tabs>
        <w:rPr>
          <w:rFonts w:cs="Times New Roman"/>
          <w:sz w:val="22"/>
          <w:szCs w:val="22"/>
        </w:rPr>
      </w:pPr>
      <w:r w:rsidRPr="00846B62">
        <w:rPr>
          <w:rFonts w:cs="Times New Roman"/>
          <w:sz w:val="22"/>
          <w:szCs w:val="22"/>
        </w:rPr>
        <w:t>Suzanne Wray</w:t>
      </w:r>
    </w:p>
    <w:p w:rsidR="0068765C" w:rsidRPr="00F25BC2" w:rsidRDefault="0068765C" w:rsidP="0068765C">
      <w:pPr>
        <w:tabs>
          <w:tab w:val="left" w:pos="360"/>
          <w:tab w:val="right" w:pos="9360"/>
        </w:tabs>
        <w:rPr>
          <w:rFonts w:cs="Times New Roman"/>
          <w:b/>
          <w:sz w:val="22"/>
          <w:szCs w:val="22"/>
          <w:u w:val="single"/>
        </w:rPr>
      </w:pPr>
      <w:r w:rsidRPr="00F25BC2">
        <w:rPr>
          <w:rFonts w:cs="Times New Roman"/>
          <w:b/>
          <w:sz w:val="22"/>
          <w:szCs w:val="22"/>
          <w:u w:val="single"/>
        </w:rPr>
        <w:lastRenderedPageBreak/>
        <w:t xml:space="preserve">STAFF PRESENT: </w:t>
      </w:r>
    </w:p>
    <w:p w:rsidR="004C28C4" w:rsidRPr="00F25BC2" w:rsidRDefault="004C28C4" w:rsidP="0068765C">
      <w:pPr>
        <w:tabs>
          <w:tab w:val="left" w:pos="360"/>
          <w:tab w:val="right" w:pos="9360"/>
        </w:tabs>
        <w:rPr>
          <w:rFonts w:cs="Times New Roman"/>
          <w:bCs/>
          <w:sz w:val="22"/>
          <w:szCs w:val="22"/>
        </w:rPr>
      </w:pPr>
      <w:r w:rsidRPr="00F25BC2">
        <w:rPr>
          <w:rFonts w:cs="Times New Roman"/>
          <w:bCs/>
          <w:sz w:val="22"/>
          <w:szCs w:val="22"/>
        </w:rPr>
        <w:t>Juliet Webb, K/T AAA Director</w:t>
      </w:r>
    </w:p>
    <w:p w:rsidR="004C28C4" w:rsidRPr="00F25BC2" w:rsidRDefault="004C28C4" w:rsidP="0068765C">
      <w:pPr>
        <w:tabs>
          <w:tab w:val="left" w:pos="360"/>
          <w:tab w:val="right" w:pos="9360"/>
        </w:tabs>
        <w:rPr>
          <w:rFonts w:cs="Times New Roman"/>
          <w:bCs/>
          <w:sz w:val="22"/>
          <w:szCs w:val="22"/>
        </w:rPr>
      </w:pPr>
      <w:r w:rsidRPr="00F25BC2">
        <w:rPr>
          <w:rFonts w:cs="Times New Roman"/>
          <w:bCs/>
          <w:sz w:val="22"/>
          <w:szCs w:val="22"/>
        </w:rPr>
        <w:t>Jamie Sharma, Aging Services Manager</w:t>
      </w:r>
    </w:p>
    <w:p w:rsidR="0068765C" w:rsidRPr="00F25BC2" w:rsidRDefault="00B548E5" w:rsidP="0068765C">
      <w:pPr>
        <w:tabs>
          <w:tab w:val="left" w:pos="360"/>
          <w:tab w:val="right" w:pos="9360"/>
        </w:tabs>
        <w:rPr>
          <w:rFonts w:cs="Times New Roman"/>
          <w:sz w:val="22"/>
          <w:szCs w:val="22"/>
        </w:rPr>
      </w:pPr>
      <w:r w:rsidRPr="00F25BC2">
        <w:rPr>
          <w:rFonts w:cs="Times New Roman"/>
          <w:bCs/>
          <w:sz w:val="22"/>
          <w:szCs w:val="22"/>
        </w:rPr>
        <w:t>Matthew Kredit</w:t>
      </w:r>
      <w:r w:rsidRPr="00F25BC2">
        <w:rPr>
          <w:rFonts w:cs="Times New Roman"/>
          <w:sz w:val="22"/>
          <w:szCs w:val="22"/>
        </w:rPr>
        <w:t xml:space="preserve">, </w:t>
      </w:r>
      <w:r w:rsidRPr="00F25BC2">
        <w:rPr>
          <w:rFonts w:cs="Times New Roman"/>
          <w:bCs/>
          <w:sz w:val="22"/>
          <w:szCs w:val="22"/>
        </w:rPr>
        <w:t>Administrative Specialist</w:t>
      </w:r>
    </w:p>
    <w:p w:rsidR="0068765C" w:rsidRPr="00F25BC2"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F25BC2">
        <w:rPr>
          <w:rFonts w:cs="Times New Roman"/>
          <w:sz w:val="22"/>
          <w:szCs w:val="22"/>
        </w:rPr>
        <w:t>Israel Guardado, Analyst</w:t>
      </w:r>
    </w:p>
    <w:p w:rsidR="0068765C" w:rsidRPr="00F25BC2"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F25BC2">
        <w:rPr>
          <w:rFonts w:cs="Times New Roman"/>
          <w:sz w:val="22"/>
          <w:szCs w:val="22"/>
        </w:rPr>
        <w:t>Bonnie Quiroz, Adult Advocate</w:t>
      </w:r>
    </w:p>
    <w:p w:rsidR="0068765C" w:rsidRPr="00F25BC2" w:rsidRDefault="00A90B7F" w:rsidP="0068765C">
      <w:pPr>
        <w:tabs>
          <w:tab w:val="left" w:pos="360"/>
          <w:tab w:val="right" w:pos="9360"/>
        </w:tabs>
        <w:rPr>
          <w:rFonts w:cs="Times New Roman"/>
          <w:sz w:val="22"/>
          <w:szCs w:val="22"/>
        </w:rPr>
      </w:pPr>
      <w:r w:rsidRPr="00F25BC2">
        <w:rPr>
          <w:rFonts w:cs="Times New Roman"/>
          <w:sz w:val="22"/>
          <w:szCs w:val="22"/>
        </w:rPr>
        <w:t>Christine Tidwell</w:t>
      </w:r>
      <w:r w:rsidR="004C28C4" w:rsidRPr="00F25BC2">
        <w:rPr>
          <w:rFonts w:cs="Times New Roman"/>
          <w:sz w:val="22"/>
          <w:szCs w:val="22"/>
        </w:rPr>
        <w:t>, Administrative Aide</w:t>
      </w:r>
    </w:p>
    <w:p w:rsidR="004A21D6" w:rsidRPr="00F25BC2" w:rsidRDefault="005D03BD" w:rsidP="0068765C">
      <w:pPr>
        <w:tabs>
          <w:tab w:val="left" w:pos="360"/>
          <w:tab w:val="right" w:pos="9360"/>
        </w:tabs>
        <w:rPr>
          <w:rFonts w:cs="Times New Roman"/>
          <w:sz w:val="22"/>
          <w:szCs w:val="22"/>
        </w:rPr>
      </w:pPr>
      <w:r w:rsidRPr="00F25BC2">
        <w:rPr>
          <w:rFonts w:cs="Times New Roman"/>
          <w:sz w:val="22"/>
          <w:szCs w:val="22"/>
        </w:rPr>
        <w:t>Kali Carson, HICAP Volunteer Coordinator</w:t>
      </w:r>
    </w:p>
    <w:p w:rsidR="005D03BD" w:rsidRPr="00573808" w:rsidRDefault="005D03BD" w:rsidP="0068765C">
      <w:pPr>
        <w:tabs>
          <w:tab w:val="left" w:pos="360"/>
          <w:tab w:val="right" w:pos="9360"/>
        </w:tabs>
        <w:rPr>
          <w:rFonts w:cs="Times New Roman"/>
          <w:color w:val="FF0000"/>
          <w:sz w:val="22"/>
          <w:szCs w:val="22"/>
        </w:rPr>
      </w:pPr>
    </w:p>
    <w:p w:rsidR="0068765C" w:rsidRPr="00F25BC2" w:rsidRDefault="0068765C" w:rsidP="0068765C">
      <w:pPr>
        <w:tabs>
          <w:tab w:val="left" w:pos="360"/>
          <w:tab w:val="right" w:pos="9360"/>
        </w:tabs>
        <w:rPr>
          <w:rFonts w:cs="Times New Roman"/>
          <w:b/>
          <w:sz w:val="22"/>
          <w:szCs w:val="22"/>
          <w:u w:val="single"/>
        </w:rPr>
      </w:pPr>
      <w:r w:rsidRPr="00F25BC2">
        <w:rPr>
          <w:rFonts w:cs="Times New Roman"/>
          <w:b/>
          <w:sz w:val="22"/>
          <w:szCs w:val="22"/>
          <w:u w:val="single"/>
        </w:rPr>
        <w:t xml:space="preserve">GUESTS &amp; ALTERNATES PRESENT: </w:t>
      </w:r>
    </w:p>
    <w:p w:rsidR="002B2966" w:rsidRPr="00700868" w:rsidRDefault="002B2966" w:rsidP="0068765C">
      <w:pPr>
        <w:tabs>
          <w:tab w:val="left" w:pos="360"/>
          <w:tab w:val="right" w:pos="9360"/>
        </w:tabs>
        <w:rPr>
          <w:rFonts w:cs="Times New Roman"/>
          <w:sz w:val="22"/>
          <w:szCs w:val="22"/>
        </w:rPr>
      </w:pPr>
      <w:r w:rsidRPr="00F25BC2">
        <w:rPr>
          <w:rFonts w:cs="Times New Roman"/>
          <w:sz w:val="22"/>
          <w:szCs w:val="22"/>
        </w:rPr>
        <w:t>Albert Cendejas, CSET</w:t>
      </w:r>
    </w:p>
    <w:p w:rsidR="008A371B" w:rsidRPr="00700868" w:rsidRDefault="00700868"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700868">
        <w:rPr>
          <w:rFonts w:cs="Times New Roman"/>
          <w:sz w:val="22"/>
          <w:szCs w:val="22"/>
        </w:rPr>
        <w:t xml:space="preserve">Elizabeth </w:t>
      </w:r>
      <w:proofErr w:type="spellStart"/>
      <w:r w:rsidRPr="00700868">
        <w:rPr>
          <w:rFonts w:cs="Times New Roman"/>
          <w:sz w:val="22"/>
          <w:szCs w:val="22"/>
        </w:rPr>
        <w:t>Sartuche</w:t>
      </w:r>
      <w:proofErr w:type="spellEnd"/>
    </w:p>
    <w:p w:rsidR="00492275" w:rsidRDefault="00492275"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2D0C4C" w:rsidRPr="00015666" w:rsidRDefault="002D0C4C"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2B2966" w:rsidRPr="00015666" w:rsidRDefault="002B2966"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2B2966"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738504EE" wp14:editId="511B2136">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8A371B"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20"/>
          <w:szCs w:val="20"/>
        </w:rPr>
      </w:pPr>
    </w:p>
    <w:p w:rsidR="0068765C" w:rsidRPr="00701649"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color w:val="FF0000"/>
          <w:sz w:val="20"/>
          <w:szCs w:val="20"/>
        </w:rPr>
      </w:pPr>
      <w:r w:rsidRPr="00701649">
        <w:rPr>
          <w:b/>
          <w:bCs/>
          <w:u w:val="single"/>
        </w:rPr>
        <w:t>Call to Order</w:t>
      </w:r>
      <w:r w:rsidR="00FB4E45" w:rsidRPr="00701649">
        <w:rPr>
          <w:bCs/>
        </w:rPr>
        <w:t xml:space="preserve"> – </w:t>
      </w:r>
      <w:r w:rsidR="00573808">
        <w:rPr>
          <w:bCs/>
        </w:rPr>
        <w:t xml:space="preserve">At 10:45 a.m., </w:t>
      </w:r>
      <w:r w:rsidR="00FB4E45" w:rsidRPr="00701649">
        <w:rPr>
          <w:bCs/>
        </w:rPr>
        <w:t>Dr. David Wood</w:t>
      </w:r>
      <w:r w:rsidR="00573808">
        <w:rPr>
          <w:bCs/>
        </w:rPr>
        <w:t xml:space="preserve">, Chair, announced there were not enough members in attendance to convene the Council meeting. </w:t>
      </w:r>
      <w:r w:rsidRPr="00701649">
        <w:rPr>
          <w:bCs/>
        </w:rPr>
        <w:t xml:space="preserve"> </w:t>
      </w:r>
      <w:r w:rsidR="00573808">
        <w:rPr>
          <w:bCs/>
        </w:rPr>
        <w:t>However, because there was a guest speaker, an unofficial</w:t>
      </w:r>
      <w:r w:rsidR="007B784F">
        <w:rPr>
          <w:bCs/>
        </w:rPr>
        <w:t xml:space="preserve"> meeting discussion took place and the speaker gave his presentation.</w:t>
      </w:r>
      <w:r w:rsidR="00A618F9">
        <w:rPr>
          <w:bCs/>
        </w:rPr>
        <w:t xml:space="preserve"> The Chair moved the </w:t>
      </w:r>
      <w:r w:rsidR="00EA4C26">
        <w:rPr>
          <w:bCs/>
        </w:rPr>
        <w:t xml:space="preserve">Veterans Services </w:t>
      </w:r>
      <w:r w:rsidR="00A618F9">
        <w:rPr>
          <w:bCs/>
        </w:rPr>
        <w:t xml:space="preserve">presentation </w:t>
      </w:r>
      <w:r w:rsidR="00EA4C26">
        <w:rPr>
          <w:bCs/>
        </w:rPr>
        <w:t xml:space="preserve">(item #8) </w:t>
      </w:r>
      <w:r w:rsidR="00A618F9">
        <w:rPr>
          <w:bCs/>
        </w:rPr>
        <w:t xml:space="preserve">to top of the </w:t>
      </w:r>
      <w:r w:rsidR="00EE07DA">
        <w:rPr>
          <w:bCs/>
        </w:rPr>
        <w:t>Agenda</w:t>
      </w:r>
      <w:r w:rsidR="00EA4C26">
        <w:rPr>
          <w:bCs/>
        </w:rPr>
        <w:t>.</w:t>
      </w:r>
    </w:p>
    <w:p w:rsidR="00701649" w:rsidRPr="00701649"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20"/>
          <w:szCs w:val="20"/>
        </w:rPr>
      </w:pPr>
    </w:p>
    <w:p w:rsidR="002370E0" w:rsidRPr="00701649" w:rsidRDefault="007107F6" w:rsidP="00B36BEF">
      <w:pPr>
        <w:pStyle w:val="BodyText"/>
        <w:numPr>
          <w:ilvl w:val="0"/>
          <w:numId w:val="1"/>
        </w:numPr>
        <w:rPr>
          <w:rFonts w:ascii="Times New Roman" w:hAnsi="Times New Roman" w:cs="Times New Roman"/>
          <w:bCs/>
          <w:sz w:val="22"/>
          <w:szCs w:val="22"/>
        </w:rPr>
      </w:pPr>
      <w:r w:rsidRPr="00701649">
        <w:rPr>
          <w:rFonts w:ascii="Times New Roman" w:hAnsi="Times New Roman" w:cs="Times New Roman"/>
          <w:b/>
          <w:bCs/>
          <w:u w:val="single"/>
        </w:rPr>
        <w:t xml:space="preserve">Introductions of </w:t>
      </w:r>
      <w:r w:rsidR="002370E0" w:rsidRPr="00701649">
        <w:rPr>
          <w:rFonts w:ascii="Times New Roman" w:hAnsi="Times New Roman" w:cs="Times New Roman"/>
          <w:b/>
          <w:bCs/>
          <w:u w:val="single"/>
        </w:rPr>
        <w:t>Council Members</w:t>
      </w:r>
      <w:r w:rsidR="00B36BEF" w:rsidRPr="00701649">
        <w:rPr>
          <w:rFonts w:ascii="Times New Roman" w:hAnsi="Times New Roman" w:cs="Times New Roman"/>
          <w:b/>
          <w:bCs/>
          <w:u w:val="single"/>
        </w:rPr>
        <w:t xml:space="preserve"> and Guests</w:t>
      </w:r>
      <w:r w:rsidR="002370E0" w:rsidRPr="00701649">
        <w:rPr>
          <w:rFonts w:ascii="Times New Roman" w:hAnsi="Times New Roman" w:cs="Times New Roman"/>
          <w:bCs/>
          <w:u w:val="single"/>
        </w:rPr>
        <w:t xml:space="preserve"> </w:t>
      </w:r>
      <w:r w:rsidR="002370E0" w:rsidRPr="00701649">
        <w:rPr>
          <w:rFonts w:ascii="Times New Roman" w:hAnsi="Times New Roman" w:cs="Times New Roman"/>
          <w:bCs/>
        </w:rPr>
        <w:t>–</w:t>
      </w:r>
      <w:r w:rsidR="00701649">
        <w:rPr>
          <w:rFonts w:ascii="Times New Roman" w:hAnsi="Times New Roman" w:cs="Times New Roman"/>
          <w:bCs/>
        </w:rPr>
        <w:t xml:space="preserve"> </w:t>
      </w:r>
      <w:r w:rsidR="00701649">
        <w:rPr>
          <w:rFonts w:ascii="Times New Roman" w:hAnsi="Times New Roman" w:cs="Times New Roman"/>
          <w:bCs/>
          <w:sz w:val="22"/>
          <w:szCs w:val="22"/>
        </w:rPr>
        <w:t>I</w:t>
      </w:r>
      <w:r w:rsidR="00B80132" w:rsidRPr="00701649">
        <w:rPr>
          <w:rFonts w:ascii="Times New Roman" w:hAnsi="Times New Roman" w:cs="Times New Roman"/>
          <w:bCs/>
        </w:rPr>
        <w:t>ntroductions were</w:t>
      </w:r>
      <w:r w:rsidR="00701649" w:rsidRPr="00701649">
        <w:rPr>
          <w:rFonts w:ascii="Times New Roman" w:hAnsi="Times New Roman" w:cs="Times New Roman"/>
          <w:bCs/>
        </w:rPr>
        <w:t xml:space="preserve"> done by </w:t>
      </w:r>
      <w:r w:rsidRPr="00701649">
        <w:rPr>
          <w:rFonts w:ascii="Times New Roman" w:hAnsi="Times New Roman" w:cs="Times New Roman"/>
          <w:bCs/>
        </w:rPr>
        <w:t>Council members</w:t>
      </w:r>
      <w:r w:rsidR="00701649">
        <w:rPr>
          <w:rFonts w:ascii="Times New Roman" w:hAnsi="Times New Roman" w:cs="Times New Roman"/>
          <w:bCs/>
        </w:rPr>
        <w:t xml:space="preserve">, K/T AAA staff, </w:t>
      </w:r>
      <w:r w:rsidR="00701649" w:rsidRPr="00701649">
        <w:rPr>
          <w:rFonts w:ascii="Times New Roman" w:hAnsi="Times New Roman" w:cs="Times New Roman"/>
          <w:bCs/>
        </w:rPr>
        <w:t>and guests</w:t>
      </w:r>
      <w:r w:rsidRPr="00701649">
        <w:rPr>
          <w:rFonts w:ascii="Times New Roman" w:hAnsi="Times New Roman" w:cs="Times New Roman"/>
          <w:bCs/>
        </w:rPr>
        <w:t xml:space="preserve"> in attendance.</w:t>
      </w:r>
      <w:r w:rsidR="005C3A5C" w:rsidRPr="00701649">
        <w:rPr>
          <w:rFonts w:ascii="Times New Roman" w:hAnsi="Times New Roman" w:cs="Times New Roman"/>
          <w:bCs/>
        </w:rPr>
        <w:t xml:space="preserve"> (</w:t>
      </w:r>
      <w:r w:rsidR="001C63C7">
        <w:rPr>
          <w:rFonts w:ascii="Times New Roman" w:hAnsi="Times New Roman" w:cs="Times New Roman"/>
          <w:bCs/>
        </w:rPr>
        <w:t>As</w:t>
      </w:r>
      <w:r w:rsidR="005C3A5C" w:rsidRPr="00701649">
        <w:rPr>
          <w:rFonts w:ascii="Times New Roman" w:hAnsi="Times New Roman" w:cs="Times New Roman"/>
          <w:bCs/>
        </w:rPr>
        <w:t xml:space="preserve"> above</w:t>
      </w:r>
      <w:r w:rsidR="00FB4E45" w:rsidRPr="00701649">
        <w:rPr>
          <w:rFonts w:ascii="Times New Roman" w:hAnsi="Times New Roman" w:cs="Times New Roman"/>
          <w:bCs/>
        </w:rPr>
        <w:t>.</w:t>
      </w:r>
      <w:r w:rsidR="005C3A5C" w:rsidRPr="00701649">
        <w:rPr>
          <w:rFonts w:ascii="Times New Roman" w:hAnsi="Times New Roman" w:cs="Times New Roman"/>
          <w:bCs/>
        </w:rPr>
        <w:t>)</w:t>
      </w:r>
    </w:p>
    <w:p w:rsidR="002370E0" w:rsidRPr="00701649" w:rsidRDefault="002370E0" w:rsidP="002370E0">
      <w:pPr>
        <w:pStyle w:val="BodyText"/>
        <w:ind w:left="360"/>
        <w:rPr>
          <w:rFonts w:ascii="Times New Roman" w:hAnsi="Times New Roman" w:cs="Times New Roman"/>
          <w:bCs/>
          <w:sz w:val="20"/>
          <w:szCs w:val="20"/>
        </w:rPr>
      </w:pPr>
    </w:p>
    <w:p w:rsidR="00506E2F" w:rsidRPr="00506E2F" w:rsidRDefault="0068765C" w:rsidP="00506E2F">
      <w:pPr>
        <w:pStyle w:val="BodyText"/>
        <w:numPr>
          <w:ilvl w:val="0"/>
          <w:numId w:val="1"/>
        </w:numPr>
        <w:rPr>
          <w:rFonts w:ascii="Times New Roman" w:hAnsi="Times New Roman" w:cs="Times New Roman"/>
          <w:bCs/>
        </w:rPr>
      </w:pPr>
      <w:r w:rsidRPr="00506E2F">
        <w:rPr>
          <w:rFonts w:ascii="Times New Roman" w:hAnsi="Times New Roman" w:cs="Times New Roman"/>
          <w:b/>
          <w:bCs/>
          <w:u w:val="single"/>
        </w:rPr>
        <w:t>Public Comment</w:t>
      </w:r>
    </w:p>
    <w:p w:rsidR="00573808" w:rsidRPr="004869F6" w:rsidRDefault="004869F6" w:rsidP="004869F6">
      <w:pPr>
        <w:pStyle w:val="BodyText"/>
        <w:numPr>
          <w:ilvl w:val="0"/>
          <w:numId w:val="11"/>
        </w:numPr>
        <w:rPr>
          <w:rFonts w:ascii="Times New Roman" w:hAnsi="Times New Roman" w:cs="Times New Roman"/>
          <w:bCs/>
        </w:rPr>
      </w:pPr>
      <w:proofErr w:type="spellStart"/>
      <w:r w:rsidRPr="004869F6">
        <w:rPr>
          <w:rFonts w:ascii="Times New Roman" w:hAnsi="Times New Roman" w:cs="Times New Roman"/>
          <w:bCs/>
        </w:rPr>
        <w:t>Alber</w:t>
      </w:r>
      <w:proofErr w:type="spellEnd"/>
      <w:r w:rsidRPr="004869F6">
        <w:rPr>
          <w:rFonts w:ascii="Times New Roman" w:hAnsi="Times New Roman" w:cs="Times New Roman"/>
          <w:bCs/>
        </w:rPr>
        <w:t xml:space="preserve"> Cendejas announced</w:t>
      </w:r>
      <w:r>
        <w:rPr>
          <w:rFonts w:ascii="Times New Roman" w:hAnsi="Times New Roman" w:cs="Times New Roman"/>
          <w:bCs/>
        </w:rPr>
        <w:t xml:space="preserve"> the Volunteer Income Tax Assistance that is available through CSET.</w:t>
      </w:r>
    </w:p>
    <w:p w:rsidR="00573808" w:rsidRPr="009B1E65" w:rsidRDefault="00573808" w:rsidP="00573808">
      <w:pPr>
        <w:pStyle w:val="BodyText"/>
        <w:ind w:left="720"/>
        <w:rPr>
          <w:rFonts w:ascii="Times New Roman" w:hAnsi="Times New Roman" w:cs="Times New Roman"/>
          <w:bCs/>
          <w:sz w:val="20"/>
          <w:szCs w:val="20"/>
        </w:rPr>
      </w:pPr>
    </w:p>
    <w:p w:rsidR="0068765C" w:rsidRPr="00AC7139" w:rsidRDefault="0068765C" w:rsidP="0068765C">
      <w:pPr>
        <w:pStyle w:val="BodyText"/>
        <w:numPr>
          <w:ilvl w:val="0"/>
          <w:numId w:val="1"/>
        </w:numPr>
        <w:rPr>
          <w:rFonts w:ascii="Times New Roman" w:hAnsi="Times New Roman" w:cs="Times New Roman"/>
          <w:bCs/>
        </w:rPr>
      </w:pPr>
      <w:r w:rsidRPr="00506E2F">
        <w:rPr>
          <w:rFonts w:ascii="Times New Roman" w:hAnsi="Times New Roman" w:cs="Times New Roman"/>
          <w:b/>
          <w:bCs/>
          <w:u w:val="single"/>
        </w:rPr>
        <w:t>A</w:t>
      </w:r>
      <w:r w:rsidRPr="00AC7139">
        <w:rPr>
          <w:rFonts w:ascii="Times New Roman" w:hAnsi="Times New Roman" w:cs="Times New Roman"/>
          <w:b/>
          <w:bCs/>
          <w:u w:val="single"/>
        </w:rPr>
        <w:t>pproval of Minutes</w:t>
      </w:r>
      <w:r w:rsidRPr="00AC7139">
        <w:rPr>
          <w:rFonts w:ascii="Times New Roman" w:hAnsi="Times New Roman" w:cs="Times New Roman"/>
          <w:bCs/>
        </w:rPr>
        <w:t xml:space="preserve"> </w:t>
      </w:r>
      <w:r w:rsidR="00E543D8" w:rsidRPr="00AC7139">
        <w:rPr>
          <w:rFonts w:ascii="Times New Roman" w:hAnsi="Times New Roman" w:cs="Times New Roman"/>
          <w:bCs/>
        </w:rPr>
        <w:t>–</w:t>
      </w:r>
      <w:r w:rsidR="00573808">
        <w:rPr>
          <w:rFonts w:ascii="Times New Roman" w:hAnsi="Times New Roman" w:cs="Times New Roman"/>
          <w:bCs/>
        </w:rPr>
        <w:t xml:space="preserve"> No quorum</w:t>
      </w:r>
      <w:r w:rsidR="00EE07DA">
        <w:rPr>
          <w:rFonts w:ascii="Times New Roman" w:hAnsi="Times New Roman" w:cs="Times New Roman"/>
          <w:bCs/>
        </w:rPr>
        <w:t xml:space="preserve"> was</w:t>
      </w:r>
      <w:r w:rsidR="00573808">
        <w:rPr>
          <w:rFonts w:ascii="Times New Roman" w:hAnsi="Times New Roman" w:cs="Times New Roman"/>
          <w:bCs/>
        </w:rPr>
        <w:t xml:space="preserve"> present for approval of minutes. </w:t>
      </w:r>
      <w:r w:rsidR="002D3C07" w:rsidRPr="00AC7139">
        <w:rPr>
          <w:rFonts w:ascii="Times New Roman" w:hAnsi="Times New Roman" w:cs="Times New Roman"/>
          <w:bCs/>
        </w:rPr>
        <w:t xml:space="preserve"> </w:t>
      </w:r>
    </w:p>
    <w:p w:rsidR="0068765C" w:rsidRPr="00AC7139" w:rsidRDefault="0068765C" w:rsidP="0068765C">
      <w:pPr>
        <w:pStyle w:val="BodyText"/>
        <w:ind w:left="360"/>
        <w:rPr>
          <w:rFonts w:ascii="Times New Roman" w:hAnsi="Times New Roman" w:cs="Times New Roman"/>
          <w:bCs/>
          <w:sz w:val="20"/>
          <w:szCs w:val="20"/>
        </w:rPr>
      </w:pPr>
    </w:p>
    <w:p w:rsidR="001B07F5" w:rsidRPr="003A605A" w:rsidRDefault="0068765C" w:rsidP="005F68C7">
      <w:pPr>
        <w:pStyle w:val="BodyText"/>
        <w:numPr>
          <w:ilvl w:val="0"/>
          <w:numId w:val="1"/>
        </w:numPr>
        <w:rPr>
          <w:rFonts w:ascii="Times New Roman" w:hAnsi="Times New Roman" w:cs="Times New Roman"/>
          <w:bCs/>
        </w:rPr>
      </w:pPr>
      <w:r w:rsidRPr="003A605A">
        <w:rPr>
          <w:rFonts w:ascii="Times New Roman" w:hAnsi="Times New Roman" w:cs="Times New Roman"/>
          <w:b/>
          <w:bCs/>
          <w:u w:val="single"/>
        </w:rPr>
        <w:t>Announcements and Corre</w:t>
      </w:r>
      <w:r w:rsidR="00AC1B97" w:rsidRPr="003A605A">
        <w:rPr>
          <w:rFonts w:ascii="Times New Roman" w:hAnsi="Times New Roman" w:cs="Times New Roman"/>
          <w:b/>
          <w:bCs/>
          <w:u w:val="single"/>
        </w:rPr>
        <w:t>spondence</w:t>
      </w:r>
      <w:r w:rsidR="00AC1B97" w:rsidRPr="003A605A">
        <w:rPr>
          <w:rFonts w:ascii="Times New Roman" w:hAnsi="Times New Roman" w:cs="Times New Roman"/>
          <w:b/>
          <w:bCs/>
        </w:rPr>
        <w:t xml:space="preserve"> </w:t>
      </w:r>
      <w:r w:rsidR="004869F6" w:rsidRPr="00AC7139">
        <w:rPr>
          <w:rFonts w:ascii="Times New Roman" w:hAnsi="Times New Roman" w:cs="Times New Roman"/>
          <w:bCs/>
        </w:rPr>
        <w:t>–</w:t>
      </w:r>
      <w:r w:rsidR="004869F6">
        <w:rPr>
          <w:rFonts w:ascii="Times New Roman" w:hAnsi="Times New Roman" w:cs="Times New Roman"/>
          <w:bCs/>
        </w:rPr>
        <w:t xml:space="preserve"> </w:t>
      </w:r>
    </w:p>
    <w:p w:rsidR="00FC11BA" w:rsidRPr="00F277A9" w:rsidRDefault="004869F6" w:rsidP="00F277A9">
      <w:pPr>
        <w:pStyle w:val="BodyText"/>
        <w:numPr>
          <w:ilvl w:val="0"/>
          <w:numId w:val="11"/>
        </w:numPr>
        <w:rPr>
          <w:rFonts w:ascii="Times New Roman" w:hAnsi="Times New Roman" w:cs="Times New Roman"/>
          <w:bCs/>
        </w:rPr>
      </w:pPr>
      <w:r>
        <w:rPr>
          <w:rFonts w:ascii="Times New Roman" w:hAnsi="Times New Roman" w:cs="Times New Roman"/>
          <w:bCs/>
        </w:rPr>
        <w:t>Ms. Bobbie Wartson thanked everyone for the donations that were received at the community breakfast, which was done as a fund-raiser for the Kings County Commission on Aging. She said th</w:t>
      </w:r>
      <w:r w:rsidR="00F277A9">
        <w:rPr>
          <w:rFonts w:ascii="Times New Roman" w:hAnsi="Times New Roman" w:cs="Times New Roman"/>
          <w:bCs/>
        </w:rPr>
        <w:t xml:space="preserve">e event raised $10,744 dollars, with over 700 attendees. </w:t>
      </w:r>
    </w:p>
    <w:p w:rsidR="007B7422" w:rsidRPr="00015666" w:rsidRDefault="007B7422" w:rsidP="003A2480">
      <w:pPr>
        <w:pStyle w:val="BodyText"/>
        <w:ind w:left="720"/>
        <w:rPr>
          <w:bCs/>
          <w:color w:val="FF0000"/>
          <w:sz w:val="20"/>
          <w:szCs w:val="20"/>
        </w:rPr>
      </w:pPr>
    </w:p>
    <w:p w:rsidR="009240F9" w:rsidRPr="003A2480" w:rsidRDefault="009240F9" w:rsidP="009240F9">
      <w:pPr>
        <w:pStyle w:val="BodyText"/>
        <w:numPr>
          <w:ilvl w:val="0"/>
          <w:numId w:val="1"/>
        </w:numPr>
        <w:rPr>
          <w:rFonts w:ascii="Times New Roman" w:hAnsi="Times New Roman" w:cs="Times New Roman"/>
          <w:b/>
          <w:bCs/>
          <w:u w:val="single"/>
        </w:rPr>
      </w:pPr>
      <w:r w:rsidRPr="003A2480">
        <w:rPr>
          <w:rFonts w:ascii="Times New Roman" w:hAnsi="Times New Roman" w:cs="Times New Roman"/>
          <w:b/>
          <w:bCs/>
          <w:u w:val="single"/>
        </w:rPr>
        <w:t>Milestone Updates</w:t>
      </w:r>
      <w:r w:rsidR="003A2480" w:rsidRPr="003A2480">
        <w:rPr>
          <w:rFonts w:ascii="Times New Roman" w:hAnsi="Times New Roman" w:cs="Times New Roman"/>
          <w:bCs/>
        </w:rPr>
        <w:t xml:space="preserve"> – </w:t>
      </w:r>
      <w:r w:rsidR="00B3615E">
        <w:rPr>
          <w:rFonts w:ascii="Times New Roman" w:hAnsi="Times New Roman" w:cs="Times New Roman"/>
          <w:bCs/>
        </w:rPr>
        <w:t>No Updates</w:t>
      </w:r>
      <w:r w:rsidR="002F6F72">
        <w:rPr>
          <w:rFonts w:ascii="Times New Roman" w:hAnsi="Times New Roman" w:cs="Times New Roman"/>
          <w:bCs/>
        </w:rPr>
        <w:t>.</w:t>
      </w:r>
    </w:p>
    <w:p w:rsidR="00AC7195" w:rsidRPr="00015666" w:rsidRDefault="00AC7195" w:rsidP="000753F7">
      <w:pPr>
        <w:pStyle w:val="BodyText"/>
        <w:ind w:left="360"/>
        <w:rPr>
          <w:rFonts w:ascii="Times New Roman" w:hAnsi="Times New Roman" w:cs="Times New Roman"/>
          <w:bCs/>
          <w:color w:val="FF0000"/>
          <w:sz w:val="20"/>
          <w:szCs w:val="20"/>
        </w:rPr>
      </w:pPr>
    </w:p>
    <w:p w:rsidR="00865430" w:rsidRPr="00865430" w:rsidRDefault="00573808" w:rsidP="00A66025">
      <w:pPr>
        <w:pStyle w:val="BodyText"/>
        <w:numPr>
          <w:ilvl w:val="0"/>
          <w:numId w:val="1"/>
        </w:numPr>
        <w:rPr>
          <w:b/>
          <w:bCs/>
          <w:color w:val="FF0000"/>
          <w:sz w:val="20"/>
          <w:szCs w:val="20"/>
        </w:rPr>
      </w:pPr>
      <w:r>
        <w:rPr>
          <w:rFonts w:ascii="Times New Roman" w:hAnsi="Times New Roman" w:cs="Times New Roman"/>
          <w:b/>
          <w:bCs/>
          <w:u w:val="single"/>
        </w:rPr>
        <w:t>Fair Political Practices Commission (FPPC)</w:t>
      </w:r>
      <w:r w:rsidR="002251AD" w:rsidRPr="004F7B54">
        <w:rPr>
          <w:rFonts w:ascii="Times New Roman" w:hAnsi="Times New Roman" w:cs="Times New Roman"/>
          <w:b/>
          <w:bCs/>
        </w:rPr>
        <w:t xml:space="preserve"> </w:t>
      </w:r>
      <w:r w:rsidR="00DA5D19" w:rsidRPr="004F7B54">
        <w:rPr>
          <w:rFonts w:ascii="Times New Roman" w:hAnsi="Times New Roman" w:cs="Times New Roman"/>
          <w:bCs/>
        </w:rPr>
        <w:t>–</w:t>
      </w:r>
      <w:r w:rsidR="00F277A9">
        <w:rPr>
          <w:rFonts w:ascii="Times New Roman" w:hAnsi="Times New Roman" w:cs="Times New Roman"/>
          <w:bCs/>
        </w:rPr>
        <w:t xml:space="preserve"> Dr. Wood said the Form 700, Statement of Economic Interest, is required to be on file from the Council members. This is a </w:t>
      </w:r>
      <w:r w:rsidR="005C089C">
        <w:rPr>
          <w:rFonts w:ascii="Times New Roman" w:hAnsi="Times New Roman" w:cs="Times New Roman"/>
          <w:bCs/>
        </w:rPr>
        <w:t xml:space="preserve">statement declaration </w:t>
      </w:r>
      <w:r w:rsidR="00F277A9">
        <w:rPr>
          <w:rFonts w:ascii="Times New Roman" w:hAnsi="Times New Roman" w:cs="Times New Roman"/>
          <w:bCs/>
        </w:rPr>
        <w:t>that is done annually.</w:t>
      </w:r>
      <w:r w:rsidR="007862BB">
        <w:rPr>
          <w:rFonts w:ascii="Times New Roman" w:hAnsi="Times New Roman" w:cs="Times New Roman"/>
          <w:bCs/>
        </w:rPr>
        <w:t xml:space="preserve"> Christine Tidwell has the form available. </w:t>
      </w:r>
    </w:p>
    <w:p w:rsidR="00A749B3" w:rsidRPr="007F6DEA" w:rsidRDefault="00A749B3" w:rsidP="00865430">
      <w:pPr>
        <w:pStyle w:val="BodyText"/>
        <w:ind w:left="360"/>
        <w:rPr>
          <w:rFonts w:ascii="Times New Roman" w:hAnsi="Times New Roman" w:cs="Times New Roman"/>
          <w:bCs/>
          <w:sz w:val="20"/>
          <w:szCs w:val="20"/>
        </w:rPr>
      </w:pPr>
    </w:p>
    <w:p w:rsidR="002C0153" w:rsidRPr="005F4A02" w:rsidRDefault="009C6BC8" w:rsidP="002C0153">
      <w:pPr>
        <w:pStyle w:val="BodyText"/>
        <w:numPr>
          <w:ilvl w:val="0"/>
          <w:numId w:val="1"/>
        </w:numPr>
        <w:rPr>
          <w:bCs/>
          <w:sz w:val="20"/>
          <w:szCs w:val="20"/>
        </w:rPr>
      </w:pPr>
      <w:r>
        <w:rPr>
          <w:rFonts w:ascii="Times New Roman" w:hAnsi="Times New Roman" w:cs="Times New Roman"/>
          <w:b/>
          <w:bCs/>
          <w:u w:val="single"/>
        </w:rPr>
        <w:t>Presentation on the Veterans Services</w:t>
      </w:r>
      <w:r w:rsidR="00E26AA0" w:rsidRPr="005F4A02">
        <w:rPr>
          <w:rFonts w:ascii="Times New Roman" w:hAnsi="Times New Roman" w:cs="Times New Roman"/>
          <w:b/>
          <w:bCs/>
        </w:rPr>
        <w:t xml:space="preserve"> </w:t>
      </w:r>
      <w:r w:rsidR="00896EC6" w:rsidRPr="005F4A02">
        <w:rPr>
          <w:rFonts w:ascii="Times New Roman" w:hAnsi="Times New Roman" w:cs="Times New Roman"/>
          <w:b/>
          <w:bCs/>
        </w:rPr>
        <w:t xml:space="preserve">– </w:t>
      </w:r>
      <w:r w:rsidR="007862BB" w:rsidRPr="007862BB">
        <w:rPr>
          <w:rFonts w:ascii="Times New Roman" w:hAnsi="Times New Roman" w:cs="Times New Roman"/>
          <w:bCs/>
        </w:rPr>
        <w:t>(*</w:t>
      </w:r>
      <w:proofErr w:type="gramStart"/>
      <w:r w:rsidR="007862BB">
        <w:rPr>
          <w:rFonts w:ascii="Times New Roman" w:hAnsi="Times New Roman" w:cs="Times New Roman"/>
          <w:bCs/>
        </w:rPr>
        <w:t>This</w:t>
      </w:r>
      <w:proofErr w:type="gramEnd"/>
      <w:r w:rsidR="007862BB">
        <w:rPr>
          <w:rFonts w:ascii="Times New Roman" w:hAnsi="Times New Roman" w:cs="Times New Roman"/>
          <w:bCs/>
        </w:rPr>
        <w:t xml:space="preserve"> item was m</w:t>
      </w:r>
      <w:r w:rsidR="007862BB" w:rsidRPr="007862BB">
        <w:rPr>
          <w:rFonts w:ascii="Times New Roman" w:hAnsi="Times New Roman" w:cs="Times New Roman"/>
          <w:bCs/>
        </w:rPr>
        <w:t>oved to the beginning of the meeting</w:t>
      </w:r>
      <w:r w:rsidR="007862BB">
        <w:rPr>
          <w:rFonts w:ascii="Times New Roman" w:hAnsi="Times New Roman" w:cs="Times New Roman"/>
          <w:bCs/>
        </w:rPr>
        <w:t>.</w:t>
      </w:r>
      <w:r w:rsidR="007862BB" w:rsidRPr="007862BB">
        <w:rPr>
          <w:rFonts w:ascii="Times New Roman" w:hAnsi="Times New Roman" w:cs="Times New Roman"/>
          <w:bCs/>
        </w:rPr>
        <w:t>)</w:t>
      </w:r>
      <w:r w:rsidR="007862BB">
        <w:rPr>
          <w:rFonts w:ascii="Times New Roman" w:hAnsi="Times New Roman" w:cs="Times New Roman"/>
          <w:b/>
          <w:bCs/>
        </w:rPr>
        <w:t xml:space="preserve"> </w:t>
      </w:r>
      <w:r>
        <w:rPr>
          <w:rFonts w:ascii="Times New Roman" w:hAnsi="Times New Roman" w:cs="Times New Roman"/>
          <w:bCs/>
        </w:rPr>
        <w:t>Ken Cruickshank, the Tulare County Vet</w:t>
      </w:r>
      <w:r w:rsidR="00EA4C26">
        <w:rPr>
          <w:rFonts w:ascii="Times New Roman" w:hAnsi="Times New Roman" w:cs="Times New Roman"/>
          <w:bCs/>
        </w:rPr>
        <w:t xml:space="preserve">erans Service Officer, </w:t>
      </w:r>
      <w:r>
        <w:rPr>
          <w:rFonts w:ascii="Times New Roman" w:hAnsi="Times New Roman" w:cs="Times New Roman"/>
          <w:bCs/>
        </w:rPr>
        <w:t xml:space="preserve">gave a presentation </w:t>
      </w:r>
      <w:r>
        <w:rPr>
          <w:rFonts w:ascii="Times New Roman" w:hAnsi="Times New Roman" w:cs="Times New Roman"/>
          <w:bCs/>
        </w:rPr>
        <w:lastRenderedPageBreak/>
        <w:t xml:space="preserve">on available services </w:t>
      </w:r>
      <w:r w:rsidR="00D14507">
        <w:rPr>
          <w:rFonts w:ascii="Times New Roman" w:hAnsi="Times New Roman" w:cs="Times New Roman"/>
          <w:bCs/>
        </w:rPr>
        <w:t xml:space="preserve">and benefits for veterans, along with </w:t>
      </w:r>
      <w:r w:rsidR="00D66F33">
        <w:rPr>
          <w:rFonts w:ascii="Times New Roman" w:hAnsi="Times New Roman" w:cs="Times New Roman"/>
          <w:bCs/>
        </w:rPr>
        <w:t xml:space="preserve">a general overview of what is done at the Veterans Services Office. </w:t>
      </w:r>
      <w:r w:rsidR="0067608E">
        <w:rPr>
          <w:rFonts w:ascii="Times New Roman" w:hAnsi="Times New Roman" w:cs="Times New Roman"/>
          <w:bCs/>
        </w:rPr>
        <w:t>Mr. Cruickshank has been with the County since 2003 and had a 27 year career in the Navy.</w:t>
      </w:r>
    </w:p>
    <w:p w:rsidR="005F4A02" w:rsidRDefault="005F4A02" w:rsidP="005F4A02">
      <w:pPr>
        <w:pStyle w:val="ListParagraph"/>
        <w:rPr>
          <w:bCs/>
          <w:sz w:val="20"/>
          <w:szCs w:val="20"/>
        </w:rPr>
      </w:pPr>
    </w:p>
    <w:p w:rsidR="00EA153B" w:rsidRDefault="009C6BC8" w:rsidP="009C6BC8">
      <w:pPr>
        <w:pStyle w:val="BodyText"/>
        <w:numPr>
          <w:ilvl w:val="0"/>
          <w:numId w:val="1"/>
        </w:numPr>
        <w:rPr>
          <w:rFonts w:ascii="Times New Roman" w:hAnsi="Times New Roman" w:cs="Times New Roman"/>
          <w:bCs/>
        </w:rPr>
      </w:pPr>
      <w:r>
        <w:rPr>
          <w:rFonts w:ascii="Times New Roman" w:hAnsi="Times New Roman" w:cs="Times New Roman"/>
          <w:b/>
          <w:bCs/>
          <w:u w:val="single"/>
        </w:rPr>
        <w:t>California Senior Legislature (CSL) Elections</w:t>
      </w:r>
      <w:r w:rsidR="002C0153">
        <w:rPr>
          <w:rFonts w:ascii="Times New Roman" w:hAnsi="Times New Roman" w:cs="Times New Roman"/>
          <w:b/>
          <w:bCs/>
          <w:u w:val="single"/>
        </w:rPr>
        <w:t xml:space="preserve"> </w:t>
      </w:r>
      <w:r w:rsidR="002C0153" w:rsidRPr="00EA153B">
        <w:rPr>
          <w:rFonts w:ascii="Times New Roman" w:hAnsi="Times New Roman" w:cs="Times New Roman"/>
          <w:b/>
          <w:bCs/>
        </w:rPr>
        <w:t>–</w:t>
      </w:r>
      <w:r w:rsidR="002C0153">
        <w:rPr>
          <w:rFonts w:ascii="Times New Roman" w:hAnsi="Times New Roman" w:cs="Times New Roman"/>
          <w:b/>
          <w:bCs/>
        </w:rPr>
        <w:t xml:space="preserve"> </w:t>
      </w:r>
      <w:r w:rsidR="00215C57" w:rsidRPr="00EE07DA">
        <w:rPr>
          <w:rFonts w:ascii="Times New Roman" w:hAnsi="Times New Roman" w:cs="Times New Roman"/>
          <w:bCs/>
        </w:rPr>
        <w:t>Dr. Wood said the</w:t>
      </w:r>
      <w:r w:rsidR="00215C57">
        <w:rPr>
          <w:rFonts w:ascii="Times New Roman" w:hAnsi="Times New Roman" w:cs="Times New Roman"/>
          <w:bCs/>
        </w:rPr>
        <w:t xml:space="preserve"> Council is waiting on clarification on the </w:t>
      </w:r>
      <w:r w:rsidR="00EE07DA">
        <w:rPr>
          <w:rFonts w:ascii="Times New Roman" w:hAnsi="Times New Roman" w:cs="Times New Roman"/>
          <w:bCs/>
        </w:rPr>
        <w:t xml:space="preserve">CSL </w:t>
      </w:r>
      <w:r w:rsidR="00215C57">
        <w:rPr>
          <w:rFonts w:ascii="Times New Roman" w:hAnsi="Times New Roman" w:cs="Times New Roman"/>
          <w:bCs/>
        </w:rPr>
        <w:t xml:space="preserve">election process for this year. He invited anyone interested to apply for candidacy. Currently, Sharon Lamagno is the Assembly representative for the CSL and Dr. Wood serves as the Senior Senator. </w:t>
      </w:r>
      <w:r w:rsidR="001119DC">
        <w:rPr>
          <w:rFonts w:ascii="Times New Roman" w:hAnsi="Times New Roman" w:cs="Times New Roman"/>
          <w:bCs/>
        </w:rPr>
        <w:t>He noted that several hundred pieces of legislat</w:t>
      </w:r>
      <w:r w:rsidR="00EE07DA">
        <w:rPr>
          <w:rFonts w:ascii="Times New Roman" w:hAnsi="Times New Roman" w:cs="Times New Roman"/>
          <w:bCs/>
        </w:rPr>
        <w:t>ion that are now California law</w:t>
      </w:r>
      <w:r w:rsidR="001119DC">
        <w:rPr>
          <w:rFonts w:ascii="Times New Roman" w:hAnsi="Times New Roman" w:cs="Times New Roman"/>
          <w:bCs/>
        </w:rPr>
        <w:t xml:space="preserve"> originated from the CSL. </w:t>
      </w:r>
    </w:p>
    <w:p w:rsidR="009C6BC8" w:rsidRPr="009C6BC8" w:rsidRDefault="008218C0" w:rsidP="008218C0">
      <w:pPr>
        <w:pStyle w:val="BodyText"/>
        <w:tabs>
          <w:tab w:val="left" w:pos="780"/>
        </w:tabs>
        <w:ind w:left="360"/>
        <w:rPr>
          <w:rFonts w:ascii="Times New Roman" w:hAnsi="Times New Roman" w:cs="Times New Roman"/>
          <w:bCs/>
        </w:rPr>
      </w:pPr>
      <w:r>
        <w:rPr>
          <w:rFonts w:ascii="Times New Roman" w:hAnsi="Times New Roman" w:cs="Times New Roman"/>
          <w:bCs/>
        </w:rPr>
        <w:tab/>
      </w:r>
    </w:p>
    <w:p w:rsidR="00F66632" w:rsidRPr="00D6637D" w:rsidRDefault="009C6BC8" w:rsidP="00D6637D">
      <w:pPr>
        <w:pStyle w:val="BodyText"/>
        <w:numPr>
          <w:ilvl w:val="0"/>
          <w:numId w:val="1"/>
        </w:numPr>
        <w:ind w:hanging="810"/>
        <w:rPr>
          <w:b/>
          <w:bCs/>
          <w:sz w:val="20"/>
          <w:szCs w:val="20"/>
          <w:u w:val="single"/>
        </w:rPr>
      </w:pPr>
      <w:r>
        <w:rPr>
          <w:rFonts w:ascii="Times New Roman" w:hAnsi="Times New Roman" w:cs="Times New Roman"/>
          <w:b/>
          <w:bCs/>
          <w:u w:val="single"/>
        </w:rPr>
        <w:t>Committee Development</w:t>
      </w:r>
      <w:r w:rsidRPr="009C6BC8">
        <w:rPr>
          <w:rFonts w:ascii="Times New Roman" w:hAnsi="Times New Roman" w:cs="Times New Roman"/>
          <w:b/>
          <w:bCs/>
        </w:rPr>
        <w:t xml:space="preserve"> </w:t>
      </w:r>
      <w:r w:rsidRPr="002C0153">
        <w:rPr>
          <w:rFonts w:ascii="Times New Roman" w:hAnsi="Times New Roman" w:cs="Times New Roman"/>
          <w:bCs/>
        </w:rPr>
        <w:t>–</w:t>
      </w:r>
      <w:r w:rsidR="003851C8">
        <w:rPr>
          <w:rFonts w:ascii="Times New Roman" w:hAnsi="Times New Roman" w:cs="Times New Roman"/>
          <w:bCs/>
        </w:rPr>
        <w:t xml:space="preserve"> Dr. Wood commented that Dan Fox is interested in developing a Transportation Committ</w:t>
      </w:r>
      <w:r w:rsidR="00E13C7C">
        <w:rPr>
          <w:rFonts w:ascii="Times New Roman" w:hAnsi="Times New Roman" w:cs="Times New Roman"/>
          <w:bCs/>
        </w:rPr>
        <w:t>ee and currently</w:t>
      </w:r>
      <w:r w:rsidR="003851C8">
        <w:rPr>
          <w:rFonts w:ascii="Times New Roman" w:hAnsi="Times New Roman" w:cs="Times New Roman"/>
          <w:bCs/>
        </w:rPr>
        <w:t xml:space="preserve"> is working on some transportation issues. </w:t>
      </w:r>
      <w:r w:rsidR="00E13C7C">
        <w:rPr>
          <w:rFonts w:ascii="Times New Roman" w:hAnsi="Times New Roman" w:cs="Times New Roman"/>
          <w:bCs/>
        </w:rPr>
        <w:t xml:space="preserve">The Chair also mentioned the current RFP for Kings County services, with the notation that there is a standing invitation for the K/T AAA to invite members of the Council to help with the reviews and evaluations. It was noted that Council member Dan Fox will be participating in the evaluation. </w:t>
      </w:r>
    </w:p>
    <w:p w:rsidR="00CE417E" w:rsidRPr="002C0153" w:rsidRDefault="00CE417E" w:rsidP="005908C9">
      <w:pPr>
        <w:pStyle w:val="BodyText"/>
        <w:ind w:left="720"/>
        <w:rPr>
          <w:b/>
          <w:bCs/>
          <w:sz w:val="20"/>
          <w:szCs w:val="20"/>
          <w:u w:val="single"/>
        </w:rPr>
      </w:pPr>
    </w:p>
    <w:p w:rsidR="00FC0F9E" w:rsidRPr="003A2480" w:rsidRDefault="009C6BC8" w:rsidP="00673D11">
      <w:pPr>
        <w:pStyle w:val="BodyText"/>
        <w:numPr>
          <w:ilvl w:val="0"/>
          <w:numId w:val="1"/>
        </w:numPr>
        <w:ind w:hanging="810"/>
        <w:rPr>
          <w:rFonts w:ascii="Times New Roman" w:hAnsi="Times New Roman" w:cs="Times New Roman"/>
        </w:rPr>
      </w:pPr>
      <w:r>
        <w:rPr>
          <w:rFonts w:ascii="Times New Roman" w:hAnsi="Times New Roman" w:cs="Times New Roman"/>
          <w:b/>
          <w:bCs/>
          <w:u w:val="single"/>
        </w:rPr>
        <w:t>Retreat Discussion</w:t>
      </w:r>
      <w:r w:rsidR="00095F90" w:rsidRPr="002C0153">
        <w:rPr>
          <w:rFonts w:ascii="Times New Roman" w:hAnsi="Times New Roman" w:cs="Times New Roman"/>
          <w:b/>
          <w:bCs/>
        </w:rPr>
        <w:t xml:space="preserve"> </w:t>
      </w:r>
      <w:r w:rsidR="00095F90" w:rsidRPr="002C0153">
        <w:rPr>
          <w:rFonts w:ascii="Times New Roman" w:hAnsi="Times New Roman" w:cs="Times New Roman"/>
          <w:bCs/>
        </w:rPr>
        <w:t>–</w:t>
      </w:r>
      <w:r w:rsidR="00DD21FC" w:rsidRPr="002C0153">
        <w:rPr>
          <w:rFonts w:ascii="Times New Roman" w:hAnsi="Times New Roman" w:cs="Times New Roman"/>
          <w:bCs/>
        </w:rPr>
        <w:t xml:space="preserve"> </w:t>
      </w:r>
      <w:r w:rsidR="00D6637D">
        <w:rPr>
          <w:rFonts w:ascii="Times New Roman" w:hAnsi="Times New Roman" w:cs="Times New Roman"/>
          <w:bCs/>
        </w:rPr>
        <w:t xml:space="preserve">Due to not having enough members in attendance for discussion, this item will be held over to another meeting. </w:t>
      </w:r>
    </w:p>
    <w:p w:rsidR="00FC0F9E" w:rsidRPr="00D50D0E" w:rsidRDefault="00FC0F9E" w:rsidP="003A35B0">
      <w:pPr>
        <w:pStyle w:val="BodyText"/>
        <w:ind w:left="360"/>
        <w:rPr>
          <w:rFonts w:ascii="Times New Roman" w:hAnsi="Times New Roman" w:cs="Times New Roman"/>
          <w:sz w:val="20"/>
          <w:szCs w:val="20"/>
        </w:rPr>
      </w:pPr>
    </w:p>
    <w:p w:rsidR="002C1C40" w:rsidRPr="003A2480" w:rsidRDefault="00C26F43" w:rsidP="009C6BC8">
      <w:pPr>
        <w:pStyle w:val="BodyText"/>
        <w:numPr>
          <w:ilvl w:val="0"/>
          <w:numId w:val="1"/>
        </w:numPr>
        <w:ind w:hanging="810"/>
        <w:rPr>
          <w:rFonts w:ascii="Times New Roman" w:hAnsi="Times New Roman" w:cs="Times New Roman"/>
          <w:b/>
          <w:bCs/>
          <w:u w:val="single"/>
        </w:rPr>
      </w:pPr>
      <w:r>
        <w:rPr>
          <w:rFonts w:ascii="Times New Roman" w:hAnsi="Times New Roman" w:cs="Times New Roman"/>
          <w:b/>
          <w:u w:val="single"/>
        </w:rPr>
        <w:t>Staff Reports</w:t>
      </w:r>
    </w:p>
    <w:p w:rsidR="009224BD" w:rsidRPr="00B24AA0" w:rsidRDefault="009F504E" w:rsidP="00B24AA0">
      <w:pPr>
        <w:pStyle w:val="BodyText"/>
        <w:numPr>
          <w:ilvl w:val="0"/>
          <w:numId w:val="13"/>
        </w:numPr>
        <w:rPr>
          <w:bCs/>
          <w:sz w:val="22"/>
          <w:szCs w:val="22"/>
        </w:rPr>
      </w:pPr>
      <w:r w:rsidRPr="00B24AA0">
        <w:rPr>
          <w:rFonts w:ascii="Times New Roman" w:hAnsi="Times New Roman" w:cs="Times New Roman"/>
          <w:bCs/>
        </w:rPr>
        <w:t>Ms. Jamie Sharma</w:t>
      </w:r>
      <w:r w:rsidR="00EE07DA">
        <w:rPr>
          <w:rFonts w:ascii="Times New Roman" w:hAnsi="Times New Roman" w:cs="Times New Roman"/>
          <w:bCs/>
        </w:rPr>
        <w:t>, Aging Services Manager,</w:t>
      </w:r>
      <w:r w:rsidRPr="00B24AA0">
        <w:rPr>
          <w:rFonts w:ascii="Times New Roman" w:hAnsi="Times New Roman" w:cs="Times New Roman"/>
          <w:bCs/>
        </w:rPr>
        <w:t xml:space="preserve"> said she wanted to follow up re</w:t>
      </w:r>
      <w:r w:rsidR="00B24AA0">
        <w:rPr>
          <w:rFonts w:ascii="Times New Roman" w:hAnsi="Times New Roman" w:cs="Times New Roman"/>
          <w:bCs/>
        </w:rPr>
        <w:t>garding the new K/T AAA website, which after taking the s</w:t>
      </w:r>
      <w:r w:rsidR="00B24AA0" w:rsidRPr="00B24AA0">
        <w:rPr>
          <w:rFonts w:ascii="Times New Roman" w:hAnsi="Times New Roman" w:cs="Times New Roman"/>
          <w:bCs/>
        </w:rPr>
        <w:t xml:space="preserve">uggestions and considerations </w:t>
      </w:r>
      <w:r w:rsidR="00B24AA0">
        <w:rPr>
          <w:rFonts w:ascii="Times New Roman" w:hAnsi="Times New Roman" w:cs="Times New Roman"/>
          <w:bCs/>
        </w:rPr>
        <w:t xml:space="preserve">previously </w:t>
      </w:r>
      <w:r w:rsidR="00B24AA0" w:rsidRPr="00B24AA0">
        <w:rPr>
          <w:rFonts w:ascii="Times New Roman" w:hAnsi="Times New Roman" w:cs="Times New Roman"/>
          <w:bCs/>
        </w:rPr>
        <w:t xml:space="preserve">offered by the Council </w:t>
      </w:r>
      <w:r w:rsidRPr="00B24AA0">
        <w:rPr>
          <w:rFonts w:ascii="Times New Roman" w:hAnsi="Times New Roman" w:cs="Times New Roman"/>
          <w:bCs/>
        </w:rPr>
        <w:t>is now up an</w:t>
      </w:r>
      <w:r w:rsidR="00B24AA0" w:rsidRPr="00B24AA0">
        <w:rPr>
          <w:rFonts w:ascii="Times New Roman" w:hAnsi="Times New Roman" w:cs="Times New Roman"/>
          <w:bCs/>
        </w:rPr>
        <w:t>d</w:t>
      </w:r>
      <w:r w:rsidR="00B24AA0">
        <w:rPr>
          <w:rFonts w:ascii="Times New Roman" w:hAnsi="Times New Roman" w:cs="Times New Roman"/>
          <w:bCs/>
        </w:rPr>
        <w:t xml:space="preserve"> live.</w:t>
      </w:r>
      <w:r w:rsidR="00C26F43">
        <w:rPr>
          <w:rFonts w:ascii="Times New Roman" w:hAnsi="Times New Roman" w:cs="Times New Roman"/>
          <w:bCs/>
        </w:rPr>
        <w:t xml:space="preserve"> She invited the Council to </w:t>
      </w:r>
      <w:r w:rsidR="00EE07DA">
        <w:rPr>
          <w:rFonts w:ascii="Times New Roman" w:hAnsi="Times New Roman" w:cs="Times New Roman"/>
          <w:bCs/>
        </w:rPr>
        <w:t>visit</w:t>
      </w:r>
      <w:r w:rsidR="00C26F43">
        <w:rPr>
          <w:rFonts w:ascii="Times New Roman" w:hAnsi="Times New Roman" w:cs="Times New Roman"/>
          <w:bCs/>
        </w:rPr>
        <w:t xml:space="preserve"> the new site with its renovations. </w:t>
      </w:r>
    </w:p>
    <w:p w:rsidR="00022A6F" w:rsidRPr="00022A6F" w:rsidRDefault="00C26F43" w:rsidP="00022A6F">
      <w:pPr>
        <w:pStyle w:val="BodyText"/>
        <w:numPr>
          <w:ilvl w:val="0"/>
          <w:numId w:val="13"/>
        </w:numPr>
        <w:rPr>
          <w:rFonts w:ascii="Times New Roman" w:hAnsi="Times New Roman" w:cs="Times New Roman"/>
          <w:bCs/>
        </w:rPr>
      </w:pPr>
      <w:r>
        <w:rPr>
          <w:rFonts w:ascii="Times New Roman" w:hAnsi="Times New Roman" w:cs="Times New Roman"/>
          <w:bCs/>
        </w:rPr>
        <w:t xml:space="preserve">Council member Dan Fox commented that from his time on the Grand Jury, discussion went round and round, but </w:t>
      </w:r>
      <w:r w:rsidR="00EE07DA">
        <w:rPr>
          <w:rFonts w:ascii="Times New Roman" w:hAnsi="Times New Roman" w:cs="Times New Roman"/>
          <w:bCs/>
        </w:rPr>
        <w:t>to be</w:t>
      </w:r>
      <w:r>
        <w:rPr>
          <w:rFonts w:ascii="Times New Roman" w:hAnsi="Times New Roman" w:cs="Times New Roman"/>
          <w:bCs/>
        </w:rPr>
        <w:t xml:space="preserve"> compliant with the Brown Act meetings are required to be posted 72 hours in advance of the meeting, for both the K/T AAA Governing Board and the Advisory Council meetings. Mr. Fox said if the organization has a website, the </w:t>
      </w:r>
      <w:r w:rsidR="00EE07DA">
        <w:rPr>
          <w:rFonts w:ascii="Times New Roman" w:hAnsi="Times New Roman" w:cs="Times New Roman"/>
          <w:bCs/>
        </w:rPr>
        <w:t xml:space="preserve">Brown Act stipulates that the </w:t>
      </w:r>
      <w:r>
        <w:rPr>
          <w:rFonts w:ascii="Times New Roman" w:hAnsi="Times New Roman" w:cs="Times New Roman"/>
          <w:bCs/>
        </w:rPr>
        <w:t>meeting agen</w:t>
      </w:r>
      <w:r w:rsidR="00EE07DA">
        <w:rPr>
          <w:rFonts w:ascii="Times New Roman" w:hAnsi="Times New Roman" w:cs="Times New Roman"/>
          <w:bCs/>
        </w:rPr>
        <w:t>da should be post on it. A paper copy of the</w:t>
      </w:r>
      <w:r>
        <w:rPr>
          <w:rFonts w:ascii="Times New Roman" w:hAnsi="Times New Roman" w:cs="Times New Roman"/>
          <w:bCs/>
        </w:rPr>
        <w:t xml:space="preserve"> agenda is also posted at the Government Plaza offices in the outside cases for public availability. This will help the website to continue to be a valuable resource.</w:t>
      </w:r>
    </w:p>
    <w:p w:rsidR="002C0153" w:rsidRPr="00692DDD" w:rsidRDefault="002C0153" w:rsidP="0083471B">
      <w:pPr>
        <w:pStyle w:val="BodyText"/>
        <w:ind w:left="720"/>
        <w:rPr>
          <w:rFonts w:ascii="Times New Roman" w:hAnsi="Times New Roman" w:cs="Times New Roman"/>
          <w:bCs/>
          <w:sz w:val="20"/>
          <w:szCs w:val="20"/>
        </w:rPr>
      </w:pPr>
    </w:p>
    <w:p w:rsidR="00022A6F" w:rsidRPr="00022A6F" w:rsidRDefault="00022A6F" w:rsidP="000F603A">
      <w:pPr>
        <w:pStyle w:val="BodyText"/>
        <w:numPr>
          <w:ilvl w:val="0"/>
          <w:numId w:val="1"/>
        </w:numPr>
        <w:rPr>
          <w:rFonts w:ascii="Times New Roman" w:hAnsi="Times New Roman" w:cs="Times New Roman"/>
          <w:bCs/>
          <w:color w:val="FF0000"/>
        </w:rPr>
      </w:pPr>
      <w:r>
        <w:rPr>
          <w:rFonts w:ascii="Times New Roman" w:hAnsi="Times New Roman" w:cs="Times New Roman"/>
          <w:b/>
          <w:u w:val="single"/>
        </w:rPr>
        <w:t>Development of the April 2018 Council Agenda</w:t>
      </w:r>
      <w:r w:rsidR="00B14268" w:rsidRPr="00B14268">
        <w:rPr>
          <w:rFonts w:ascii="Times New Roman" w:hAnsi="Times New Roman" w:cs="Times New Roman"/>
          <w:b/>
        </w:rPr>
        <w:t xml:space="preserve"> </w:t>
      </w:r>
      <w:r w:rsidR="00B14268" w:rsidRPr="002C0153">
        <w:rPr>
          <w:rFonts w:ascii="Times New Roman" w:hAnsi="Times New Roman" w:cs="Times New Roman"/>
          <w:bCs/>
        </w:rPr>
        <w:t>–</w:t>
      </w:r>
      <w:r w:rsidR="00EE07DA">
        <w:rPr>
          <w:rFonts w:ascii="Times New Roman" w:hAnsi="Times New Roman" w:cs="Times New Roman"/>
          <w:bCs/>
        </w:rPr>
        <w:t xml:space="preserve"> Dr. Wood said if anyone has anything in particular to include on the April Council agenda to contact Christine Tidwell. </w:t>
      </w:r>
    </w:p>
    <w:p w:rsidR="00022A6F" w:rsidRPr="00022A6F" w:rsidRDefault="000F603A" w:rsidP="00022A6F">
      <w:pPr>
        <w:pStyle w:val="BodyText"/>
        <w:ind w:left="360"/>
        <w:rPr>
          <w:rFonts w:ascii="Times New Roman" w:hAnsi="Times New Roman" w:cs="Times New Roman"/>
          <w:bCs/>
          <w:color w:val="FF0000"/>
        </w:rPr>
      </w:pPr>
      <w:r w:rsidRPr="00751495">
        <w:rPr>
          <w:rFonts w:ascii="Times New Roman" w:hAnsi="Times New Roman" w:cs="Times New Roman"/>
          <w:b/>
        </w:rPr>
        <w:t xml:space="preserve"> </w:t>
      </w:r>
    </w:p>
    <w:p w:rsidR="00022A6F" w:rsidRPr="00022A6F" w:rsidRDefault="00022A6F" w:rsidP="000F603A">
      <w:pPr>
        <w:pStyle w:val="BodyText"/>
        <w:numPr>
          <w:ilvl w:val="0"/>
          <w:numId w:val="1"/>
        </w:numPr>
        <w:rPr>
          <w:rFonts w:ascii="Times New Roman" w:hAnsi="Times New Roman" w:cs="Times New Roman"/>
          <w:b/>
          <w:u w:val="single"/>
        </w:rPr>
      </w:pPr>
      <w:r w:rsidRPr="00022A6F">
        <w:rPr>
          <w:rFonts w:ascii="Times New Roman" w:hAnsi="Times New Roman" w:cs="Times New Roman"/>
          <w:b/>
          <w:u w:val="single"/>
        </w:rPr>
        <w:t>Additional Member Comments</w:t>
      </w:r>
      <w:r w:rsidR="00B14268" w:rsidRPr="00B14268">
        <w:rPr>
          <w:rFonts w:ascii="Times New Roman" w:hAnsi="Times New Roman" w:cs="Times New Roman"/>
          <w:b/>
        </w:rPr>
        <w:t xml:space="preserve"> </w:t>
      </w:r>
      <w:r w:rsidR="00B14268" w:rsidRPr="00B14268">
        <w:rPr>
          <w:rFonts w:ascii="Times New Roman" w:hAnsi="Times New Roman" w:cs="Times New Roman"/>
          <w:b/>
        </w:rPr>
        <w:softHyphen/>
      </w:r>
      <w:r w:rsidR="00B14268" w:rsidRPr="002C0153">
        <w:rPr>
          <w:rFonts w:ascii="Times New Roman" w:hAnsi="Times New Roman" w:cs="Times New Roman"/>
          <w:bCs/>
        </w:rPr>
        <w:t>–</w:t>
      </w:r>
      <w:r w:rsidR="00F10FA9">
        <w:rPr>
          <w:rFonts w:ascii="Times New Roman" w:hAnsi="Times New Roman" w:cs="Times New Roman"/>
          <w:bCs/>
        </w:rPr>
        <w:t xml:space="preserve"> The </w:t>
      </w:r>
      <w:r w:rsidR="00EE07DA">
        <w:rPr>
          <w:rFonts w:ascii="Times New Roman" w:hAnsi="Times New Roman" w:cs="Times New Roman"/>
          <w:bCs/>
        </w:rPr>
        <w:t>Triple-A Council of California (</w:t>
      </w:r>
      <w:r w:rsidR="00F10FA9">
        <w:rPr>
          <w:rFonts w:ascii="Times New Roman" w:hAnsi="Times New Roman" w:cs="Times New Roman"/>
          <w:bCs/>
        </w:rPr>
        <w:t>TACC</w:t>
      </w:r>
      <w:r w:rsidR="00EE07DA">
        <w:rPr>
          <w:rFonts w:ascii="Times New Roman" w:hAnsi="Times New Roman" w:cs="Times New Roman"/>
          <w:bCs/>
        </w:rPr>
        <w:t>)</w:t>
      </w:r>
      <w:r w:rsidR="00F10FA9">
        <w:rPr>
          <w:rFonts w:ascii="Times New Roman" w:hAnsi="Times New Roman" w:cs="Times New Roman"/>
          <w:bCs/>
        </w:rPr>
        <w:t xml:space="preserve"> meeting is </w:t>
      </w:r>
      <w:r w:rsidR="00EE07DA">
        <w:rPr>
          <w:rFonts w:ascii="Times New Roman" w:hAnsi="Times New Roman" w:cs="Times New Roman"/>
          <w:bCs/>
        </w:rPr>
        <w:t xml:space="preserve">in May. The Chair, Dr. Wood, noted that Bobbie Wartson and </w:t>
      </w:r>
      <w:proofErr w:type="gramStart"/>
      <w:r w:rsidR="00EE07DA">
        <w:rPr>
          <w:rFonts w:ascii="Times New Roman" w:hAnsi="Times New Roman" w:cs="Times New Roman"/>
          <w:bCs/>
        </w:rPr>
        <w:t>himself</w:t>
      </w:r>
      <w:proofErr w:type="gramEnd"/>
      <w:r w:rsidR="00EE07DA">
        <w:rPr>
          <w:rFonts w:ascii="Times New Roman" w:hAnsi="Times New Roman" w:cs="Times New Roman"/>
          <w:bCs/>
        </w:rPr>
        <w:t xml:space="preserve"> will be alternating attendance at the TACC meetings, and anyone else that wants to participate is welcome and encouraged </w:t>
      </w:r>
      <w:r w:rsidR="007704FE">
        <w:rPr>
          <w:rFonts w:ascii="Times New Roman" w:hAnsi="Times New Roman" w:cs="Times New Roman"/>
          <w:bCs/>
        </w:rPr>
        <w:t xml:space="preserve">to </w:t>
      </w:r>
      <w:bookmarkStart w:id="0" w:name="_GoBack"/>
      <w:bookmarkEnd w:id="0"/>
      <w:r w:rsidR="00EE07DA">
        <w:rPr>
          <w:rFonts w:ascii="Times New Roman" w:hAnsi="Times New Roman" w:cs="Times New Roman"/>
          <w:bCs/>
        </w:rPr>
        <w:t xml:space="preserve">volunteer to attend. </w:t>
      </w:r>
    </w:p>
    <w:p w:rsidR="00022A6F" w:rsidRPr="00022A6F" w:rsidRDefault="00022A6F" w:rsidP="00022A6F">
      <w:pPr>
        <w:pStyle w:val="BodyText"/>
        <w:rPr>
          <w:rFonts w:ascii="Times New Roman" w:hAnsi="Times New Roman" w:cs="Times New Roman"/>
          <w:bCs/>
          <w:color w:val="FF0000"/>
        </w:rPr>
      </w:pPr>
    </w:p>
    <w:p w:rsidR="00673D11" w:rsidRPr="00015666" w:rsidRDefault="00022A6F" w:rsidP="000F603A">
      <w:pPr>
        <w:pStyle w:val="BodyText"/>
        <w:numPr>
          <w:ilvl w:val="0"/>
          <w:numId w:val="1"/>
        </w:numPr>
        <w:rPr>
          <w:rFonts w:ascii="Times New Roman" w:hAnsi="Times New Roman" w:cs="Times New Roman"/>
          <w:bCs/>
          <w:color w:val="FF0000"/>
        </w:rPr>
      </w:pPr>
      <w:r w:rsidRPr="00022A6F">
        <w:rPr>
          <w:rFonts w:ascii="Times New Roman" w:hAnsi="Times New Roman" w:cs="Times New Roman"/>
          <w:b/>
          <w:u w:val="single"/>
        </w:rPr>
        <w:t xml:space="preserve">Adjourn </w:t>
      </w:r>
      <w:r w:rsidR="000F603A" w:rsidRPr="00751495">
        <w:rPr>
          <w:rFonts w:ascii="Times New Roman" w:hAnsi="Times New Roman" w:cs="Times New Roman"/>
          <w:bCs/>
        </w:rPr>
        <w:t>–</w:t>
      </w:r>
      <w:r w:rsidR="000F603A" w:rsidRPr="00751495">
        <w:rPr>
          <w:rFonts w:ascii="Times New Roman" w:hAnsi="Times New Roman" w:cs="Times New Roman"/>
          <w:b/>
          <w:bCs/>
        </w:rPr>
        <w:t xml:space="preserve"> </w:t>
      </w:r>
      <w:r w:rsidR="009224BD">
        <w:rPr>
          <w:rFonts w:ascii="Times New Roman" w:hAnsi="Times New Roman" w:cs="Times New Roman"/>
        </w:rPr>
        <w:t>The</w:t>
      </w:r>
      <w:r w:rsidR="00673D11" w:rsidRPr="00751495">
        <w:rPr>
          <w:rFonts w:ascii="Times New Roman" w:hAnsi="Times New Roman" w:cs="Times New Roman"/>
        </w:rPr>
        <w:t xml:space="preserve"> </w:t>
      </w:r>
      <w:r w:rsidR="00E65136" w:rsidRPr="00751495">
        <w:rPr>
          <w:rFonts w:ascii="Times New Roman" w:hAnsi="Times New Roman" w:cs="Times New Roman"/>
        </w:rPr>
        <w:t xml:space="preserve">meeting </w:t>
      </w:r>
      <w:r w:rsidR="009D3DD5" w:rsidRPr="00751495">
        <w:rPr>
          <w:rFonts w:ascii="Times New Roman" w:hAnsi="Times New Roman" w:cs="Times New Roman"/>
        </w:rPr>
        <w:t xml:space="preserve">adjourned at </w:t>
      </w:r>
      <w:r w:rsidR="007B48DB">
        <w:rPr>
          <w:rFonts w:ascii="Times New Roman" w:hAnsi="Times New Roman" w:cs="Times New Roman"/>
        </w:rPr>
        <w:t>11:33</w:t>
      </w:r>
      <w:r w:rsidR="00E26AA0" w:rsidRPr="00751495">
        <w:rPr>
          <w:rFonts w:ascii="Times New Roman" w:hAnsi="Times New Roman" w:cs="Times New Roman"/>
        </w:rPr>
        <w:t xml:space="preserve"> </w:t>
      </w:r>
      <w:r w:rsidR="00557177" w:rsidRPr="00751495">
        <w:rPr>
          <w:rFonts w:ascii="Times New Roman" w:hAnsi="Times New Roman" w:cs="Times New Roman"/>
        </w:rPr>
        <w:t>a</w:t>
      </w:r>
      <w:r w:rsidR="006F6696" w:rsidRPr="00751495">
        <w:rPr>
          <w:rFonts w:ascii="Times New Roman" w:hAnsi="Times New Roman" w:cs="Times New Roman"/>
        </w:rPr>
        <w:t>.m.</w:t>
      </w:r>
      <w:r w:rsidR="00390D3D" w:rsidRPr="00751495">
        <w:rPr>
          <w:rFonts w:ascii="Times New Roman" w:hAnsi="Times New Roman" w:cs="Times New Roman"/>
          <w:bCs/>
        </w:rPr>
        <w:t xml:space="preserve"> </w:t>
      </w:r>
    </w:p>
    <w:p w:rsidR="00673D11" w:rsidRPr="00015666" w:rsidRDefault="00673D11" w:rsidP="00673D11">
      <w:pPr>
        <w:pStyle w:val="ListParagraph"/>
        <w:rPr>
          <w:bCs/>
          <w:color w:val="FF0000"/>
        </w:rPr>
      </w:pPr>
    </w:p>
    <w:p w:rsidR="004B4BC2" w:rsidRPr="00015666" w:rsidRDefault="004B4BC2" w:rsidP="007B7422">
      <w:pPr>
        <w:pStyle w:val="BodyText"/>
        <w:rPr>
          <w:rFonts w:ascii="Times New Roman" w:hAnsi="Times New Roman" w:cs="Times New Roman"/>
          <w:bCs/>
          <w:color w:val="FF0000"/>
        </w:rPr>
      </w:pPr>
    </w:p>
    <w:p w:rsidR="00673D11" w:rsidRPr="00015666" w:rsidRDefault="00673D11" w:rsidP="00673D11">
      <w:pPr>
        <w:pStyle w:val="BodyText"/>
        <w:ind w:left="360"/>
        <w:rPr>
          <w:rFonts w:ascii="Times New Roman" w:hAnsi="Times New Roman" w:cs="Times New Roman"/>
          <w:bCs/>
          <w:color w:val="FF0000"/>
          <w:u w:val="single"/>
        </w:rPr>
      </w:pPr>
    </w:p>
    <w:p w:rsidR="00A13064" w:rsidRPr="00015666" w:rsidRDefault="00A13064" w:rsidP="00673D11">
      <w:pPr>
        <w:pStyle w:val="BodyText"/>
        <w:ind w:left="360"/>
        <w:rPr>
          <w:rFonts w:ascii="Times New Roman" w:hAnsi="Times New Roman" w:cs="Times New Roman"/>
          <w:bCs/>
          <w:color w:val="FF0000"/>
          <w:u w:val="single"/>
        </w:rPr>
      </w:pPr>
    </w:p>
    <w:sectPr w:rsidR="00A13064" w:rsidRPr="00015666"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4E" w:rsidRDefault="009F504E">
      <w:r>
        <w:separator/>
      </w:r>
    </w:p>
  </w:endnote>
  <w:endnote w:type="continuationSeparator" w:id="0">
    <w:p w:rsidR="009F504E" w:rsidRDefault="009F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4E" w:rsidRDefault="009F504E">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4E" w:rsidRDefault="009F504E">
      <w:r>
        <w:separator/>
      </w:r>
    </w:p>
  </w:footnote>
  <w:footnote w:type="continuationSeparator" w:id="0">
    <w:p w:rsidR="009F504E" w:rsidRDefault="009F5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4634A312"/>
    <w:lvl w:ilvl="0" w:tplc="56A0B9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3">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5"/>
  </w:num>
  <w:num w:numId="6">
    <w:abstractNumId w:val="13"/>
  </w:num>
  <w:num w:numId="7">
    <w:abstractNumId w:val="6"/>
  </w:num>
  <w:num w:numId="8">
    <w:abstractNumId w:val="8"/>
  </w:num>
  <w:num w:numId="9">
    <w:abstractNumId w:val="7"/>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37E4"/>
    <w:rsid w:val="00005AFB"/>
    <w:rsid w:val="00007F83"/>
    <w:rsid w:val="00013C5F"/>
    <w:rsid w:val="00015666"/>
    <w:rsid w:val="00017DD6"/>
    <w:rsid w:val="00020286"/>
    <w:rsid w:val="00022A6F"/>
    <w:rsid w:val="00024C8C"/>
    <w:rsid w:val="00030A25"/>
    <w:rsid w:val="00030EB0"/>
    <w:rsid w:val="00031DCC"/>
    <w:rsid w:val="00035BD4"/>
    <w:rsid w:val="000550E8"/>
    <w:rsid w:val="000601C8"/>
    <w:rsid w:val="000753F7"/>
    <w:rsid w:val="000769CA"/>
    <w:rsid w:val="000771AA"/>
    <w:rsid w:val="00077215"/>
    <w:rsid w:val="0009503F"/>
    <w:rsid w:val="00095F90"/>
    <w:rsid w:val="000A1B7D"/>
    <w:rsid w:val="000A3B25"/>
    <w:rsid w:val="000A4758"/>
    <w:rsid w:val="000A642B"/>
    <w:rsid w:val="000B3E52"/>
    <w:rsid w:val="000B5A22"/>
    <w:rsid w:val="000B744C"/>
    <w:rsid w:val="000C0671"/>
    <w:rsid w:val="000C1954"/>
    <w:rsid w:val="000C6B8C"/>
    <w:rsid w:val="000D26C8"/>
    <w:rsid w:val="000D381C"/>
    <w:rsid w:val="000E3AFC"/>
    <w:rsid w:val="000E43B8"/>
    <w:rsid w:val="000F25F2"/>
    <w:rsid w:val="000F354A"/>
    <w:rsid w:val="000F478B"/>
    <w:rsid w:val="000F603A"/>
    <w:rsid w:val="001025F3"/>
    <w:rsid w:val="00103AE4"/>
    <w:rsid w:val="001119DC"/>
    <w:rsid w:val="00124391"/>
    <w:rsid w:val="00130BEA"/>
    <w:rsid w:val="00133A74"/>
    <w:rsid w:val="00135C24"/>
    <w:rsid w:val="00137F04"/>
    <w:rsid w:val="00147A84"/>
    <w:rsid w:val="00152641"/>
    <w:rsid w:val="00154884"/>
    <w:rsid w:val="001617D1"/>
    <w:rsid w:val="0017016B"/>
    <w:rsid w:val="00170A9E"/>
    <w:rsid w:val="0017295C"/>
    <w:rsid w:val="00180CB9"/>
    <w:rsid w:val="00185AAD"/>
    <w:rsid w:val="0019026B"/>
    <w:rsid w:val="00192C5B"/>
    <w:rsid w:val="00197211"/>
    <w:rsid w:val="0019754E"/>
    <w:rsid w:val="00197948"/>
    <w:rsid w:val="001A4FAD"/>
    <w:rsid w:val="001A6E73"/>
    <w:rsid w:val="001B07F5"/>
    <w:rsid w:val="001B12CE"/>
    <w:rsid w:val="001B1E89"/>
    <w:rsid w:val="001B5373"/>
    <w:rsid w:val="001B62B3"/>
    <w:rsid w:val="001B6CE5"/>
    <w:rsid w:val="001C21FF"/>
    <w:rsid w:val="001C4194"/>
    <w:rsid w:val="001C569C"/>
    <w:rsid w:val="001C63C7"/>
    <w:rsid w:val="001C74DA"/>
    <w:rsid w:val="001D0C27"/>
    <w:rsid w:val="001D5234"/>
    <w:rsid w:val="001D76D2"/>
    <w:rsid w:val="001E0176"/>
    <w:rsid w:val="001E0EA2"/>
    <w:rsid w:val="001E418E"/>
    <w:rsid w:val="001E76B2"/>
    <w:rsid w:val="001E7D85"/>
    <w:rsid w:val="001E7DFB"/>
    <w:rsid w:val="001F1A22"/>
    <w:rsid w:val="001F5652"/>
    <w:rsid w:val="001F745C"/>
    <w:rsid w:val="001F7CF4"/>
    <w:rsid w:val="00200546"/>
    <w:rsid w:val="00201B99"/>
    <w:rsid w:val="0020238C"/>
    <w:rsid w:val="00202BFD"/>
    <w:rsid w:val="00207B9F"/>
    <w:rsid w:val="002104C4"/>
    <w:rsid w:val="002151D2"/>
    <w:rsid w:val="00215C57"/>
    <w:rsid w:val="002200C3"/>
    <w:rsid w:val="00225104"/>
    <w:rsid w:val="002251AD"/>
    <w:rsid w:val="002270C9"/>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53929"/>
    <w:rsid w:val="00256A9C"/>
    <w:rsid w:val="002632AF"/>
    <w:rsid w:val="002756B6"/>
    <w:rsid w:val="00280F75"/>
    <w:rsid w:val="00283BE5"/>
    <w:rsid w:val="00285D59"/>
    <w:rsid w:val="00290B57"/>
    <w:rsid w:val="00292E8A"/>
    <w:rsid w:val="002951B6"/>
    <w:rsid w:val="002A3B64"/>
    <w:rsid w:val="002A4C0E"/>
    <w:rsid w:val="002B2966"/>
    <w:rsid w:val="002B2DEE"/>
    <w:rsid w:val="002C0153"/>
    <w:rsid w:val="002C1C40"/>
    <w:rsid w:val="002D0C4C"/>
    <w:rsid w:val="002D3C07"/>
    <w:rsid w:val="002D4F76"/>
    <w:rsid w:val="002F3E00"/>
    <w:rsid w:val="002F6F72"/>
    <w:rsid w:val="003053E6"/>
    <w:rsid w:val="00305D22"/>
    <w:rsid w:val="00307B2B"/>
    <w:rsid w:val="00311433"/>
    <w:rsid w:val="00321F27"/>
    <w:rsid w:val="00322C89"/>
    <w:rsid w:val="0032593C"/>
    <w:rsid w:val="00327D9A"/>
    <w:rsid w:val="00332446"/>
    <w:rsid w:val="00332B05"/>
    <w:rsid w:val="00333CAC"/>
    <w:rsid w:val="00335D0C"/>
    <w:rsid w:val="003369F0"/>
    <w:rsid w:val="00336C67"/>
    <w:rsid w:val="00337173"/>
    <w:rsid w:val="00357571"/>
    <w:rsid w:val="00365914"/>
    <w:rsid w:val="0037339C"/>
    <w:rsid w:val="00374D19"/>
    <w:rsid w:val="00381C90"/>
    <w:rsid w:val="003851C8"/>
    <w:rsid w:val="00386A45"/>
    <w:rsid w:val="00390D3D"/>
    <w:rsid w:val="00390D79"/>
    <w:rsid w:val="003923F3"/>
    <w:rsid w:val="00392DFC"/>
    <w:rsid w:val="003932F1"/>
    <w:rsid w:val="003A2480"/>
    <w:rsid w:val="003A35B0"/>
    <w:rsid w:val="003A38E8"/>
    <w:rsid w:val="003A484E"/>
    <w:rsid w:val="003A605A"/>
    <w:rsid w:val="003A6BA7"/>
    <w:rsid w:val="003B0605"/>
    <w:rsid w:val="003B0B8A"/>
    <w:rsid w:val="003B211B"/>
    <w:rsid w:val="003B3605"/>
    <w:rsid w:val="003B3ABE"/>
    <w:rsid w:val="003B747A"/>
    <w:rsid w:val="003C23D7"/>
    <w:rsid w:val="003C411E"/>
    <w:rsid w:val="003E44F4"/>
    <w:rsid w:val="003E5544"/>
    <w:rsid w:val="003F0299"/>
    <w:rsid w:val="003F588F"/>
    <w:rsid w:val="003F65E5"/>
    <w:rsid w:val="00402DE0"/>
    <w:rsid w:val="004151CA"/>
    <w:rsid w:val="0042024A"/>
    <w:rsid w:val="0042203E"/>
    <w:rsid w:val="00443D40"/>
    <w:rsid w:val="0044577D"/>
    <w:rsid w:val="00456121"/>
    <w:rsid w:val="004662D8"/>
    <w:rsid w:val="00470B24"/>
    <w:rsid w:val="0047570F"/>
    <w:rsid w:val="00481ABA"/>
    <w:rsid w:val="00484A2A"/>
    <w:rsid w:val="00485BE8"/>
    <w:rsid w:val="004862AD"/>
    <w:rsid w:val="004869F6"/>
    <w:rsid w:val="00492275"/>
    <w:rsid w:val="004977DA"/>
    <w:rsid w:val="004A21D6"/>
    <w:rsid w:val="004A2508"/>
    <w:rsid w:val="004A4375"/>
    <w:rsid w:val="004A6F89"/>
    <w:rsid w:val="004B4BC2"/>
    <w:rsid w:val="004B6197"/>
    <w:rsid w:val="004B76FC"/>
    <w:rsid w:val="004B7724"/>
    <w:rsid w:val="004C0A77"/>
    <w:rsid w:val="004C28C4"/>
    <w:rsid w:val="004C4581"/>
    <w:rsid w:val="004D178C"/>
    <w:rsid w:val="004E1A59"/>
    <w:rsid w:val="004F539F"/>
    <w:rsid w:val="004F627A"/>
    <w:rsid w:val="004F6A62"/>
    <w:rsid w:val="004F7529"/>
    <w:rsid w:val="004F7750"/>
    <w:rsid w:val="004F7B54"/>
    <w:rsid w:val="0050624A"/>
    <w:rsid w:val="005068E8"/>
    <w:rsid w:val="00506E2F"/>
    <w:rsid w:val="00516E6C"/>
    <w:rsid w:val="005231F9"/>
    <w:rsid w:val="00530233"/>
    <w:rsid w:val="00533636"/>
    <w:rsid w:val="005344F1"/>
    <w:rsid w:val="00543EC5"/>
    <w:rsid w:val="00544491"/>
    <w:rsid w:val="00554440"/>
    <w:rsid w:val="005549B6"/>
    <w:rsid w:val="00557177"/>
    <w:rsid w:val="005577F4"/>
    <w:rsid w:val="005636F7"/>
    <w:rsid w:val="0057172E"/>
    <w:rsid w:val="00573808"/>
    <w:rsid w:val="005846FC"/>
    <w:rsid w:val="00584AAA"/>
    <w:rsid w:val="005852AC"/>
    <w:rsid w:val="00586BED"/>
    <w:rsid w:val="00587DDB"/>
    <w:rsid w:val="005908C9"/>
    <w:rsid w:val="0059175E"/>
    <w:rsid w:val="00595C59"/>
    <w:rsid w:val="005A2203"/>
    <w:rsid w:val="005A55BD"/>
    <w:rsid w:val="005B1195"/>
    <w:rsid w:val="005B197B"/>
    <w:rsid w:val="005B1F20"/>
    <w:rsid w:val="005B5CA8"/>
    <w:rsid w:val="005B7CB9"/>
    <w:rsid w:val="005C089C"/>
    <w:rsid w:val="005C1BD5"/>
    <w:rsid w:val="005C3A5C"/>
    <w:rsid w:val="005C55F5"/>
    <w:rsid w:val="005C6D28"/>
    <w:rsid w:val="005D03BD"/>
    <w:rsid w:val="005D29CC"/>
    <w:rsid w:val="005D5313"/>
    <w:rsid w:val="005E0055"/>
    <w:rsid w:val="005E12A4"/>
    <w:rsid w:val="005E67E6"/>
    <w:rsid w:val="005F4A02"/>
    <w:rsid w:val="005F6183"/>
    <w:rsid w:val="005F68C7"/>
    <w:rsid w:val="005F7361"/>
    <w:rsid w:val="005F74A5"/>
    <w:rsid w:val="00600D36"/>
    <w:rsid w:val="00607844"/>
    <w:rsid w:val="00611F45"/>
    <w:rsid w:val="00611FBA"/>
    <w:rsid w:val="006120D7"/>
    <w:rsid w:val="0061357A"/>
    <w:rsid w:val="00614391"/>
    <w:rsid w:val="00616442"/>
    <w:rsid w:val="00622F2A"/>
    <w:rsid w:val="006239ED"/>
    <w:rsid w:val="00625376"/>
    <w:rsid w:val="006318A9"/>
    <w:rsid w:val="00637D49"/>
    <w:rsid w:val="00645729"/>
    <w:rsid w:val="00646412"/>
    <w:rsid w:val="006472AF"/>
    <w:rsid w:val="00653A06"/>
    <w:rsid w:val="006620D8"/>
    <w:rsid w:val="0066413D"/>
    <w:rsid w:val="006702D7"/>
    <w:rsid w:val="006731D6"/>
    <w:rsid w:val="00673D11"/>
    <w:rsid w:val="0067608E"/>
    <w:rsid w:val="00676DBA"/>
    <w:rsid w:val="00680B0A"/>
    <w:rsid w:val="006813F1"/>
    <w:rsid w:val="00685646"/>
    <w:rsid w:val="00685C31"/>
    <w:rsid w:val="0068765C"/>
    <w:rsid w:val="00691FC0"/>
    <w:rsid w:val="006922A1"/>
    <w:rsid w:val="0069261A"/>
    <w:rsid w:val="00692DDD"/>
    <w:rsid w:val="006934C2"/>
    <w:rsid w:val="00695B0C"/>
    <w:rsid w:val="0069777D"/>
    <w:rsid w:val="006A0BF8"/>
    <w:rsid w:val="006B1FA4"/>
    <w:rsid w:val="006B2F60"/>
    <w:rsid w:val="006B6D29"/>
    <w:rsid w:val="006C04D8"/>
    <w:rsid w:val="006C3039"/>
    <w:rsid w:val="006C364F"/>
    <w:rsid w:val="006C444D"/>
    <w:rsid w:val="006C5622"/>
    <w:rsid w:val="006C7132"/>
    <w:rsid w:val="006D194D"/>
    <w:rsid w:val="006D4499"/>
    <w:rsid w:val="006E0599"/>
    <w:rsid w:val="006E3951"/>
    <w:rsid w:val="006E5515"/>
    <w:rsid w:val="006F6696"/>
    <w:rsid w:val="00700868"/>
    <w:rsid w:val="00701649"/>
    <w:rsid w:val="007107F6"/>
    <w:rsid w:val="00711AD7"/>
    <w:rsid w:val="00711DA1"/>
    <w:rsid w:val="0071635B"/>
    <w:rsid w:val="00725477"/>
    <w:rsid w:val="007272E1"/>
    <w:rsid w:val="007272FD"/>
    <w:rsid w:val="00732305"/>
    <w:rsid w:val="00735812"/>
    <w:rsid w:val="00737C48"/>
    <w:rsid w:val="007442E1"/>
    <w:rsid w:val="00744F8A"/>
    <w:rsid w:val="00751495"/>
    <w:rsid w:val="00760DD3"/>
    <w:rsid w:val="007626D4"/>
    <w:rsid w:val="007704FE"/>
    <w:rsid w:val="0077272E"/>
    <w:rsid w:val="007737B7"/>
    <w:rsid w:val="00775144"/>
    <w:rsid w:val="007758E5"/>
    <w:rsid w:val="00776F62"/>
    <w:rsid w:val="00783C1F"/>
    <w:rsid w:val="0078535E"/>
    <w:rsid w:val="00785F64"/>
    <w:rsid w:val="007862BB"/>
    <w:rsid w:val="00790E1B"/>
    <w:rsid w:val="0079294E"/>
    <w:rsid w:val="00795C15"/>
    <w:rsid w:val="007B01E6"/>
    <w:rsid w:val="007B3A1C"/>
    <w:rsid w:val="007B48DB"/>
    <w:rsid w:val="007B7422"/>
    <w:rsid w:val="007B76BC"/>
    <w:rsid w:val="007B784F"/>
    <w:rsid w:val="007C2866"/>
    <w:rsid w:val="007C3A0E"/>
    <w:rsid w:val="007D3F1E"/>
    <w:rsid w:val="007D599B"/>
    <w:rsid w:val="007E061D"/>
    <w:rsid w:val="007E06B7"/>
    <w:rsid w:val="007E3693"/>
    <w:rsid w:val="007E6CD9"/>
    <w:rsid w:val="007F3EE5"/>
    <w:rsid w:val="007F6DEA"/>
    <w:rsid w:val="0080126F"/>
    <w:rsid w:val="00801409"/>
    <w:rsid w:val="008114FB"/>
    <w:rsid w:val="00816A40"/>
    <w:rsid w:val="00816B21"/>
    <w:rsid w:val="008218C0"/>
    <w:rsid w:val="00826203"/>
    <w:rsid w:val="008270F6"/>
    <w:rsid w:val="0083435F"/>
    <w:rsid w:val="0083471B"/>
    <w:rsid w:val="008351F8"/>
    <w:rsid w:val="0084211E"/>
    <w:rsid w:val="008433A0"/>
    <w:rsid w:val="008451B2"/>
    <w:rsid w:val="00845363"/>
    <w:rsid w:val="00846B62"/>
    <w:rsid w:val="0084745D"/>
    <w:rsid w:val="008526C2"/>
    <w:rsid w:val="0085308F"/>
    <w:rsid w:val="00854C4A"/>
    <w:rsid w:val="00856779"/>
    <w:rsid w:val="0086051B"/>
    <w:rsid w:val="008646A9"/>
    <w:rsid w:val="00865430"/>
    <w:rsid w:val="0086580D"/>
    <w:rsid w:val="0087437D"/>
    <w:rsid w:val="00875C65"/>
    <w:rsid w:val="008801D8"/>
    <w:rsid w:val="00880D20"/>
    <w:rsid w:val="00887EF5"/>
    <w:rsid w:val="00891EBA"/>
    <w:rsid w:val="00896EC6"/>
    <w:rsid w:val="008A371B"/>
    <w:rsid w:val="008A3B15"/>
    <w:rsid w:val="008A5CCC"/>
    <w:rsid w:val="008A6EA5"/>
    <w:rsid w:val="008B3142"/>
    <w:rsid w:val="008B4166"/>
    <w:rsid w:val="008B6BAA"/>
    <w:rsid w:val="008C4868"/>
    <w:rsid w:val="008C4D8B"/>
    <w:rsid w:val="008D2B37"/>
    <w:rsid w:val="008E332E"/>
    <w:rsid w:val="008E5E30"/>
    <w:rsid w:val="008E71D6"/>
    <w:rsid w:val="008F3975"/>
    <w:rsid w:val="008F53BB"/>
    <w:rsid w:val="008F77C2"/>
    <w:rsid w:val="00903E72"/>
    <w:rsid w:val="009045E0"/>
    <w:rsid w:val="00906AE0"/>
    <w:rsid w:val="0090720B"/>
    <w:rsid w:val="00913D08"/>
    <w:rsid w:val="009224BD"/>
    <w:rsid w:val="009240F9"/>
    <w:rsid w:val="009244B9"/>
    <w:rsid w:val="0092587B"/>
    <w:rsid w:val="00925C2D"/>
    <w:rsid w:val="00932C64"/>
    <w:rsid w:val="0093396F"/>
    <w:rsid w:val="00934F8D"/>
    <w:rsid w:val="00936A14"/>
    <w:rsid w:val="0094064F"/>
    <w:rsid w:val="009452F7"/>
    <w:rsid w:val="009509F1"/>
    <w:rsid w:val="00951379"/>
    <w:rsid w:val="009609DF"/>
    <w:rsid w:val="0096665C"/>
    <w:rsid w:val="00972F7E"/>
    <w:rsid w:val="00974293"/>
    <w:rsid w:val="0097592C"/>
    <w:rsid w:val="009808C5"/>
    <w:rsid w:val="00981882"/>
    <w:rsid w:val="0098222D"/>
    <w:rsid w:val="00982B7D"/>
    <w:rsid w:val="00985A56"/>
    <w:rsid w:val="00993520"/>
    <w:rsid w:val="009935F0"/>
    <w:rsid w:val="00997FF7"/>
    <w:rsid w:val="009A59E2"/>
    <w:rsid w:val="009A6157"/>
    <w:rsid w:val="009A7417"/>
    <w:rsid w:val="009B1B12"/>
    <w:rsid w:val="009B1E65"/>
    <w:rsid w:val="009B26C0"/>
    <w:rsid w:val="009B36FF"/>
    <w:rsid w:val="009B493F"/>
    <w:rsid w:val="009B5065"/>
    <w:rsid w:val="009B5A8B"/>
    <w:rsid w:val="009B5EFC"/>
    <w:rsid w:val="009C301D"/>
    <w:rsid w:val="009C3084"/>
    <w:rsid w:val="009C4581"/>
    <w:rsid w:val="009C6BC8"/>
    <w:rsid w:val="009C70E5"/>
    <w:rsid w:val="009D0F5C"/>
    <w:rsid w:val="009D3DD5"/>
    <w:rsid w:val="009D5F37"/>
    <w:rsid w:val="009D62B4"/>
    <w:rsid w:val="009D6AF4"/>
    <w:rsid w:val="009E5550"/>
    <w:rsid w:val="009E6C3E"/>
    <w:rsid w:val="009F067E"/>
    <w:rsid w:val="009F348B"/>
    <w:rsid w:val="009F3E71"/>
    <w:rsid w:val="009F504E"/>
    <w:rsid w:val="009F61F8"/>
    <w:rsid w:val="00A027BF"/>
    <w:rsid w:val="00A050F7"/>
    <w:rsid w:val="00A13064"/>
    <w:rsid w:val="00A22DDD"/>
    <w:rsid w:val="00A27F98"/>
    <w:rsid w:val="00A3109F"/>
    <w:rsid w:val="00A31E5D"/>
    <w:rsid w:val="00A35CF2"/>
    <w:rsid w:val="00A373C0"/>
    <w:rsid w:val="00A403DF"/>
    <w:rsid w:val="00A41AC0"/>
    <w:rsid w:val="00A4341A"/>
    <w:rsid w:val="00A4729C"/>
    <w:rsid w:val="00A5693E"/>
    <w:rsid w:val="00A609E1"/>
    <w:rsid w:val="00A618F9"/>
    <w:rsid w:val="00A66025"/>
    <w:rsid w:val="00A749B3"/>
    <w:rsid w:val="00A74C3F"/>
    <w:rsid w:val="00A75954"/>
    <w:rsid w:val="00A779E3"/>
    <w:rsid w:val="00A81139"/>
    <w:rsid w:val="00A90B7F"/>
    <w:rsid w:val="00A921D0"/>
    <w:rsid w:val="00A9745F"/>
    <w:rsid w:val="00AA22B7"/>
    <w:rsid w:val="00AB0DC9"/>
    <w:rsid w:val="00AB1E6E"/>
    <w:rsid w:val="00AB5393"/>
    <w:rsid w:val="00AC1B97"/>
    <w:rsid w:val="00AC7139"/>
    <w:rsid w:val="00AC7195"/>
    <w:rsid w:val="00AD2738"/>
    <w:rsid w:val="00AD6343"/>
    <w:rsid w:val="00AE1D74"/>
    <w:rsid w:val="00AE21CD"/>
    <w:rsid w:val="00AE5B2F"/>
    <w:rsid w:val="00AF178B"/>
    <w:rsid w:val="00AF2A07"/>
    <w:rsid w:val="00AF5BD8"/>
    <w:rsid w:val="00B0212A"/>
    <w:rsid w:val="00B025D1"/>
    <w:rsid w:val="00B03CB5"/>
    <w:rsid w:val="00B03DED"/>
    <w:rsid w:val="00B11D3E"/>
    <w:rsid w:val="00B14268"/>
    <w:rsid w:val="00B1576C"/>
    <w:rsid w:val="00B16DEE"/>
    <w:rsid w:val="00B24AA0"/>
    <w:rsid w:val="00B31D9C"/>
    <w:rsid w:val="00B3375F"/>
    <w:rsid w:val="00B3615E"/>
    <w:rsid w:val="00B36520"/>
    <w:rsid w:val="00B36BEF"/>
    <w:rsid w:val="00B414BA"/>
    <w:rsid w:val="00B43659"/>
    <w:rsid w:val="00B46F40"/>
    <w:rsid w:val="00B52C86"/>
    <w:rsid w:val="00B548E5"/>
    <w:rsid w:val="00B57305"/>
    <w:rsid w:val="00B57B94"/>
    <w:rsid w:val="00B57DF6"/>
    <w:rsid w:val="00B604FA"/>
    <w:rsid w:val="00B61282"/>
    <w:rsid w:val="00B62775"/>
    <w:rsid w:val="00B6384C"/>
    <w:rsid w:val="00B63BBE"/>
    <w:rsid w:val="00B72954"/>
    <w:rsid w:val="00B75440"/>
    <w:rsid w:val="00B75D15"/>
    <w:rsid w:val="00B7606D"/>
    <w:rsid w:val="00B80132"/>
    <w:rsid w:val="00B80A2A"/>
    <w:rsid w:val="00B8141A"/>
    <w:rsid w:val="00B830C0"/>
    <w:rsid w:val="00B86131"/>
    <w:rsid w:val="00B8724A"/>
    <w:rsid w:val="00B87D20"/>
    <w:rsid w:val="00B93B92"/>
    <w:rsid w:val="00BA08AA"/>
    <w:rsid w:val="00BA0DAF"/>
    <w:rsid w:val="00BA561C"/>
    <w:rsid w:val="00BA580B"/>
    <w:rsid w:val="00BD1810"/>
    <w:rsid w:val="00BD219F"/>
    <w:rsid w:val="00BE1809"/>
    <w:rsid w:val="00BE3D81"/>
    <w:rsid w:val="00BF0D7F"/>
    <w:rsid w:val="00BF35D0"/>
    <w:rsid w:val="00C00B06"/>
    <w:rsid w:val="00C01E72"/>
    <w:rsid w:val="00C06550"/>
    <w:rsid w:val="00C11FEE"/>
    <w:rsid w:val="00C14F3A"/>
    <w:rsid w:val="00C16585"/>
    <w:rsid w:val="00C207A6"/>
    <w:rsid w:val="00C22EC2"/>
    <w:rsid w:val="00C265F3"/>
    <w:rsid w:val="00C26F43"/>
    <w:rsid w:val="00C27B9B"/>
    <w:rsid w:val="00C322BA"/>
    <w:rsid w:val="00C32E15"/>
    <w:rsid w:val="00C35F2E"/>
    <w:rsid w:val="00C37167"/>
    <w:rsid w:val="00C46A30"/>
    <w:rsid w:val="00C54E00"/>
    <w:rsid w:val="00C602DD"/>
    <w:rsid w:val="00C631BD"/>
    <w:rsid w:val="00C64A62"/>
    <w:rsid w:val="00C700BB"/>
    <w:rsid w:val="00C7043A"/>
    <w:rsid w:val="00C71BB4"/>
    <w:rsid w:val="00C7213D"/>
    <w:rsid w:val="00C72409"/>
    <w:rsid w:val="00C75D30"/>
    <w:rsid w:val="00C76730"/>
    <w:rsid w:val="00C85BFF"/>
    <w:rsid w:val="00C85D50"/>
    <w:rsid w:val="00C91C23"/>
    <w:rsid w:val="00CA0E67"/>
    <w:rsid w:val="00CB44AD"/>
    <w:rsid w:val="00CB592E"/>
    <w:rsid w:val="00CC2817"/>
    <w:rsid w:val="00CD0DC9"/>
    <w:rsid w:val="00CD1BD2"/>
    <w:rsid w:val="00CE05FF"/>
    <w:rsid w:val="00CE417E"/>
    <w:rsid w:val="00CF1844"/>
    <w:rsid w:val="00D024E9"/>
    <w:rsid w:val="00D03091"/>
    <w:rsid w:val="00D03F9F"/>
    <w:rsid w:val="00D12B2A"/>
    <w:rsid w:val="00D138D3"/>
    <w:rsid w:val="00D14507"/>
    <w:rsid w:val="00D14D25"/>
    <w:rsid w:val="00D35938"/>
    <w:rsid w:val="00D362A3"/>
    <w:rsid w:val="00D403F0"/>
    <w:rsid w:val="00D425E3"/>
    <w:rsid w:val="00D43D34"/>
    <w:rsid w:val="00D50D0E"/>
    <w:rsid w:val="00D61872"/>
    <w:rsid w:val="00D6637D"/>
    <w:rsid w:val="00D66B18"/>
    <w:rsid w:val="00D66F33"/>
    <w:rsid w:val="00D67AB7"/>
    <w:rsid w:val="00D72693"/>
    <w:rsid w:val="00D72CC1"/>
    <w:rsid w:val="00D75B38"/>
    <w:rsid w:val="00D7610F"/>
    <w:rsid w:val="00D77963"/>
    <w:rsid w:val="00D8146A"/>
    <w:rsid w:val="00D84EEC"/>
    <w:rsid w:val="00D943D9"/>
    <w:rsid w:val="00DA56E5"/>
    <w:rsid w:val="00DA5D19"/>
    <w:rsid w:val="00DA6BD5"/>
    <w:rsid w:val="00DB0113"/>
    <w:rsid w:val="00DB48AA"/>
    <w:rsid w:val="00DB517F"/>
    <w:rsid w:val="00DC6A01"/>
    <w:rsid w:val="00DD0D88"/>
    <w:rsid w:val="00DD159D"/>
    <w:rsid w:val="00DD21FC"/>
    <w:rsid w:val="00DD5D10"/>
    <w:rsid w:val="00DE29D1"/>
    <w:rsid w:val="00DE6CB2"/>
    <w:rsid w:val="00DF613F"/>
    <w:rsid w:val="00DF6CC8"/>
    <w:rsid w:val="00DF6FFF"/>
    <w:rsid w:val="00E013E3"/>
    <w:rsid w:val="00E106DA"/>
    <w:rsid w:val="00E11B25"/>
    <w:rsid w:val="00E13C7C"/>
    <w:rsid w:val="00E26AA0"/>
    <w:rsid w:val="00E43F53"/>
    <w:rsid w:val="00E50135"/>
    <w:rsid w:val="00E543D8"/>
    <w:rsid w:val="00E55ECE"/>
    <w:rsid w:val="00E573CF"/>
    <w:rsid w:val="00E60992"/>
    <w:rsid w:val="00E65136"/>
    <w:rsid w:val="00E65B31"/>
    <w:rsid w:val="00E65B3B"/>
    <w:rsid w:val="00E71117"/>
    <w:rsid w:val="00E71770"/>
    <w:rsid w:val="00E7269A"/>
    <w:rsid w:val="00E82242"/>
    <w:rsid w:val="00E83AD5"/>
    <w:rsid w:val="00E83D77"/>
    <w:rsid w:val="00E84EA6"/>
    <w:rsid w:val="00E91BD9"/>
    <w:rsid w:val="00E9229F"/>
    <w:rsid w:val="00E947BC"/>
    <w:rsid w:val="00E95B5F"/>
    <w:rsid w:val="00EA153B"/>
    <w:rsid w:val="00EA388E"/>
    <w:rsid w:val="00EA4C26"/>
    <w:rsid w:val="00EC1E06"/>
    <w:rsid w:val="00EC43E5"/>
    <w:rsid w:val="00ED18E6"/>
    <w:rsid w:val="00ED4369"/>
    <w:rsid w:val="00ED441A"/>
    <w:rsid w:val="00ED54BF"/>
    <w:rsid w:val="00EE07DA"/>
    <w:rsid w:val="00EE76A3"/>
    <w:rsid w:val="00EF119A"/>
    <w:rsid w:val="00EF5958"/>
    <w:rsid w:val="00F00D69"/>
    <w:rsid w:val="00F02092"/>
    <w:rsid w:val="00F10FA9"/>
    <w:rsid w:val="00F11D6D"/>
    <w:rsid w:val="00F12BD3"/>
    <w:rsid w:val="00F25BC2"/>
    <w:rsid w:val="00F277A9"/>
    <w:rsid w:val="00F301D5"/>
    <w:rsid w:val="00F30A4C"/>
    <w:rsid w:val="00F34AFE"/>
    <w:rsid w:val="00F4225A"/>
    <w:rsid w:val="00F4436F"/>
    <w:rsid w:val="00F46AD5"/>
    <w:rsid w:val="00F61D12"/>
    <w:rsid w:val="00F65339"/>
    <w:rsid w:val="00F66632"/>
    <w:rsid w:val="00F744C6"/>
    <w:rsid w:val="00F92124"/>
    <w:rsid w:val="00F97331"/>
    <w:rsid w:val="00FA05ED"/>
    <w:rsid w:val="00FA08EA"/>
    <w:rsid w:val="00FA411D"/>
    <w:rsid w:val="00FA4776"/>
    <w:rsid w:val="00FB15D1"/>
    <w:rsid w:val="00FB2E74"/>
    <w:rsid w:val="00FB4E45"/>
    <w:rsid w:val="00FC0B2F"/>
    <w:rsid w:val="00FC0F9E"/>
    <w:rsid w:val="00FC11BA"/>
    <w:rsid w:val="00FC4D3A"/>
    <w:rsid w:val="00FC6BB4"/>
    <w:rsid w:val="00FD4E5C"/>
    <w:rsid w:val="00FE0582"/>
    <w:rsid w:val="00FE1343"/>
    <w:rsid w:val="00FE5273"/>
    <w:rsid w:val="00FE6AB7"/>
    <w:rsid w:val="00FE6EA9"/>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00EC-A4F9-4DF2-88E4-737AE0A4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27</cp:revision>
  <cp:lastPrinted>2018-04-23T15:44:00Z</cp:lastPrinted>
  <dcterms:created xsi:type="dcterms:W3CDTF">2018-04-11T23:32:00Z</dcterms:created>
  <dcterms:modified xsi:type="dcterms:W3CDTF">2018-04-23T15:47:00Z</dcterms:modified>
</cp:coreProperties>
</file>