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0032593C">
        <w:rPr>
          <w:b w:val="0"/>
          <w:sz w:val="22"/>
          <w:szCs w:val="22"/>
        </w:rPr>
        <w:t xml:space="preserve">      </w:t>
      </w:r>
      <w:r w:rsidRPr="00B31065">
        <w:rPr>
          <w:b w:val="0"/>
          <w:sz w:val="22"/>
          <w:szCs w:val="22"/>
        </w:rPr>
        <w:t xml:space="preserve">(of) </w:t>
      </w:r>
      <w:r w:rsidR="00015666">
        <w:rPr>
          <w:b w:val="0"/>
          <w:sz w:val="22"/>
          <w:szCs w:val="22"/>
        </w:rPr>
        <w:t>January 22</w:t>
      </w:r>
      <w:r w:rsidR="00C76730">
        <w:rPr>
          <w:b w:val="0"/>
          <w:sz w:val="22"/>
          <w:szCs w:val="22"/>
        </w:rPr>
        <w:t xml:space="preserve">, </w:t>
      </w:r>
      <w:r w:rsidR="00015666">
        <w:rPr>
          <w:b w:val="0"/>
          <w:sz w:val="22"/>
          <w:szCs w:val="22"/>
        </w:rPr>
        <w:t>2018</w:t>
      </w:r>
      <w:r>
        <w:rPr>
          <w:b w:val="0"/>
          <w:sz w:val="22"/>
          <w:szCs w:val="22"/>
        </w:rPr>
        <w:t xml:space="preserve">  </w:t>
      </w:r>
    </w:p>
    <w:p w:rsidR="004862AD" w:rsidRPr="005B197B" w:rsidRDefault="004862AD" w:rsidP="004862AD">
      <w:pPr>
        <w:ind w:left="2160"/>
        <w:rPr>
          <w:rFonts w:cs="Times New Roman"/>
          <w:bCs/>
        </w:rPr>
      </w:pPr>
      <w:r w:rsidRPr="005B197B">
        <w:rPr>
          <w:sz w:val="22"/>
          <w:szCs w:val="22"/>
        </w:rPr>
        <w:t xml:space="preserve">     </w:t>
      </w:r>
      <w:r w:rsidR="005B197B" w:rsidRPr="005B197B">
        <w:rPr>
          <w:rFonts w:cs="Times New Roman"/>
          <w:bCs/>
        </w:rPr>
        <w:t>Tulare Co. Board of Supervisors Bldg</w:t>
      </w:r>
      <w:r w:rsidR="001B6CE5">
        <w:rPr>
          <w:rFonts w:cs="Times New Roman"/>
          <w:bCs/>
        </w:rPr>
        <w:t>.</w:t>
      </w:r>
      <w:r w:rsidR="005B197B" w:rsidRPr="005B197B">
        <w:rPr>
          <w:rFonts w:cs="Times New Roman"/>
          <w:bCs/>
        </w:rPr>
        <w:t>, Conf</w:t>
      </w:r>
      <w:r w:rsidR="001B6CE5">
        <w:rPr>
          <w:rFonts w:cs="Times New Roman"/>
          <w:bCs/>
        </w:rPr>
        <w:t>.</w:t>
      </w:r>
      <w:r w:rsidR="005B197B" w:rsidRPr="005B197B">
        <w:rPr>
          <w:rFonts w:cs="Times New Roman"/>
          <w:bCs/>
        </w:rPr>
        <w:t xml:space="preserve"> Rooms A/B</w:t>
      </w:r>
    </w:p>
    <w:p w:rsidR="00492275" w:rsidRPr="005B197B" w:rsidRDefault="00492275" w:rsidP="00492275">
      <w:pPr>
        <w:ind w:left="2160"/>
        <w:rPr>
          <w:rFonts w:cs="Times New Roman"/>
          <w:bCs/>
        </w:rPr>
      </w:pPr>
      <w:r w:rsidRPr="005B197B">
        <w:rPr>
          <w:rFonts w:cs="Times New Roman"/>
          <w:bCs/>
        </w:rPr>
        <w:t xml:space="preserve">     </w:t>
      </w:r>
      <w:r w:rsidR="0032593C" w:rsidRPr="005B197B">
        <w:rPr>
          <w:rFonts w:cs="Times New Roman"/>
          <w:bCs/>
        </w:rPr>
        <w:t xml:space="preserve">                     </w:t>
      </w:r>
      <w:r w:rsidR="005B197B" w:rsidRPr="005B197B">
        <w:rPr>
          <w:rFonts w:cs="Times New Roman"/>
          <w:bCs/>
        </w:rPr>
        <w:t>Visalia</w:t>
      </w:r>
      <w:r w:rsidR="0032593C" w:rsidRPr="005B197B">
        <w:rPr>
          <w:rFonts w:cs="Times New Roman"/>
          <w:bCs/>
        </w:rPr>
        <w:t xml:space="preserve">, CA </w:t>
      </w:r>
      <w:r w:rsidR="005B197B" w:rsidRPr="005B197B">
        <w:rPr>
          <w:rFonts w:cs="Times New Roman"/>
          <w:bCs/>
        </w:rPr>
        <w:t>93291</w:t>
      </w:r>
    </w:p>
    <w:p w:rsidR="004862AD" w:rsidRPr="00015666" w:rsidRDefault="004862AD" w:rsidP="004C28C4">
      <w:pPr>
        <w:ind w:left="720" w:firstLine="720"/>
        <w:rPr>
          <w:rFonts w:cs="Times New Roman"/>
          <w:bCs/>
          <w:color w:val="FF0000"/>
        </w:rPr>
      </w:pPr>
      <w:r w:rsidRPr="00015666">
        <w:rPr>
          <w:rFonts w:cs="Times New Roman"/>
          <w:bCs/>
          <w:color w:val="FF0000"/>
        </w:rPr>
        <w:t xml:space="preserve">                </w:t>
      </w:r>
      <w:r w:rsidR="004C28C4" w:rsidRPr="00015666">
        <w:rPr>
          <w:rFonts w:cs="Times New Roman"/>
          <w:bCs/>
          <w:color w:val="FF0000"/>
        </w:rPr>
        <w:t xml:space="preserve">        </w:t>
      </w:r>
      <w:r w:rsidR="00492275" w:rsidRPr="00015666">
        <w:rPr>
          <w:rFonts w:cs="Times New Roman"/>
          <w:bCs/>
          <w:color w:val="FF0000"/>
        </w:rPr>
        <w:t xml:space="preserve">           </w:t>
      </w:r>
    </w:p>
    <w:p w:rsidR="0068765C" w:rsidRPr="00015666" w:rsidRDefault="0068765C" w:rsidP="004862AD">
      <w:pPr>
        <w:rPr>
          <w:rFonts w:cs="Times New Roman"/>
          <w:b/>
          <w:bCs/>
          <w:color w:val="FF0000"/>
          <w:u w:val="single"/>
        </w:rPr>
        <w:sectPr w:rsidR="0068765C" w:rsidRPr="00015666">
          <w:footerReference w:type="first" r:id="rId10"/>
          <w:pgSz w:w="12240" w:h="15840"/>
          <w:pgMar w:top="1440" w:right="1440" w:bottom="1267" w:left="1440" w:header="720" w:footer="720" w:gutter="0"/>
          <w:cols w:space="720"/>
          <w:titlePg/>
        </w:sectPr>
      </w:pPr>
      <w:r w:rsidRPr="00015666">
        <w:rPr>
          <w:rFonts w:cs="Times New Roman"/>
          <w:bCs/>
          <w:color w:val="FF0000"/>
        </w:rPr>
        <w:t xml:space="preserve"> </w:t>
      </w:r>
      <w:r w:rsidRPr="00015666">
        <w:rPr>
          <w:color w:val="FF0000"/>
          <w:sz w:val="22"/>
          <w:szCs w:val="22"/>
        </w:rPr>
        <w:t xml:space="preserve"> </w:t>
      </w:r>
    </w:p>
    <w:p w:rsidR="0068765C" w:rsidRPr="005B197B" w:rsidRDefault="0068765C" w:rsidP="0068765C">
      <w:pPr>
        <w:rPr>
          <w:rFonts w:cs="Times New Roman"/>
          <w:b/>
          <w:bCs/>
          <w:sz w:val="22"/>
          <w:szCs w:val="22"/>
          <w:u w:val="single"/>
        </w:rPr>
      </w:pPr>
      <w:r w:rsidRPr="005B197B">
        <w:rPr>
          <w:rFonts w:cs="Times New Roman"/>
          <w:b/>
          <w:bCs/>
          <w:sz w:val="22"/>
          <w:szCs w:val="22"/>
          <w:u w:val="single"/>
        </w:rPr>
        <w:lastRenderedPageBreak/>
        <w:t>MEMBERS PRESENT:</w:t>
      </w:r>
    </w:p>
    <w:p w:rsidR="009B36FF" w:rsidRPr="005B197B" w:rsidRDefault="005B197B" w:rsidP="009B36FF">
      <w:pPr>
        <w:tabs>
          <w:tab w:val="left" w:pos="360"/>
          <w:tab w:val="right" w:pos="9360"/>
        </w:tabs>
        <w:rPr>
          <w:rFonts w:cs="Times New Roman"/>
          <w:sz w:val="22"/>
          <w:szCs w:val="22"/>
        </w:rPr>
      </w:pPr>
      <w:r>
        <w:rPr>
          <w:rFonts w:cs="Times New Roman"/>
          <w:sz w:val="22"/>
          <w:szCs w:val="22"/>
        </w:rPr>
        <w:t>Marsha</w:t>
      </w:r>
      <w:r w:rsidR="009B36FF" w:rsidRPr="005B197B">
        <w:rPr>
          <w:rFonts w:cs="Times New Roman"/>
          <w:sz w:val="22"/>
          <w:szCs w:val="22"/>
        </w:rPr>
        <w:t xml:space="preserve"> </w:t>
      </w:r>
      <w:r>
        <w:rPr>
          <w:rFonts w:cs="Times New Roman"/>
          <w:sz w:val="22"/>
          <w:szCs w:val="22"/>
        </w:rPr>
        <w:t>Calhoun</w:t>
      </w:r>
    </w:p>
    <w:p w:rsidR="0068765C" w:rsidRPr="005B197B" w:rsidRDefault="005B197B" w:rsidP="00242E42">
      <w:pPr>
        <w:tabs>
          <w:tab w:val="left" w:pos="360"/>
          <w:tab w:val="right" w:pos="9360"/>
        </w:tabs>
        <w:rPr>
          <w:rFonts w:cs="Times New Roman"/>
          <w:sz w:val="22"/>
          <w:szCs w:val="22"/>
        </w:rPr>
      </w:pPr>
      <w:r>
        <w:rPr>
          <w:rFonts w:cs="Times New Roman"/>
          <w:sz w:val="22"/>
          <w:szCs w:val="22"/>
        </w:rPr>
        <w:t>Marlene</w:t>
      </w:r>
      <w:r w:rsidR="00242E42" w:rsidRPr="005B197B">
        <w:rPr>
          <w:rFonts w:cs="Times New Roman"/>
          <w:sz w:val="22"/>
          <w:szCs w:val="22"/>
        </w:rPr>
        <w:t xml:space="preserve"> </w:t>
      </w:r>
      <w:r>
        <w:rPr>
          <w:rFonts w:cs="Times New Roman"/>
          <w:sz w:val="22"/>
          <w:szCs w:val="22"/>
        </w:rPr>
        <w:t>Chambers</w:t>
      </w:r>
    </w:p>
    <w:p w:rsidR="00242E42" w:rsidRPr="005B197B" w:rsidRDefault="00242E42" w:rsidP="004A21D6">
      <w:pPr>
        <w:tabs>
          <w:tab w:val="left" w:pos="360"/>
          <w:tab w:val="right" w:pos="9360"/>
        </w:tabs>
        <w:rPr>
          <w:rFonts w:cs="Times New Roman"/>
          <w:sz w:val="22"/>
          <w:szCs w:val="22"/>
        </w:rPr>
      </w:pPr>
      <w:r w:rsidRPr="005B197B">
        <w:rPr>
          <w:rFonts w:cs="Times New Roman"/>
          <w:sz w:val="22"/>
          <w:szCs w:val="22"/>
        </w:rPr>
        <w:t>Benjamin Cordova</w:t>
      </w:r>
    </w:p>
    <w:p w:rsidR="004A21D6" w:rsidRPr="005B197B" w:rsidRDefault="00C76730" w:rsidP="004A21D6">
      <w:pPr>
        <w:tabs>
          <w:tab w:val="left" w:pos="360"/>
          <w:tab w:val="right" w:pos="9360"/>
        </w:tabs>
        <w:rPr>
          <w:rFonts w:cs="Times New Roman"/>
          <w:sz w:val="22"/>
          <w:szCs w:val="22"/>
        </w:rPr>
      </w:pPr>
      <w:r w:rsidRPr="005B197B">
        <w:rPr>
          <w:rFonts w:cs="Times New Roman"/>
          <w:sz w:val="22"/>
          <w:szCs w:val="22"/>
        </w:rPr>
        <w:t>Dan Fox</w:t>
      </w:r>
    </w:p>
    <w:p w:rsidR="0068765C" w:rsidRPr="005B197B" w:rsidRDefault="00A90B7F" w:rsidP="0068765C">
      <w:pPr>
        <w:tabs>
          <w:tab w:val="right" w:pos="9360"/>
        </w:tabs>
        <w:jc w:val="both"/>
        <w:rPr>
          <w:rFonts w:cs="Times New Roman"/>
          <w:sz w:val="22"/>
          <w:szCs w:val="22"/>
        </w:rPr>
      </w:pPr>
      <w:r w:rsidRPr="005B197B">
        <w:rPr>
          <w:rFonts w:cs="Times New Roman"/>
          <w:sz w:val="22"/>
          <w:szCs w:val="22"/>
        </w:rPr>
        <w:t>Sharon Lamagno</w:t>
      </w:r>
    </w:p>
    <w:p w:rsidR="00934F8D" w:rsidRPr="005B197B" w:rsidRDefault="00492275" w:rsidP="0068765C">
      <w:pPr>
        <w:tabs>
          <w:tab w:val="right" w:pos="9360"/>
        </w:tabs>
        <w:jc w:val="both"/>
        <w:rPr>
          <w:rFonts w:cs="Times New Roman"/>
          <w:sz w:val="22"/>
          <w:szCs w:val="22"/>
        </w:rPr>
      </w:pPr>
      <w:r w:rsidRPr="005B197B">
        <w:rPr>
          <w:rFonts w:cs="Times New Roman"/>
          <w:sz w:val="22"/>
          <w:szCs w:val="22"/>
        </w:rPr>
        <w:t>Kyle Melton</w:t>
      </w:r>
    </w:p>
    <w:p w:rsidR="0068765C" w:rsidRPr="005B197B" w:rsidRDefault="00A90B7F" w:rsidP="0068765C">
      <w:pPr>
        <w:tabs>
          <w:tab w:val="right" w:pos="9360"/>
        </w:tabs>
        <w:jc w:val="both"/>
        <w:rPr>
          <w:rFonts w:cs="Times New Roman"/>
          <w:sz w:val="22"/>
          <w:szCs w:val="22"/>
        </w:rPr>
      </w:pPr>
      <w:r w:rsidRPr="005B197B">
        <w:rPr>
          <w:rFonts w:cs="Times New Roman"/>
          <w:sz w:val="22"/>
          <w:szCs w:val="22"/>
        </w:rPr>
        <w:t>Bobbie Wartson</w:t>
      </w:r>
    </w:p>
    <w:p w:rsidR="00492275" w:rsidRPr="005B197B" w:rsidRDefault="00A90B7F" w:rsidP="0068765C">
      <w:pPr>
        <w:tabs>
          <w:tab w:val="right" w:pos="9360"/>
        </w:tabs>
        <w:jc w:val="both"/>
        <w:rPr>
          <w:rFonts w:cs="Times New Roman"/>
          <w:sz w:val="22"/>
          <w:szCs w:val="22"/>
        </w:rPr>
      </w:pPr>
      <w:r w:rsidRPr="005B197B">
        <w:rPr>
          <w:rFonts w:cs="Times New Roman"/>
          <w:sz w:val="22"/>
          <w:szCs w:val="22"/>
        </w:rPr>
        <w:t>Dr. David Wood</w:t>
      </w:r>
    </w:p>
    <w:p w:rsidR="00242E42" w:rsidRPr="005B197B" w:rsidRDefault="00242E42" w:rsidP="0068765C">
      <w:pPr>
        <w:tabs>
          <w:tab w:val="right" w:pos="9360"/>
        </w:tabs>
        <w:jc w:val="both"/>
        <w:rPr>
          <w:rFonts w:cs="Times New Roman"/>
          <w:sz w:val="22"/>
          <w:szCs w:val="22"/>
        </w:rPr>
      </w:pPr>
      <w:r w:rsidRPr="005B197B">
        <w:rPr>
          <w:rFonts w:cs="Times New Roman"/>
          <w:sz w:val="22"/>
          <w:szCs w:val="22"/>
        </w:rPr>
        <w:t>Suzann Wray</w:t>
      </w:r>
    </w:p>
    <w:p w:rsidR="00242E42" w:rsidRPr="00015666" w:rsidRDefault="00242E42" w:rsidP="0068765C">
      <w:pPr>
        <w:tabs>
          <w:tab w:val="right" w:pos="9360"/>
        </w:tabs>
        <w:jc w:val="both"/>
        <w:rPr>
          <w:rFonts w:cs="Times New Roman"/>
          <w:color w:val="FF0000"/>
          <w:sz w:val="22"/>
          <w:szCs w:val="22"/>
        </w:rPr>
      </w:pP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t>MEMBERS ABSENT:</w:t>
      </w:r>
    </w:p>
    <w:p w:rsidR="0068765C" w:rsidRPr="005B197B" w:rsidRDefault="00242E42" w:rsidP="0068765C">
      <w:pPr>
        <w:tabs>
          <w:tab w:val="left" w:pos="360"/>
          <w:tab w:val="right" w:pos="9360"/>
        </w:tabs>
        <w:rPr>
          <w:rFonts w:cs="Times New Roman"/>
          <w:sz w:val="22"/>
          <w:szCs w:val="22"/>
        </w:rPr>
      </w:pPr>
      <w:r w:rsidRPr="005B197B">
        <w:rPr>
          <w:rFonts w:cs="Times New Roman"/>
          <w:sz w:val="22"/>
          <w:szCs w:val="22"/>
        </w:rPr>
        <w:t>Betsey Foote</w:t>
      </w:r>
    </w:p>
    <w:p w:rsidR="007D3F1E" w:rsidRPr="005B197B" w:rsidRDefault="00242E42" w:rsidP="0068765C">
      <w:pPr>
        <w:tabs>
          <w:tab w:val="left" w:pos="360"/>
          <w:tab w:val="right" w:pos="9360"/>
        </w:tabs>
        <w:rPr>
          <w:rFonts w:cs="Times New Roman"/>
          <w:sz w:val="22"/>
          <w:szCs w:val="22"/>
        </w:rPr>
      </w:pPr>
      <w:r w:rsidRPr="005B197B">
        <w:rPr>
          <w:rFonts w:cs="Times New Roman"/>
          <w:sz w:val="22"/>
          <w:szCs w:val="22"/>
        </w:rPr>
        <w:t>Grace Henn</w:t>
      </w: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lastRenderedPageBreak/>
        <w:t xml:space="preserve">STAFF PRESENT: </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Juliet Webb, K/T AAA Director</w:t>
      </w:r>
    </w:p>
    <w:p w:rsidR="004C28C4" w:rsidRPr="005B197B" w:rsidRDefault="004C28C4" w:rsidP="0068765C">
      <w:pPr>
        <w:tabs>
          <w:tab w:val="left" w:pos="360"/>
          <w:tab w:val="right" w:pos="9360"/>
        </w:tabs>
        <w:rPr>
          <w:rFonts w:cs="Times New Roman"/>
          <w:bCs/>
          <w:sz w:val="22"/>
          <w:szCs w:val="22"/>
        </w:rPr>
      </w:pPr>
      <w:r w:rsidRPr="005B197B">
        <w:rPr>
          <w:rFonts w:cs="Times New Roman"/>
          <w:bCs/>
          <w:sz w:val="22"/>
          <w:szCs w:val="22"/>
        </w:rPr>
        <w:t>Jamie Sharma, Aging Services Manager</w:t>
      </w:r>
    </w:p>
    <w:p w:rsidR="0068765C" w:rsidRPr="005B197B" w:rsidRDefault="00B548E5" w:rsidP="0068765C">
      <w:pPr>
        <w:tabs>
          <w:tab w:val="left" w:pos="360"/>
          <w:tab w:val="right" w:pos="9360"/>
        </w:tabs>
        <w:rPr>
          <w:rFonts w:cs="Times New Roman"/>
          <w:sz w:val="22"/>
          <w:szCs w:val="22"/>
        </w:rPr>
      </w:pPr>
      <w:r w:rsidRPr="005B197B">
        <w:rPr>
          <w:rFonts w:cs="Times New Roman"/>
          <w:bCs/>
          <w:sz w:val="22"/>
          <w:szCs w:val="22"/>
        </w:rPr>
        <w:t>Matthew Kredit</w:t>
      </w:r>
      <w:r w:rsidRPr="005B197B">
        <w:rPr>
          <w:rFonts w:cs="Times New Roman"/>
          <w:sz w:val="22"/>
          <w:szCs w:val="22"/>
        </w:rPr>
        <w:t xml:space="preserve">, </w:t>
      </w:r>
      <w:r w:rsidRPr="005B197B">
        <w:rPr>
          <w:rFonts w:cs="Times New Roman"/>
          <w:bCs/>
          <w:sz w:val="22"/>
          <w:szCs w:val="22"/>
        </w:rPr>
        <w:t>Administrative Specialist</w:t>
      </w:r>
    </w:p>
    <w:p w:rsidR="005D03BD" w:rsidRPr="005B197B" w:rsidRDefault="005D03BD"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Christopher Glidden, Outreach Team, Sound</w:t>
      </w:r>
    </w:p>
    <w:p w:rsidR="0068765C" w:rsidRPr="005B197B" w:rsidRDefault="00B548E5" w:rsidP="00B548E5">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Israel Guardado, Analyst</w:t>
      </w:r>
    </w:p>
    <w:p w:rsidR="0068765C" w:rsidRPr="005B197B" w:rsidRDefault="00492275"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5B197B">
        <w:rPr>
          <w:rFonts w:cs="Times New Roman"/>
          <w:sz w:val="22"/>
          <w:szCs w:val="22"/>
        </w:rPr>
        <w:t>Bonnie Quiroz, Adult Advocate</w:t>
      </w:r>
    </w:p>
    <w:p w:rsidR="0068765C" w:rsidRPr="005B197B" w:rsidRDefault="00A90B7F" w:rsidP="0068765C">
      <w:pPr>
        <w:tabs>
          <w:tab w:val="left" w:pos="360"/>
          <w:tab w:val="right" w:pos="9360"/>
        </w:tabs>
        <w:rPr>
          <w:rFonts w:cs="Times New Roman"/>
          <w:sz w:val="22"/>
          <w:szCs w:val="22"/>
        </w:rPr>
      </w:pPr>
      <w:r w:rsidRPr="005B197B">
        <w:rPr>
          <w:rFonts w:cs="Times New Roman"/>
          <w:sz w:val="22"/>
          <w:szCs w:val="22"/>
        </w:rPr>
        <w:t>Christine Tidwell</w:t>
      </w:r>
      <w:r w:rsidR="004C28C4" w:rsidRPr="005B197B">
        <w:rPr>
          <w:rFonts w:cs="Times New Roman"/>
          <w:sz w:val="22"/>
          <w:szCs w:val="22"/>
        </w:rPr>
        <w:t>, Administrative Aide</w:t>
      </w:r>
    </w:p>
    <w:p w:rsidR="004A21D6" w:rsidRPr="005B197B" w:rsidRDefault="005D03BD" w:rsidP="0068765C">
      <w:pPr>
        <w:tabs>
          <w:tab w:val="left" w:pos="360"/>
          <w:tab w:val="right" w:pos="9360"/>
        </w:tabs>
        <w:rPr>
          <w:rFonts w:cs="Times New Roman"/>
          <w:sz w:val="22"/>
          <w:szCs w:val="22"/>
        </w:rPr>
      </w:pPr>
      <w:r w:rsidRPr="005B197B">
        <w:rPr>
          <w:rFonts w:cs="Times New Roman"/>
          <w:sz w:val="22"/>
          <w:szCs w:val="22"/>
        </w:rPr>
        <w:t>Kali Carson, HICAP Volunteer Coordinator</w:t>
      </w:r>
    </w:p>
    <w:p w:rsidR="00492275" w:rsidRDefault="00492275" w:rsidP="0068765C">
      <w:pPr>
        <w:tabs>
          <w:tab w:val="left" w:pos="360"/>
          <w:tab w:val="right" w:pos="9360"/>
        </w:tabs>
        <w:rPr>
          <w:rFonts w:cs="Times New Roman"/>
          <w:color w:val="FF0000"/>
          <w:sz w:val="22"/>
          <w:szCs w:val="22"/>
        </w:rPr>
      </w:pPr>
    </w:p>
    <w:p w:rsidR="005D03BD" w:rsidRPr="00015666" w:rsidRDefault="005D03BD" w:rsidP="0068765C">
      <w:pPr>
        <w:tabs>
          <w:tab w:val="left" w:pos="360"/>
          <w:tab w:val="right" w:pos="9360"/>
        </w:tabs>
        <w:rPr>
          <w:rFonts w:cs="Times New Roman"/>
          <w:color w:val="FF0000"/>
          <w:sz w:val="22"/>
          <w:szCs w:val="22"/>
        </w:rPr>
      </w:pPr>
    </w:p>
    <w:p w:rsidR="0068765C" w:rsidRPr="005B197B" w:rsidRDefault="0068765C" w:rsidP="0068765C">
      <w:pPr>
        <w:tabs>
          <w:tab w:val="left" w:pos="360"/>
          <w:tab w:val="right" w:pos="9360"/>
        </w:tabs>
        <w:rPr>
          <w:rFonts w:cs="Times New Roman"/>
          <w:b/>
          <w:sz w:val="22"/>
          <w:szCs w:val="22"/>
          <w:u w:val="single"/>
        </w:rPr>
      </w:pPr>
      <w:r w:rsidRPr="005B197B">
        <w:rPr>
          <w:rFonts w:cs="Times New Roman"/>
          <w:b/>
          <w:sz w:val="22"/>
          <w:szCs w:val="22"/>
          <w:u w:val="single"/>
        </w:rPr>
        <w:t xml:space="preserve">GUESTS &amp; ALTERNATES PRESENT: </w:t>
      </w:r>
    </w:p>
    <w:p w:rsidR="002B2966" w:rsidRPr="005B197B" w:rsidRDefault="002B2966" w:rsidP="0068765C">
      <w:pPr>
        <w:tabs>
          <w:tab w:val="left" w:pos="360"/>
          <w:tab w:val="right" w:pos="9360"/>
        </w:tabs>
        <w:rPr>
          <w:rFonts w:cs="Times New Roman"/>
          <w:sz w:val="22"/>
          <w:szCs w:val="22"/>
        </w:rPr>
      </w:pPr>
      <w:r w:rsidRPr="005B197B">
        <w:rPr>
          <w:rFonts w:cs="Times New Roman"/>
          <w:sz w:val="22"/>
          <w:szCs w:val="22"/>
        </w:rPr>
        <w:t>Albert Cendejas, CSET</w:t>
      </w:r>
    </w:p>
    <w:p w:rsidR="00492275" w:rsidRPr="00015666" w:rsidRDefault="00492275"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pPr>
    </w:p>
    <w:p w:rsidR="002B2966" w:rsidRPr="00015666" w:rsidRDefault="002B2966" w:rsidP="00005AFB">
      <w:pPr>
        <w:tabs>
          <w:tab w:val="left" w:pos="720"/>
          <w:tab w:val="left" w:pos="1440"/>
          <w:tab w:val="left" w:pos="2160"/>
          <w:tab w:val="left" w:pos="2880"/>
          <w:tab w:val="left" w:pos="3600"/>
          <w:tab w:val="left" w:pos="4320"/>
        </w:tabs>
        <w:ind w:left="4320" w:hanging="4320"/>
        <w:jc w:val="both"/>
        <w:rPr>
          <w:rFonts w:cs="Times New Roman"/>
          <w:color w:val="FF0000"/>
          <w:sz w:val="22"/>
          <w:szCs w:val="22"/>
        </w:rPr>
        <w:sectPr w:rsidR="002B2966" w:rsidRPr="00015666">
          <w:type w:val="continuous"/>
          <w:pgSz w:w="12240" w:h="15840"/>
          <w:pgMar w:top="1440" w:right="1440" w:bottom="1267" w:left="1440" w:header="720" w:footer="720" w:gutter="0"/>
          <w:cols w:num="2" w:space="720" w:equalWidth="0">
            <w:col w:w="4320" w:space="720"/>
            <w:col w:w="4320"/>
          </w:cols>
          <w:titlePg/>
        </w:sectPr>
      </w:pPr>
    </w:p>
    <w:p w:rsidR="002B2966" w:rsidRPr="00015666" w:rsidRDefault="0068765C" w:rsidP="00725477">
      <w:pPr>
        <w:tabs>
          <w:tab w:val="left" w:pos="720"/>
          <w:tab w:val="left" w:pos="1440"/>
          <w:tab w:val="left" w:pos="2160"/>
          <w:tab w:val="left" w:pos="2880"/>
          <w:tab w:val="left" w:pos="3600"/>
          <w:tab w:val="left" w:pos="4320"/>
        </w:tabs>
        <w:ind w:left="5040"/>
        <w:jc w:val="both"/>
        <w:rPr>
          <w:rFonts w:cs="Times New Roman"/>
          <w:b/>
          <w:bCs/>
          <w:color w:val="FF0000"/>
          <w:u w:val="single"/>
        </w:rPr>
      </w:pPr>
      <w:r w:rsidRPr="00015666">
        <w:rPr>
          <w:noProof/>
          <w:color w:val="FF0000"/>
        </w:rPr>
        <w:lastRenderedPageBreak/>
        <mc:AlternateContent>
          <mc:Choice Requires="wps">
            <w:drawing>
              <wp:anchor distT="0" distB="0" distL="114300" distR="114300" simplePos="0" relativeHeight="251659264" behindDoc="0" locked="0" layoutInCell="1" allowOverlap="1" wp14:anchorId="6DC52703" wp14:editId="3F7680D8">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6C5F72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68765C" w:rsidRPr="00701649" w:rsidRDefault="0068765C" w:rsidP="0068765C">
      <w:pPr>
        <w:pStyle w:val="ListParagraph"/>
        <w:numPr>
          <w:ilvl w:val="0"/>
          <w:numId w:val="1"/>
        </w:numPr>
        <w:tabs>
          <w:tab w:val="left" w:pos="360"/>
          <w:tab w:val="left" w:pos="1440"/>
          <w:tab w:val="left" w:pos="2160"/>
          <w:tab w:val="left" w:pos="2880"/>
          <w:tab w:val="left" w:pos="3600"/>
          <w:tab w:val="left" w:pos="4320"/>
        </w:tabs>
        <w:jc w:val="both"/>
        <w:rPr>
          <w:bCs/>
          <w:color w:val="FF0000"/>
          <w:sz w:val="20"/>
          <w:szCs w:val="20"/>
        </w:rPr>
      </w:pPr>
      <w:r w:rsidRPr="00701649">
        <w:rPr>
          <w:b/>
          <w:bCs/>
          <w:u w:val="single"/>
        </w:rPr>
        <w:t>Call to Order</w:t>
      </w:r>
      <w:r w:rsidR="00FB4E45" w:rsidRPr="00701649">
        <w:rPr>
          <w:bCs/>
        </w:rPr>
        <w:t xml:space="preserve"> – Dr. David Wood</w:t>
      </w:r>
      <w:r w:rsidRPr="00701649">
        <w:rPr>
          <w:bCs/>
        </w:rPr>
        <w:t>, Chair, called the meeting to order at 1</w:t>
      </w:r>
      <w:r w:rsidR="003053E6">
        <w:rPr>
          <w:bCs/>
        </w:rPr>
        <w:t>1:0</w:t>
      </w:r>
      <w:r w:rsidR="00701649" w:rsidRPr="00701649">
        <w:rPr>
          <w:bCs/>
        </w:rPr>
        <w:t>9</w:t>
      </w:r>
      <w:r w:rsidR="00D72CC1" w:rsidRPr="00701649">
        <w:rPr>
          <w:bCs/>
        </w:rPr>
        <w:t xml:space="preserve"> a</w:t>
      </w:r>
      <w:r w:rsidRPr="00701649">
        <w:rPr>
          <w:bCs/>
        </w:rPr>
        <w:t>.m.</w:t>
      </w:r>
      <w:r w:rsidR="008F3975" w:rsidRPr="00701649">
        <w:rPr>
          <w:bCs/>
        </w:rPr>
        <w:t xml:space="preserve"> </w:t>
      </w:r>
      <w:r w:rsidR="0017016B" w:rsidRPr="00701649">
        <w:rPr>
          <w:bCs/>
        </w:rPr>
        <w:t>and w</w:t>
      </w:r>
      <w:r w:rsidR="003053E6">
        <w:rPr>
          <w:bCs/>
        </w:rPr>
        <w:t>elcomed everyone</w:t>
      </w:r>
      <w:r w:rsidR="0017016B" w:rsidRPr="00701649">
        <w:rPr>
          <w:bCs/>
        </w:rPr>
        <w:t xml:space="preserve">. </w:t>
      </w:r>
      <w:r w:rsidR="00530233" w:rsidRPr="00701649">
        <w:rPr>
          <w:bCs/>
        </w:rPr>
        <w:t>He</w:t>
      </w:r>
      <w:r w:rsidR="008A3B15" w:rsidRPr="00701649">
        <w:rPr>
          <w:bCs/>
        </w:rPr>
        <w:t xml:space="preserve"> noted that proceedings of the meeting are recorded for</w:t>
      </w:r>
      <w:r w:rsidR="003053E6">
        <w:rPr>
          <w:bCs/>
        </w:rPr>
        <w:t xml:space="preserve"> the</w:t>
      </w:r>
      <w:r w:rsidR="008A3B15" w:rsidRPr="00701649">
        <w:rPr>
          <w:bCs/>
        </w:rPr>
        <w:t xml:space="preserve"> accur</w:t>
      </w:r>
      <w:r w:rsidR="0017016B" w:rsidRPr="00701649">
        <w:rPr>
          <w:bCs/>
        </w:rPr>
        <w:t xml:space="preserve">acy of </w:t>
      </w:r>
      <w:r w:rsidR="003053E6">
        <w:rPr>
          <w:bCs/>
        </w:rPr>
        <w:t xml:space="preserve">the </w:t>
      </w:r>
      <w:r w:rsidR="0017016B" w:rsidRPr="00701649">
        <w:rPr>
          <w:bCs/>
        </w:rPr>
        <w:t>minutes and then delete</w:t>
      </w:r>
      <w:r w:rsidR="00A27F98">
        <w:rPr>
          <w:bCs/>
        </w:rPr>
        <w:t>d</w:t>
      </w:r>
      <w:r w:rsidR="008A3B15" w:rsidRPr="00701649">
        <w:rPr>
          <w:bCs/>
        </w:rPr>
        <w:t>.</w:t>
      </w:r>
      <w:r w:rsidR="0017016B" w:rsidRPr="00701649">
        <w:rPr>
          <w:bCs/>
        </w:rPr>
        <w:t xml:space="preserve"> </w:t>
      </w:r>
    </w:p>
    <w:p w:rsidR="00701649" w:rsidRPr="00701649" w:rsidRDefault="00701649" w:rsidP="00701649">
      <w:pPr>
        <w:pStyle w:val="ListParagraph"/>
        <w:tabs>
          <w:tab w:val="left" w:pos="360"/>
          <w:tab w:val="left" w:pos="1440"/>
          <w:tab w:val="left" w:pos="2160"/>
          <w:tab w:val="left" w:pos="2880"/>
          <w:tab w:val="left" w:pos="3600"/>
          <w:tab w:val="left" w:pos="4320"/>
        </w:tabs>
        <w:ind w:left="360"/>
        <w:jc w:val="both"/>
        <w:rPr>
          <w:bCs/>
          <w:color w:val="FF0000"/>
          <w:sz w:val="20"/>
          <w:szCs w:val="20"/>
        </w:rPr>
      </w:pPr>
    </w:p>
    <w:p w:rsidR="002370E0" w:rsidRPr="00701649" w:rsidRDefault="007107F6" w:rsidP="00B36BEF">
      <w:pPr>
        <w:pStyle w:val="BodyText"/>
        <w:numPr>
          <w:ilvl w:val="0"/>
          <w:numId w:val="1"/>
        </w:numPr>
        <w:rPr>
          <w:rFonts w:ascii="Times New Roman" w:hAnsi="Times New Roman" w:cs="Times New Roman"/>
          <w:bCs/>
          <w:sz w:val="22"/>
          <w:szCs w:val="22"/>
        </w:rPr>
      </w:pPr>
      <w:r w:rsidRPr="00701649">
        <w:rPr>
          <w:rFonts w:ascii="Times New Roman" w:hAnsi="Times New Roman" w:cs="Times New Roman"/>
          <w:b/>
          <w:bCs/>
          <w:u w:val="single"/>
        </w:rPr>
        <w:t xml:space="preserve">Introductions of </w:t>
      </w:r>
      <w:r w:rsidR="002370E0" w:rsidRPr="00701649">
        <w:rPr>
          <w:rFonts w:ascii="Times New Roman" w:hAnsi="Times New Roman" w:cs="Times New Roman"/>
          <w:b/>
          <w:bCs/>
          <w:u w:val="single"/>
        </w:rPr>
        <w:t>Council Members</w:t>
      </w:r>
      <w:r w:rsidR="00B36BEF" w:rsidRPr="00701649">
        <w:rPr>
          <w:rFonts w:ascii="Times New Roman" w:hAnsi="Times New Roman" w:cs="Times New Roman"/>
          <w:b/>
          <w:bCs/>
          <w:u w:val="single"/>
        </w:rPr>
        <w:t xml:space="preserve"> and Guests</w:t>
      </w:r>
      <w:r w:rsidR="002370E0" w:rsidRPr="00701649">
        <w:rPr>
          <w:rFonts w:ascii="Times New Roman" w:hAnsi="Times New Roman" w:cs="Times New Roman"/>
          <w:bCs/>
          <w:u w:val="single"/>
        </w:rPr>
        <w:t xml:space="preserve"> </w:t>
      </w:r>
      <w:r w:rsidR="002370E0" w:rsidRPr="00701649">
        <w:rPr>
          <w:rFonts w:ascii="Times New Roman" w:hAnsi="Times New Roman" w:cs="Times New Roman"/>
          <w:bCs/>
        </w:rPr>
        <w:t>–</w:t>
      </w:r>
      <w:r w:rsidR="00701649">
        <w:rPr>
          <w:rFonts w:ascii="Times New Roman" w:hAnsi="Times New Roman" w:cs="Times New Roman"/>
          <w:bCs/>
        </w:rPr>
        <w:t xml:space="preserve"> </w:t>
      </w:r>
      <w:r w:rsidR="00701649">
        <w:rPr>
          <w:rFonts w:ascii="Times New Roman" w:hAnsi="Times New Roman" w:cs="Times New Roman"/>
          <w:bCs/>
          <w:sz w:val="22"/>
          <w:szCs w:val="22"/>
        </w:rPr>
        <w:t>I</w:t>
      </w:r>
      <w:r w:rsidR="00B80132" w:rsidRPr="00701649">
        <w:rPr>
          <w:rFonts w:ascii="Times New Roman" w:hAnsi="Times New Roman" w:cs="Times New Roman"/>
          <w:bCs/>
        </w:rPr>
        <w:t>ntroductions were</w:t>
      </w:r>
      <w:r w:rsidR="00701649" w:rsidRPr="00701649">
        <w:rPr>
          <w:rFonts w:ascii="Times New Roman" w:hAnsi="Times New Roman" w:cs="Times New Roman"/>
          <w:bCs/>
        </w:rPr>
        <w:t xml:space="preserve"> done by </w:t>
      </w:r>
      <w:r w:rsidRPr="00701649">
        <w:rPr>
          <w:rFonts w:ascii="Times New Roman" w:hAnsi="Times New Roman" w:cs="Times New Roman"/>
          <w:bCs/>
        </w:rPr>
        <w:t>Council members</w:t>
      </w:r>
      <w:r w:rsidR="00701649">
        <w:rPr>
          <w:rFonts w:ascii="Times New Roman" w:hAnsi="Times New Roman" w:cs="Times New Roman"/>
          <w:bCs/>
        </w:rPr>
        <w:t xml:space="preserve">, K/T AAA staff, </w:t>
      </w:r>
      <w:r w:rsidR="00701649" w:rsidRPr="00701649">
        <w:rPr>
          <w:rFonts w:ascii="Times New Roman" w:hAnsi="Times New Roman" w:cs="Times New Roman"/>
          <w:bCs/>
        </w:rPr>
        <w:t>and guests</w:t>
      </w:r>
      <w:r w:rsidRPr="00701649">
        <w:rPr>
          <w:rFonts w:ascii="Times New Roman" w:hAnsi="Times New Roman" w:cs="Times New Roman"/>
          <w:bCs/>
        </w:rPr>
        <w:t xml:space="preserve"> in attendance.</w:t>
      </w:r>
      <w:r w:rsidR="005C3A5C" w:rsidRPr="00701649">
        <w:rPr>
          <w:rFonts w:ascii="Times New Roman" w:hAnsi="Times New Roman" w:cs="Times New Roman"/>
          <w:bCs/>
        </w:rPr>
        <w:t xml:space="preserve"> (</w:t>
      </w:r>
      <w:r w:rsidR="00FB4E45" w:rsidRPr="00701649">
        <w:rPr>
          <w:rFonts w:ascii="Times New Roman" w:hAnsi="Times New Roman" w:cs="Times New Roman"/>
          <w:bCs/>
        </w:rPr>
        <w:t>S</w:t>
      </w:r>
      <w:r w:rsidR="005C3A5C" w:rsidRPr="00701649">
        <w:rPr>
          <w:rFonts w:ascii="Times New Roman" w:hAnsi="Times New Roman" w:cs="Times New Roman"/>
          <w:bCs/>
        </w:rPr>
        <w:t>ee above</w:t>
      </w:r>
      <w:r w:rsidR="00FB4E45" w:rsidRPr="00701649">
        <w:rPr>
          <w:rFonts w:ascii="Times New Roman" w:hAnsi="Times New Roman" w:cs="Times New Roman"/>
          <w:bCs/>
        </w:rPr>
        <w:t>.</w:t>
      </w:r>
      <w:r w:rsidR="005C3A5C" w:rsidRPr="00701649">
        <w:rPr>
          <w:rFonts w:ascii="Times New Roman" w:hAnsi="Times New Roman" w:cs="Times New Roman"/>
          <w:bCs/>
        </w:rPr>
        <w:t>)</w:t>
      </w:r>
    </w:p>
    <w:p w:rsidR="002370E0" w:rsidRPr="00701649" w:rsidRDefault="002370E0" w:rsidP="002370E0">
      <w:pPr>
        <w:pStyle w:val="BodyText"/>
        <w:ind w:left="360"/>
        <w:rPr>
          <w:rFonts w:ascii="Times New Roman" w:hAnsi="Times New Roman" w:cs="Times New Roman"/>
          <w:bCs/>
          <w:sz w:val="20"/>
          <w:szCs w:val="20"/>
        </w:rPr>
      </w:pPr>
    </w:p>
    <w:p w:rsidR="0024097F" w:rsidRDefault="0068765C" w:rsidP="00D72CC1">
      <w:pPr>
        <w:pStyle w:val="BodyText"/>
        <w:numPr>
          <w:ilvl w:val="0"/>
          <w:numId w:val="1"/>
        </w:numPr>
        <w:rPr>
          <w:rFonts w:ascii="Times New Roman" w:hAnsi="Times New Roman" w:cs="Times New Roman"/>
          <w:bCs/>
        </w:rPr>
      </w:pPr>
      <w:r w:rsidRPr="0024097F">
        <w:rPr>
          <w:rFonts w:ascii="Times New Roman" w:hAnsi="Times New Roman" w:cs="Times New Roman"/>
          <w:b/>
          <w:bCs/>
          <w:u w:val="single"/>
        </w:rPr>
        <w:t>Public Comment</w:t>
      </w:r>
    </w:p>
    <w:p w:rsidR="00AC7195" w:rsidRDefault="00B03DED" w:rsidP="0024097F">
      <w:pPr>
        <w:pStyle w:val="BodyText"/>
        <w:numPr>
          <w:ilvl w:val="0"/>
          <w:numId w:val="11"/>
        </w:numPr>
        <w:rPr>
          <w:rFonts w:ascii="Times New Roman" w:hAnsi="Times New Roman" w:cs="Times New Roman"/>
          <w:bCs/>
        </w:rPr>
      </w:pPr>
      <w:r w:rsidRPr="0024097F">
        <w:rPr>
          <w:rFonts w:ascii="Times New Roman" w:hAnsi="Times New Roman" w:cs="Times New Roman"/>
          <w:bCs/>
        </w:rPr>
        <w:t>Albert Cendejas, CSET</w:t>
      </w:r>
      <w:r w:rsidR="00A27F98">
        <w:rPr>
          <w:rFonts w:ascii="Times New Roman" w:hAnsi="Times New Roman" w:cs="Times New Roman"/>
          <w:bCs/>
        </w:rPr>
        <w:t>,</w:t>
      </w:r>
      <w:r w:rsidRPr="0024097F">
        <w:rPr>
          <w:rFonts w:ascii="Times New Roman" w:hAnsi="Times New Roman" w:cs="Times New Roman"/>
          <w:bCs/>
        </w:rPr>
        <w:t xml:space="preserve"> announce</w:t>
      </w:r>
      <w:r w:rsidR="00A27F98">
        <w:rPr>
          <w:rFonts w:ascii="Times New Roman" w:hAnsi="Times New Roman" w:cs="Times New Roman"/>
          <w:bCs/>
        </w:rPr>
        <w:t>d</w:t>
      </w:r>
      <w:r w:rsidRPr="0024097F">
        <w:rPr>
          <w:rFonts w:ascii="Times New Roman" w:hAnsi="Times New Roman" w:cs="Times New Roman"/>
          <w:bCs/>
        </w:rPr>
        <w:t xml:space="preserve"> the beginning of the (2018) Volunteer Income Tax Assistance (VITA) program season. Eight of the Tulare County senior centers will be hosting VITA sites th</w:t>
      </w:r>
      <w:r w:rsidR="00783C1F">
        <w:rPr>
          <w:rFonts w:ascii="Times New Roman" w:hAnsi="Times New Roman" w:cs="Times New Roman"/>
          <w:bCs/>
        </w:rPr>
        <w:t xml:space="preserve">roughout the month of February, including: </w:t>
      </w:r>
      <w:r w:rsidR="00783C1F" w:rsidRPr="0024097F">
        <w:rPr>
          <w:rFonts w:ascii="Times New Roman" w:hAnsi="Times New Roman" w:cs="Times New Roman"/>
          <w:bCs/>
        </w:rPr>
        <w:t>Cutler</w:t>
      </w:r>
      <w:r w:rsidR="00783C1F">
        <w:rPr>
          <w:rFonts w:ascii="Times New Roman" w:hAnsi="Times New Roman" w:cs="Times New Roman"/>
          <w:bCs/>
        </w:rPr>
        <w:t>-Orosi</w:t>
      </w:r>
      <w:r w:rsidR="00783C1F" w:rsidRPr="0024097F">
        <w:rPr>
          <w:rFonts w:ascii="Times New Roman" w:hAnsi="Times New Roman" w:cs="Times New Roman"/>
          <w:bCs/>
        </w:rPr>
        <w:t xml:space="preserve">, </w:t>
      </w:r>
      <w:r w:rsidR="00783C1F">
        <w:rPr>
          <w:rFonts w:ascii="Times New Roman" w:hAnsi="Times New Roman" w:cs="Times New Roman"/>
          <w:bCs/>
        </w:rPr>
        <w:t xml:space="preserve">Earlimart, Lindsay, Woodlake, Farmersville, Exeter, Goshen, and Porterville. </w:t>
      </w:r>
      <w:r w:rsidRPr="0024097F">
        <w:rPr>
          <w:rFonts w:ascii="Times New Roman" w:hAnsi="Times New Roman" w:cs="Times New Roman"/>
          <w:bCs/>
        </w:rPr>
        <w:t xml:space="preserve">He invited anyone who needs </w:t>
      </w:r>
      <w:r w:rsidR="00783C1F">
        <w:rPr>
          <w:rFonts w:ascii="Times New Roman" w:hAnsi="Times New Roman" w:cs="Times New Roman"/>
          <w:bCs/>
        </w:rPr>
        <w:t>help with his or her</w:t>
      </w:r>
      <w:r w:rsidRPr="0024097F">
        <w:rPr>
          <w:rFonts w:ascii="Times New Roman" w:hAnsi="Times New Roman" w:cs="Times New Roman"/>
          <w:bCs/>
        </w:rPr>
        <w:t xml:space="preserve"> taxes or knows a senior that mi</w:t>
      </w:r>
      <w:r w:rsidR="00A27F98">
        <w:rPr>
          <w:rFonts w:ascii="Times New Roman" w:hAnsi="Times New Roman" w:cs="Times New Roman"/>
          <w:bCs/>
        </w:rPr>
        <w:t>ght need help with taxes to attend</w:t>
      </w:r>
      <w:r w:rsidRPr="0024097F">
        <w:rPr>
          <w:rFonts w:ascii="Times New Roman" w:hAnsi="Times New Roman" w:cs="Times New Roman"/>
          <w:bCs/>
        </w:rPr>
        <w:t xml:space="preserve">. </w:t>
      </w:r>
      <w:r w:rsidR="00783C1F">
        <w:rPr>
          <w:rFonts w:ascii="Times New Roman" w:hAnsi="Times New Roman" w:cs="Times New Roman"/>
          <w:bCs/>
        </w:rPr>
        <w:t>If one</w:t>
      </w:r>
      <w:r w:rsidRPr="0024097F">
        <w:rPr>
          <w:rFonts w:ascii="Times New Roman" w:hAnsi="Times New Roman" w:cs="Times New Roman"/>
          <w:bCs/>
        </w:rPr>
        <w:t xml:space="preserve"> calls</w:t>
      </w:r>
      <w:r w:rsidR="005D29CC" w:rsidRPr="0024097F">
        <w:rPr>
          <w:rFonts w:ascii="Times New Roman" w:hAnsi="Times New Roman" w:cs="Times New Roman"/>
          <w:bCs/>
        </w:rPr>
        <w:t xml:space="preserve"> ahead</w:t>
      </w:r>
      <w:r w:rsidR="00A27F98">
        <w:rPr>
          <w:rFonts w:ascii="Times New Roman" w:hAnsi="Times New Roman" w:cs="Times New Roman"/>
          <w:bCs/>
        </w:rPr>
        <w:t>, a meal can</w:t>
      </w:r>
      <w:r w:rsidRPr="0024097F">
        <w:rPr>
          <w:rFonts w:ascii="Times New Roman" w:hAnsi="Times New Roman" w:cs="Times New Roman"/>
          <w:bCs/>
        </w:rPr>
        <w:t xml:space="preserve"> be </w:t>
      </w:r>
      <w:r w:rsidR="00CB592E" w:rsidRPr="0024097F">
        <w:rPr>
          <w:rFonts w:ascii="Times New Roman" w:hAnsi="Times New Roman" w:cs="Times New Roman"/>
          <w:bCs/>
        </w:rPr>
        <w:t xml:space="preserve">reserved. Every Saturday, from 9 a.m. to 3 p.m. VITA help will be available. </w:t>
      </w:r>
      <w:r w:rsidR="005E67E6" w:rsidRPr="0024097F">
        <w:rPr>
          <w:rFonts w:ascii="Times New Roman" w:hAnsi="Times New Roman" w:cs="Times New Roman"/>
          <w:bCs/>
        </w:rPr>
        <w:t>For the s</w:t>
      </w:r>
      <w:r w:rsidR="0024097F" w:rsidRPr="0024097F">
        <w:rPr>
          <w:rFonts w:ascii="Times New Roman" w:hAnsi="Times New Roman" w:cs="Times New Roman"/>
          <w:bCs/>
        </w:rPr>
        <w:t xml:space="preserve">maller, </w:t>
      </w:r>
      <w:r w:rsidR="005E67E6" w:rsidRPr="0024097F">
        <w:rPr>
          <w:rFonts w:ascii="Times New Roman" w:hAnsi="Times New Roman" w:cs="Times New Roman"/>
          <w:bCs/>
        </w:rPr>
        <w:t>rural communities, the services will be brought to them.</w:t>
      </w:r>
    </w:p>
    <w:p w:rsidR="0024097F" w:rsidRPr="0079294E" w:rsidRDefault="0024097F" w:rsidP="0024097F">
      <w:pPr>
        <w:pStyle w:val="ListParagraph"/>
        <w:rPr>
          <w:bCs/>
          <w:sz w:val="20"/>
          <w:szCs w:val="20"/>
        </w:rPr>
      </w:pPr>
    </w:p>
    <w:p w:rsidR="0024097F" w:rsidRDefault="0024097F" w:rsidP="0024097F">
      <w:pPr>
        <w:pStyle w:val="BodyText"/>
        <w:numPr>
          <w:ilvl w:val="0"/>
          <w:numId w:val="11"/>
        </w:numPr>
        <w:rPr>
          <w:rFonts w:ascii="Times New Roman" w:hAnsi="Times New Roman" w:cs="Times New Roman"/>
          <w:bCs/>
        </w:rPr>
      </w:pPr>
      <w:r>
        <w:rPr>
          <w:rFonts w:ascii="Times New Roman" w:hAnsi="Times New Roman" w:cs="Times New Roman"/>
          <w:bCs/>
        </w:rPr>
        <w:t>The date for the 2018 Senior Day in the Park has been chos</w:t>
      </w:r>
      <w:r w:rsidR="004F7750">
        <w:rPr>
          <w:rFonts w:ascii="Times New Roman" w:hAnsi="Times New Roman" w:cs="Times New Roman"/>
          <w:bCs/>
        </w:rPr>
        <w:t xml:space="preserve">en as May 18, 2018. </w:t>
      </w:r>
      <w:r>
        <w:rPr>
          <w:rFonts w:ascii="Times New Roman" w:hAnsi="Times New Roman" w:cs="Times New Roman"/>
          <w:bCs/>
        </w:rPr>
        <w:t>Jeremy Pearce</w:t>
      </w:r>
      <w:r w:rsidR="004F7750">
        <w:rPr>
          <w:rFonts w:ascii="Times New Roman" w:hAnsi="Times New Roman" w:cs="Times New Roman"/>
          <w:bCs/>
        </w:rPr>
        <w:t xml:space="preserve"> as “Elvis”</w:t>
      </w:r>
      <w:r>
        <w:rPr>
          <w:rFonts w:ascii="Times New Roman" w:hAnsi="Times New Roman" w:cs="Times New Roman"/>
          <w:bCs/>
        </w:rPr>
        <w:t xml:space="preserve"> has been booked and is confirmed to be p</w:t>
      </w:r>
      <w:r w:rsidR="004F7750">
        <w:rPr>
          <w:rFonts w:ascii="Times New Roman" w:hAnsi="Times New Roman" w:cs="Times New Roman"/>
          <w:bCs/>
        </w:rPr>
        <w:t xml:space="preserve">art of the entertainment. May 17, </w:t>
      </w:r>
      <w:r>
        <w:rPr>
          <w:rFonts w:ascii="Times New Roman" w:hAnsi="Times New Roman" w:cs="Times New Roman"/>
          <w:bCs/>
        </w:rPr>
        <w:t xml:space="preserve">is used as a set up day for the event. </w:t>
      </w:r>
    </w:p>
    <w:p w:rsidR="0024097F" w:rsidRPr="0079294E" w:rsidRDefault="0024097F" w:rsidP="0024097F">
      <w:pPr>
        <w:pStyle w:val="ListParagraph"/>
        <w:rPr>
          <w:bCs/>
          <w:sz w:val="20"/>
          <w:szCs w:val="20"/>
        </w:rPr>
      </w:pPr>
    </w:p>
    <w:p w:rsidR="0024097F" w:rsidRDefault="0024097F" w:rsidP="0024097F">
      <w:pPr>
        <w:pStyle w:val="BodyText"/>
        <w:numPr>
          <w:ilvl w:val="0"/>
          <w:numId w:val="11"/>
        </w:numPr>
        <w:rPr>
          <w:rFonts w:ascii="Times New Roman" w:hAnsi="Times New Roman" w:cs="Times New Roman"/>
          <w:bCs/>
        </w:rPr>
      </w:pPr>
      <w:r>
        <w:rPr>
          <w:rFonts w:ascii="Times New Roman" w:hAnsi="Times New Roman" w:cs="Times New Roman"/>
          <w:bCs/>
        </w:rPr>
        <w:t xml:space="preserve">Marlene Chambers announced a fund-raising breakfast at the Palace on </w:t>
      </w:r>
      <w:r w:rsidR="00DF6FFF">
        <w:rPr>
          <w:rFonts w:ascii="Times New Roman" w:hAnsi="Times New Roman" w:cs="Times New Roman"/>
          <w:bCs/>
        </w:rPr>
        <w:t xml:space="preserve">Friday, </w:t>
      </w:r>
      <w:r>
        <w:rPr>
          <w:rFonts w:ascii="Times New Roman" w:hAnsi="Times New Roman" w:cs="Times New Roman"/>
          <w:bCs/>
        </w:rPr>
        <w:t>February 23</w:t>
      </w:r>
      <w:r w:rsidR="00DF6FFF">
        <w:rPr>
          <w:rFonts w:ascii="Times New Roman" w:hAnsi="Times New Roman" w:cs="Times New Roman"/>
          <w:bCs/>
        </w:rPr>
        <w:t xml:space="preserve">, 2018. </w:t>
      </w:r>
      <w:r>
        <w:rPr>
          <w:rFonts w:ascii="Times New Roman" w:hAnsi="Times New Roman" w:cs="Times New Roman"/>
          <w:bCs/>
        </w:rPr>
        <w:t>Proceeds will go to the Kings County Commission on Aging (KCCOA). The break</w:t>
      </w:r>
      <w:r w:rsidR="004B76FC">
        <w:rPr>
          <w:rFonts w:ascii="Times New Roman" w:hAnsi="Times New Roman" w:cs="Times New Roman"/>
          <w:bCs/>
        </w:rPr>
        <w:t>fast is $5 for an “all-you-can-eat” buffet.</w:t>
      </w:r>
      <w:r w:rsidR="00E55ECE">
        <w:rPr>
          <w:rFonts w:ascii="Times New Roman" w:hAnsi="Times New Roman" w:cs="Times New Roman"/>
          <w:bCs/>
        </w:rPr>
        <w:t xml:space="preserve"> The Palace doubles whatever</w:t>
      </w:r>
      <w:r w:rsidR="004B76FC">
        <w:rPr>
          <w:rFonts w:ascii="Times New Roman" w:hAnsi="Times New Roman" w:cs="Times New Roman"/>
          <w:bCs/>
        </w:rPr>
        <w:t xml:space="preserve"> proceeds the meal brings in. </w:t>
      </w:r>
    </w:p>
    <w:p w:rsidR="004B76FC" w:rsidRPr="0079294E" w:rsidRDefault="004B76FC" w:rsidP="004B76FC">
      <w:pPr>
        <w:pStyle w:val="ListParagraph"/>
        <w:rPr>
          <w:bCs/>
          <w:sz w:val="20"/>
          <w:szCs w:val="20"/>
        </w:rPr>
      </w:pPr>
    </w:p>
    <w:p w:rsidR="004B76FC" w:rsidRPr="0024097F" w:rsidRDefault="004B76FC" w:rsidP="0024097F">
      <w:pPr>
        <w:pStyle w:val="BodyText"/>
        <w:numPr>
          <w:ilvl w:val="0"/>
          <w:numId w:val="11"/>
        </w:numPr>
        <w:rPr>
          <w:rFonts w:ascii="Times New Roman" w:hAnsi="Times New Roman" w:cs="Times New Roman"/>
          <w:bCs/>
        </w:rPr>
      </w:pPr>
      <w:r>
        <w:rPr>
          <w:rFonts w:ascii="Times New Roman" w:hAnsi="Times New Roman" w:cs="Times New Roman"/>
          <w:bCs/>
        </w:rPr>
        <w:t>On May 9, 2018</w:t>
      </w:r>
      <w:r w:rsidR="007D599B">
        <w:rPr>
          <w:rFonts w:ascii="Times New Roman" w:hAnsi="Times New Roman" w:cs="Times New Roman"/>
          <w:bCs/>
        </w:rPr>
        <w:t>,</w:t>
      </w:r>
      <w:r>
        <w:rPr>
          <w:rFonts w:ascii="Times New Roman" w:hAnsi="Times New Roman" w:cs="Times New Roman"/>
          <w:bCs/>
        </w:rPr>
        <w:t xml:space="preserve"> there will be a health fair at the Kings County Civic Auditorium in Hanford. Additionally, the Kings County Friendship Day event will be on June 8, 2018. </w:t>
      </w:r>
    </w:p>
    <w:p w:rsidR="0078535E" w:rsidRPr="00015666" w:rsidRDefault="0078535E" w:rsidP="0078535E">
      <w:pPr>
        <w:rPr>
          <w:bCs/>
          <w:color w:val="FF0000"/>
          <w:sz w:val="20"/>
          <w:szCs w:val="20"/>
        </w:rPr>
      </w:pPr>
    </w:p>
    <w:p w:rsidR="0068765C" w:rsidRPr="00AC7139" w:rsidRDefault="0068765C" w:rsidP="0068765C">
      <w:pPr>
        <w:pStyle w:val="BodyText"/>
        <w:numPr>
          <w:ilvl w:val="0"/>
          <w:numId w:val="1"/>
        </w:numPr>
        <w:rPr>
          <w:rFonts w:ascii="Times New Roman" w:hAnsi="Times New Roman" w:cs="Times New Roman"/>
          <w:bCs/>
        </w:rPr>
      </w:pPr>
      <w:r w:rsidRPr="00AC7139">
        <w:rPr>
          <w:rFonts w:ascii="Times New Roman" w:hAnsi="Times New Roman" w:cs="Times New Roman"/>
          <w:b/>
          <w:bCs/>
          <w:u w:val="single"/>
        </w:rPr>
        <w:t>Approval of Minutes</w:t>
      </w:r>
      <w:r w:rsidRPr="00AC7139">
        <w:rPr>
          <w:rFonts w:ascii="Times New Roman" w:hAnsi="Times New Roman" w:cs="Times New Roman"/>
          <w:bCs/>
        </w:rPr>
        <w:t xml:space="preserve"> </w:t>
      </w:r>
      <w:r w:rsidR="00E543D8" w:rsidRPr="00AC7139">
        <w:rPr>
          <w:rFonts w:ascii="Times New Roman" w:hAnsi="Times New Roman" w:cs="Times New Roman"/>
          <w:bCs/>
        </w:rPr>
        <w:t xml:space="preserve">– </w:t>
      </w:r>
      <w:r w:rsidR="00AC7139" w:rsidRPr="00AC7139">
        <w:rPr>
          <w:rFonts w:ascii="Times New Roman" w:hAnsi="Times New Roman" w:cs="Times New Roman"/>
          <w:bCs/>
        </w:rPr>
        <w:t>Marlene Chambers</w:t>
      </w:r>
      <w:r w:rsidR="00AE1D74" w:rsidRPr="00AC7139">
        <w:rPr>
          <w:rFonts w:ascii="Times New Roman" w:hAnsi="Times New Roman" w:cs="Times New Roman"/>
          <w:bCs/>
        </w:rPr>
        <w:t xml:space="preserve"> motioned to approve </w:t>
      </w:r>
      <w:r w:rsidR="00B36BEF" w:rsidRPr="00AC7139">
        <w:rPr>
          <w:rFonts w:ascii="Times New Roman" w:hAnsi="Times New Roman" w:cs="Times New Roman"/>
          <w:bCs/>
        </w:rPr>
        <w:t xml:space="preserve">the minutes of the </w:t>
      </w:r>
      <w:r w:rsidR="00AC7139" w:rsidRPr="00AC7139">
        <w:rPr>
          <w:rFonts w:ascii="Times New Roman" w:hAnsi="Times New Roman" w:cs="Times New Roman"/>
          <w:bCs/>
        </w:rPr>
        <w:t>December 18</w:t>
      </w:r>
      <w:r w:rsidR="00FB4E45" w:rsidRPr="00AC7139">
        <w:rPr>
          <w:rFonts w:ascii="Times New Roman" w:hAnsi="Times New Roman" w:cs="Times New Roman"/>
          <w:bCs/>
        </w:rPr>
        <w:t xml:space="preserve">, 2017, </w:t>
      </w:r>
      <w:r w:rsidR="00AE1D74" w:rsidRPr="00AC7139">
        <w:rPr>
          <w:rFonts w:ascii="Times New Roman" w:hAnsi="Times New Roman" w:cs="Times New Roman"/>
          <w:bCs/>
        </w:rPr>
        <w:t>meeting;</w:t>
      </w:r>
      <w:r w:rsidR="00FB4E45" w:rsidRPr="00AC7139">
        <w:rPr>
          <w:rFonts w:ascii="Times New Roman" w:hAnsi="Times New Roman" w:cs="Times New Roman"/>
          <w:bCs/>
        </w:rPr>
        <w:t xml:space="preserve"> </w:t>
      </w:r>
      <w:r w:rsidR="00711AD7" w:rsidRPr="00AC7139">
        <w:rPr>
          <w:rFonts w:ascii="Times New Roman" w:hAnsi="Times New Roman" w:cs="Times New Roman"/>
          <w:bCs/>
        </w:rPr>
        <w:t xml:space="preserve">the motion was </w:t>
      </w:r>
      <w:r w:rsidR="00AC7139" w:rsidRPr="00AC7139">
        <w:rPr>
          <w:rFonts w:ascii="Times New Roman" w:hAnsi="Times New Roman" w:cs="Times New Roman"/>
          <w:bCs/>
        </w:rPr>
        <w:t>seconded by Dan Fox</w:t>
      </w:r>
      <w:r w:rsidR="002D3C07" w:rsidRPr="00AC7139">
        <w:rPr>
          <w:rFonts w:ascii="Times New Roman" w:hAnsi="Times New Roman" w:cs="Times New Roman"/>
          <w:bCs/>
        </w:rPr>
        <w:t xml:space="preserve"> and t</w:t>
      </w:r>
      <w:r w:rsidR="009C301D" w:rsidRPr="00AC7139">
        <w:rPr>
          <w:rFonts w:ascii="Times New Roman" w:hAnsi="Times New Roman" w:cs="Times New Roman"/>
          <w:bCs/>
        </w:rPr>
        <w:t>he minutes were approved</w:t>
      </w:r>
      <w:r w:rsidR="00DA56E5" w:rsidRPr="00AC7139">
        <w:rPr>
          <w:rFonts w:ascii="Times New Roman" w:hAnsi="Times New Roman" w:cs="Times New Roman"/>
          <w:bCs/>
        </w:rPr>
        <w:t xml:space="preserve"> </w:t>
      </w:r>
      <w:r w:rsidR="003A605A">
        <w:rPr>
          <w:rFonts w:ascii="Times New Roman" w:hAnsi="Times New Roman" w:cs="Times New Roman"/>
          <w:bCs/>
        </w:rPr>
        <w:t xml:space="preserve">unanimously </w:t>
      </w:r>
      <w:r w:rsidR="0020238C" w:rsidRPr="00AC7139">
        <w:rPr>
          <w:rFonts w:ascii="Times New Roman" w:hAnsi="Times New Roman" w:cs="Times New Roman"/>
          <w:bCs/>
        </w:rPr>
        <w:t>with no discussion.</w:t>
      </w:r>
      <w:r w:rsidR="002D3C07" w:rsidRPr="00AC7139">
        <w:rPr>
          <w:rFonts w:ascii="Times New Roman" w:hAnsi="Times New Roman" w:cs="Times New Roman"/>
          <w:bCs/>
        </w:rPr>
        <w:t xml:space="preserve"> </w:t>
      </w:r>
      <w:r w:rsidR="003053E6" w:rsidRPr="00AC7139">
        <w:rPr>
          <w:rFonts w:ascii="Times New Roman" w:hAnsi="Times New Roman" w:cs="Times New Roman"/>
          <w:bCs/>
        </w:rPr>
        <w:t>Marsha Calhoun</w:t>
      </w:r>
      <w:r w:rsidR="002D3C07" w:rsidRPr="00AC7139">
        <w:rPr>
          <w:rFonts w:ascii="Times New Roman" w:hAnsi="Times New Roman" w:cs="Times New Roman"/>
          <w:bCs/>
        </w:rPr>
        <w:t xml:space="preserve"> abstained</w:t>
      </w:r>
      <w:r w:rsidR="009C301D" w:rsidRPr="00AC7139">
        <w:rPr>
          <w:rFonts w:ascii="Times New Roman" w:hAnsi="Times New Roman" w:cs="Times New Roman"/>
          <w:bCs/>
        </w:rPr>
        <w:t>.</w:t>
      </w:r>
    </w:p>
    <w:p w:rsidR="0068765C" w:rsidRPr="00AC7139" w:rsidRDefault="0068765C" w:rsidP="0068765C">
      <w:pPr>
        <w:pStyle w:val="BodyText"/>
        <w:ind w:left="360"/>
        <w:rPr>
          <w:rFonts w:ascii="Times New Roman" w:hAnsi="Times New Roman" w:cs="Times New Roman"/>
          <w:bCs/>
          <w:sz w:val="20"/>
          <w:szCs w:val="20"/>
        </w:rPr>
      </w:pPr>
    </w:p>
    <w:p w:rsidR="001B07F5" w:rsidRPr="003A605A" w:rsidRDefault="0068765C" w:rsidP="005F68C7">
      <w:pPr>
        <w:pStyle w:val="BodyText"/>
        <w:numPr>
          <w:ilvl w:val="0"/>
          <w:numId w:val="1"/>
        </w:numPr>
        <w:rPr>
          <w:rFonts w:ascii="Times New Roman" w:hAnsi="Times New Roman" w:cs="Times New Roman"/>
          <w:bCs/>
        </w:rPr>
      </w:pPr>
      <w:r w:rsidRPr="003A605A">
        <w:rPr>
          <w:rFonts w:ascii="Times New Roman" w:hAnsi="Times New Roman" w:cs="Times New Roman"/>
          <w:b/>
          <w:bCs/>
          <w:u w:val="single"/>
        </w:rPr>
        <w:t>Announcements and Corre</w:t>
      </w:r>
      <w:r w:rsidR="00AC1B97" w:rsidRPr="003A605A">
        <w:rPr>
          <w:rFonts w:ascii="Times New Roman" w:hAnsi="Times New Roman" w:cs="Times New Roman"/>
          <w:b/>
          <w:bCs/>
          <w:u w:val="single"/>
        </w:rPr>
        <w:t>spondence</w:t>
      </w:r>
      <w:r w:rsidR="00AC1B97" w:rsidRPr="003A605A">
        <w:rPr>
          <w:rFonts w:ascii="Times New Roman" w:hAnsi="Times New Roman" w:cs="Times New Roman"/>
          <w:b/>
          <w:bCs/>
        </w:rPr>
        <w:t xml:space="preserve"> </w:t>
      </w:r>
    </w:p>
    <w:p w:rsidR="008351F8" w:rsidRPr="00735812" w:rsidRDefault="0077272E" w:rsidP="007B7422">
      <w:pPr>
        <w:pStyle w:val="BodyText"/>
        <w:numPr>
          <w:ilvl w:val="0"/>
          <w:numId w:val="11"/>
        </w:numPr>
        <w:rPr>
          <w:bCs/>
          <w:sz w:val="20"/>
          <w:szCs w:val="20"/>
        </w:rPr>
      </w:pPr>
      <w:r>
        <w:rPr>
          <w:rFonts w:ascii="Times New Roman" w:hAnsi="Times New Roman" w:cs="Times New Roman"/>
          <w:bCs/>
        </w:rPr>
        <w:t>Dr. Wood announced</w:t>
      </w:r>
      <w:r w:rsidR="00133A74" w:rsidRPr="00735812">
        <w:rPr>
          <w:rFonts w:ascii="Times New Roman" w:hAnsi="Times New Roman" w:cs="Times New Roman"/>
          <w:bCs/>
        </w:rPr>
        <w:t xml:space="preserve"> that the TACC group which is </w:t>
      </w:r>
      <w:r>
        <w:rPr>
          <w:rFonts w:ascii="Times New Roman" w:hAnsi="Times New Roman" w:cs="Times New Roman"/>
          <w:bCs/>
        </w:rPr>
        <w:t>an a</w:t>
      </w:r>
      <w:r w:rsidR="00133A74" w:rsidRPr="00735812">
        <w:rPr>
          <w:rFonts w:ascii="Times New Roman" w:hAnsi="Times New Roman" w:cs="Times New Roman"/>
          <w:bCs/>
        </w:rPr>
        <w:t>ssociation of Area Agencies on Aging</w:t>
      </w:r>
      <w:r>
        <w:rPr>
          <w:rFonts w:ascii="Times New Roman" w:hAnsi="Times New Roman" w:cs="Times New Roman"/>
          <w:bCs/>
        </w:rPr>
        <w:t xml:space="preserve"> (California has</w:t>
      </w:r>
      <w:r w:rsidR="00735812">
        <w:rPr>
          <w:rFonts w:ascii="Times New Roman" w:hAnsi="Times New Roman" w:cs="Times New Roman"/>
          <w:bCs/>
        </w:rPr>
        <w:t xml:space="preserve"> 33 Advisory Councils) </w:t>
      </w:r>
      <w:r w:rsidR="00C72409">
        <w:rPr>
          <w:rFonts w:ascii="Times New Roman" w:hAnsi="Times New Roman" w:cs="Times New Roman"/>
          <w:bCs/>
        </w:rPr>
        <w:t>is meeting in Sacramento on</w:t>
      </w:r>
      <w:r w:rsidR="00133A74" w:rsidRPr="00735812">
        <w:rPr>
          <w:rFonts w:ascii="Times New Roman" w:hAnsi="Times New Roman" w:cs="Times New Roman"/>
          <w:bCs/>
        </w:rPr>
        <w:t xml:space="preserve"> </w:t>
      </w:r>
      <w:r w:rsidR="007C2866">
        <w:rPr>
          <w:rFonts w:ascii="Times New Roman" w:hAnsi="Times New Roman" w:cs="Times New Roman"/>
          <w:bCs/>
        </w:rPr>
        <w:t xml:space="preserve">February </w:t>
      </w:r>
      <w:r>
        <w:rPr>
          <w:rFonts w:ascii="Times New Roman" w:hAnsi="Times New Roman" w:cs="Times New Roman"/>
          <w:bCs/>
        </w:rPr>
        <w:t xml:space="preserve">21, 2018; he said </w:t>
      </w:r>
      <w:r w:rsidR="00133A74" w:rsidRPr="00735812">
        <w:rPr>
          <w:rFonts w:ascii="Times New Roman" w:hAnsi="Times New Roman" w:cs="Times New Roman"/>
          <w:bCs/>
        </w:rPr>
        <w:t xml:space="preserve">it would be good for K/T AAA to have representation. </w:t>
      </w:r>
      <w:r w:rsidR="0097592C">
        <w:rPr>
          <w:rFonts w:ascii="Times New Roman" w:hAnsi="Times New Roman" w:cs="Times New Roman"/>
          <w:bCs/>
        </w:rPr>
        <w:t xml:space="preserve">He is unable to attend due to a schedule conflict. </w:t>
      </w:r>
      <w:r w:rsidR="00185AAD">
        <w:rPr>
          <w:rFonts w:ascii="Times New Roman" w:hAnsi="Times New Roman" w:cs="Times New Roman"/>
          <w:bCs/>
        </w:rPr>
        <w:t xml:space="preserve">He also noted </w:t>
      </w:r>
      <w:r w:rsidR="007C2866">
        <w:rPr>
          <w:rFonts w:ascii="Times New Roman" w:hAnsi="Times New Roman" w:cs="Times New Roman"/>
          <w:bCs/>
        </w:rPr>
        <w:t xml:space="preserve">February </w:t>
      </w:r>
      <w:r w:rsidR="00735812" w:rsidRPr="00735812">
        <w:rPr>
          <w:rFonts w:ascii="Times New Roman" w:hAnsi="Times New Roman" w:cs="Times New Roman"/>
          <w:bCs/>
        </w:rPr>
        <w:t>22</w:t>
      </w:r>
      <w:r w:rsidR="007C2866">
        <w:rPr>
          <w:rFonts w:ascii="Times New Roman" w:hAnsi="Times New Roman" w:cs="Times New Roman"/>
          <w:bCs/>
        </w:rPr>
        <w:t>, 2018,</w:t>
      </w:r>
      <w:r w:rsidR="00735812" w:rsidRPr="00735812">
        <w:rPr>
          <w:rFonts w:ascii="Times New Roman" w:hAnsi="Times New Roman" w:cs="Times New Roman"/>
          <w:bCs/>
        </w:rPr>
        <w:t xml:space="preserve"> is the C4A Capitol Day in Sacramento. Juliet Webb comme</w:t>
      </w:r>
      <w:r w:rsidR="00185AAD">
        <w:rPr>
          <w:rFonts w:ascii="Times New Roman" w:hAnsi="Times New Roman" w:cs="Times New Roman"/>
          <w:bCs/>
        </w:rPr>
        <w:t xml:space="preserve">nted that Capitol Day is a chance to </w:t>
      </w:r>
      <w:r w:rsidR="00735812" w:rsidRPr="00735812">
        <w:rPr>
          <w:rFonts w:ascii="Times New Roman" w:hAnsi="Times New Roman" w:cs="Times New Roman"/>
          <w:bCs/>
        </w:rPr>
        <w:t>advocate f</w:t>
      </w:r>
      <w:r w:rsidR="0097592C">
        <w:rPr>
          <w:rFonts w:ascii="Times New Roman" w:hAnsi="Times New Roman" w:cs="Times New Roman"/>
          <w:bCs/>
        </w:rPr>
        <w:t xml:space="preserve">or </w:t>
      </w:r>
      <w:r w:rsidR="00735812" w:rsidRPr="00735812">
        <w:rPr>
          <w:rFonts w:ascii="Times New Roman" w:hAnsi="Times New Roman" w:cs="Times New Roman"/>
          <w:bCs/>
        </w:rPr>
        <w:t xml:space="preserve">various programs with the legislators. </w:t>
      </w:r>
      <w:r w:rsidR="00185AAD">
        <w:rPr>
          <w:rFonts w:ascii="Times New Roman" w:hAnsi="Times New Roman" w:cs="Times New Roman"/>
          <w:bCs/>
        </w:rPr>
        <w:t>She said</w:t>
      </w:r>
      <w:r w:rsidR="0097592C">
        <w:rPr>
          <w:rFonts w:ascii="Times New Roman" w:hAnsi="Times New Roman" w:cs="Times New Roman"/>
          <w:bCs/>
        </w:rPr>
        <w:t xml:space="preserve"> it co</w:t>
      </w:r>
      <w:r w:rsidR="0097592C" w:rsidRPr="00735812">
        <w:rPr>
          <w:rFonts w:ascii="Times New Roman" w:hAnsi="Times New Roman" w:cs="Times New Roman"/>
          <w:bCs/>
        </w:rPr>
        <w:t>incides</w:t>
      </w:r>
      <w:r w:rsidR="0097592C">
        <w:rPr>
          <w:rFonts w:ascii="Times New Roman" w:hAnsi="Times New Roman" w:cs="Times New Roman"/>
          <w:bCs/>
        </w:rPr>
        <w:t xml:space="preserve"> with the C4A meeting, </w:t>
      </w:r>
      <w:r w:rsidR="00735812" w:rsidRPr="00735812">
        <w:rPr>
          <w:rFonts w:ascii="Times New Roman" w:hAnsi="Times New Roman" w:cs="Times New Roman"/>
          <w:bCs/>
        </w:rPr>
        <w:t xml:space="preserve">so she and Ms. Sharma will already be </w:t>
      </w:r>
      <w:r w:rsidR="0097592C">
        <w:rPr>
          <w:rFonts w:ascii="Times New Roman" w:hAnsi="Times New Roman" w:cs="Times New Roman"/>
          <w:bCs/>
        </w:rPr>
        <w:t>in Sacramento</w:t>
      </w:r>
      <w:r w:rsidR="00735812" w:rsidRPr="00735812">
        <w:rPr>
          <w:rFonts w:ascii="Times New Roman" w:hAnsi="Times New Roman" w:cs="Times New Roman"/>
          <w:bCs/>
        </w:rPr>
        <w:t xml:space="preserve"> and she is looking forward to it, although she isn’t familiar with how it is organized for the seniors to participate. </w:t>
      </w:r>
    </w:p>
    <w:p w:rsidR="00735812" w:rsidRPr="00F46AD5" w:rsidRDefault="00735812" w:rsidP="00735812">
      <w:pPr>
        <w:pStyle w:val="BodyText"/>
        <w:ind w:left="720"/>
        <w:rPr>
          <w:rFonts w:ascii="Times New Roman" w:hAnsi="Times New Roman" w:cs="Times New Roman"/>
          <w:bCs/>
          <w:sz w:val="20"/>
          <w:szCs w:val="20"/>
        </w:rPr>
      </w:pPr>
    </w:p>
    <w:p w:rsidR="00735812" w:rsidRDefault="00F46AD5" w:rsidP="00735812">
      <w:pPr>
        <w:pStyle w:val="BodyText"/>
        <w:ind w:left="720"/>
        <w:rPr>
          <w:rFonts w:ascii="Times New Roman" w:hAnsi="Times New Roman" w:cs="Times New Roman"/>
          <w:bCs/>
        </w:rPr>
      </w:pPr>
      <w:r>
        <w:rPr>
          <w:rFonts w:ascii="Times New Roman" w:hAnsi="Times New Roman" w:cs="Times New Roman"/>
          <w:bCs/>
        </w:rPr>
        <w:t>T</w:t>
      </w:r>
      <w:r w:rsidR="00735812">
        <w:rPr>
          <w:rFonts w:ascii="Times New Roman" w:hAnsi="Times New Roman" w:cs="Times New Roman"/>
          <w:bCs/>
        </w:rPr>
        <w:t xml:space="preserve">he TACC meeting </w:t>
      </w:r>
      <w:r w:rsidR="007272E1">
        <w:rPr>
          <w:rFonts w:ascii="Times New Roman" w:hAnsi="Times New Roman" w:cs="Times New Roman"/>
          <w:bCs/>
        </w:rPr>
        <w:t xml:space="preserve">is generally for the Chair or Vice Chair of the Council. </w:t>
      </w:r>
      <w:r w:rsidR="007C2866">
        <w:rPr>
          <w:rFonts w:ascii="Times New Roman" w:hAnsi="Times New Roman" w:cs="Times New Roman"/>
          <w:bCs/>
        </w:rPr>
        <w:t>Ms. Webb said she and Ms. Sharma will be attending C4A in January and can send information out about how it is being organized, if anyone is interested in attending the Capitol Day.</w:t>
      </w:r>
    </w:p>
    <w:p w:rsidR="007C2866" w:rsidRPr="00F46AD5" w:rsidRDefault="007C2866" w:rsidP="00735812">
      <w:pPr>
        <w:pStyle w:val="BodyText"/>
        <w:ind w:left="720"/>
        <w:rPr>
          <w:rFonts w:ascii="Times New Roman" w:hAnsi="Times New Roman" w:cs="Times New Roman"/>
          <w:bCs/>
          <w:sz w:val="20"/>
          <w:szCs w:val="20"/>
        </w:rPr>
      </w:pPr>
    </w:p>
    <w:p w:rsidR="007C2866" w:rsidRPr="00735812" w:rsidRDefault="00E11B25" w:rsidP="00735812">
      <w:pPr>
        <w:pStyle w:val="BodyText"/>
        <w:ind w:left="720"/>
        <w:rPr>
          <w:bCs/>
          <w:sz w:val="20"/>
          <w:szCs w:val="20"/>
        </w:rPr>
      </w:pPr>
      <w:r>
        <w:rPr>
          <w:rFonts w:ascii="Times New Roman" w:hAnsi="Times New Roman" w:cs="Times New Roman"/>
          <w:bCs/>
        </w:rPr>
        <w:t xml:space="preserve">Regarding the TACC meeting, </w:t>
      </w:r>
      <w:r w:rsidR="007C2866">
        <w:rPr>
          <w:rFonts w:ascii="Times New Roman" w:hAnsi="Times New Roman" w:cs="Times New Roman"/>
          <w:bCs/>
        </w:rPr>
        <w:t xml:space="preserve">Dr. </w:t>
      </w:r>
      <w:r w:rsidR="00F46AD5">
        <w:rPr>
          <w:rFonts w:ascii="Times New Roman" w:hAnsi="Times New Roman" w:cs="Times New Roman"/>
          <w:bCs/>
        </w:rPr>
        <w:t xml:space="preserve">Wood said </w:t>
      </w:r>
      <w:r>
        <w:rPr>
          <w:rFonts w:ascii="Times New Roman" w:hAnsi="Times New Roman" w:cs="Times New Roman"/>
          <w:bCs/>
        </w:rPr>
        <w:t>typically the attending person make</w:t>
      </w:r>
      <w:r w:rsidR="00B7606D">
        <w:rPr>
          <w:rFonts w:ascii="Times New Roman" w:hAnsi="Times New Roman" w:cs="Times New Roman"/>
          <w:bCs/>
        </w:rPr>
        <w:t>s</w:t>
      </w:r>
      <w:r>
        <w:rPr>
          <w:rFonts w:ascii="Times New Roman" w:hAnsi="Times New Roman" w:cs="Times New Roman"/>
          <w:bCs/>
        </w:rPr>
        <w:t xml:space="preserve"> his or her own travel and lodging arrangements, </w:t>
      </w:r>
      <w:proofErr w:type="gramStart"/>
      <w:r>
        <w:rPr>
          <w:rFonts w:ascii="Times New Roman" w:hAnsi="Times New Roman" w:cs="Times New Roman"/>
          <w:bCs/>
        </w:rPr>
        <w:t>then</w:t>
      </w:r>
      <w:proofErr w:type="gramEnd"/>
      <w:r>
        <w:rPr>
          <w:rFonts w:ascii="Times New Roman" w:hAnsi="Times New Roman" w:cs="Times New Roman"/>
          <w:bCs/>
        </w:rPr>
        <w:t xml:space="preserve"> those costs are reimbursed. He also noted that the quarterly report is d</w:t>
      </w:r>
      <w:r w:rsidR="000016CB">
        <w:rPr>
          <w:rFonts w:ascii="Times New Roman" w:hAnsi="Times New Roman" w:cs="Times New Roman"/>
          <w:bCs/>
        </w:rPr>
        <w:t xml:space="preserve">ue in February to the TACC organization. </w:t>
      </w:r>
      <w:r w:rsidR="00F46AD5">
        <w:rPr>
          <w:rFonts w:ascii="Times New Roman" w:hAnsi="Times New Roman" w:cs="Times New Roman"/>
          <w:bCs/>
        </w:rPr>
        <w:t>H</w:t>
      </w:r>
      <w:r w:rsidR="000016CB">
        <w:rPr>
          <w:rFonts w:ascii="Times New Roman" w:hAnsi="Times New Roman" w:cs="Times New Roman"/>
          <w:bCs/>
        </w:rPr>
        <w:t xml:space="preserve">e </w:t>
      </w:r>
      <w:r w:rsidR="00F46AD5">
        <w:rPr>
          <w:rFonts w:ascii="Times New Roman" w:hAnsi="Times New Roman" w:cs="Times New Roman"/>
          <w:bCs/>
        </w:rPr>
        <w:t>is</w:t>
      </w:r>
      <w:r w:rsidR="000016CB">
        <w:rPr>
          <w:rFonts w:ascii="Times New Roman" w:hAnsi="Times New Roman" w:cs="Times New Roman"/>
          <w:bCs/>
        </w:rPr>
        <w:t xml:space="preserve"> work</w:t>
      </w:r>
      <w:r w:rsidR="00F46AD5">
        <w:rPr>
          <w:rFonts w:ascii="Times New Roman" w:hAnsi="Times New Roman" w:cs="Times New Roman"/>
          <w:bCs/>
        </w:rPr>
        <w:t>ing</w:t>
      </w:r>
      <w:r w:rsidR="00B7606D">
        <w:rPr>
          <w:rFonts w:ascii="Times New Roman" w:hAnsi="Times New Roman" w:cs="Times New Roman"/>
          <w:bCs/>
        </w:rPr>
        <w:t xml:space="preserve"> on getting the PSA reports, </w:t>
      </w:r>
      <w:r w:rsidR="00F46AD5">
        <w:rPr>
          <w:rFonts w:ascii="Times New Roman" w:hAnsi="Times New Roman" w:cs="Times New Roman"/>
          <w:bCs/>
        </w:rPr>
        <w:t xml:space="preserve">which </w:t>
      </w:r>
      <w:r w:rsidR="000016CB">
        <w:rPr>
          <w:rFonts w:ascii="Times New Roman" w:hAnsi="Times New Roman" w:cs="Times New Roman"/>
          <w:bCs/>
        </w:rPr>
        <w:t xml:space="preserve">are submitted </w:t>
      </w:r>
      <w:r w:rsidR="00B7606D">
        <w:rPr>
          <w:rFonts w:ascii="Times New Roman" w:hAnsi="Times New Roman" w:cs="Times New Roman"/>
          <w:bCs/>
        </w:rPr>
        <w:t xml:space="preserve">to TACC, </w:t>
      </w:r>
      <w:r w:rsidR="00F46AD5">
        <w:rPr>
          <w:rFonts w:ascii="Times New Roman" w:hAnsi="Times New Roman" w:cs="Times New Roman"/>
          <w:bCs/>
        </w:rPr>
        <w:t>to be</w:t>
      </w:r>
      <w:r w:rsidR="000016CB">
        <w:rPr>
          <w:rFonts w:ascii="Times New Roman" w:hAnsi="Times New Roman" w:cs="Times New Roman"/>
          <w:bCs/>
        </w:rPr>
        <w:t xml:space="preserve"> available to K/T AAA so they can b</w:t>
      </w:r>
      <w:r w:rsidR="00F46AD5">
        <w:rPr>
          <w:rFonts w:ascii="Times New Roman" w:hAnsi="Times New Roman" w:cs="Times New Roman"/>
          <w:bCs/>
        </w:rPr>
        <w:t xml:space="preserve">e posted publicly on K/T AAA’s site. </w:t>
      </w:r>
      <w:r w:rsidR="000016CB">
        <w:rPr>
          <w:rFonts w:ascii="Times New Roman" w:hAnsi="Times New Roman" w:cs="Times New Roman"/>
          <w:bCs/>
        </w:rPr>
        <w:t>These are reports from all the PSA’s on what the vario</w:t>
      </w:r>
      <w:r w:rsidR="00B7606D">
        <w:rPr>
          <w:rFonts w:ascii="Times New Roman" w:hAnsi="Times New Roman" w:cs="Times New Roman"/>
          <w:bCs/>
        </w:rPr>
        <w:t>u</w:t>
      </w:r>
      <w:r w:rsidR="000016CB">
        <w:rPr>
          <w:rFonts w:ascii="Times New Roman" w:hAnsi="Times New Roman" w:cs="Times New Roman"/>
          <w:bCs/>
        </w:rPr>
        <w:t xml:space="preserve">s agencies are doing to serve their communities. </w:t>
      </w:r>
    </w:p>
    <w:p w:rsidR="007B7422" w:rsidRPr="00015666" w:rsidRDefault="007B7422" w:rsidP="003A2480">
      <w:pPr>
        <w:pStyle w:val="BodyText"/>
        <w:ind w:left="720"/>
        <w:rPr>
          <w:bCs/>
          <w:color w:val="FF0000"/>
          <w:sz w:val="20"/>
          <w:szCs w:val="20"/>
        </w:rPr>
      </w:pPr>
    </w:p>
    <w:p w:rsidR="009240F9" w:rsidRPr="003A2480" w:rsidRDefault="009240F9" w:rsidP="009240F9">
      <w:pPr>
        <w:pStyle w:val="BodyText"/>
        <w:numPr>
          <w:ilvl w:val="0"/>
          <w:numId w:val="1"/>
        </w:numPr>
        <w:rPr>
          <w:rFonts w:ascii="Times New Roman" w:hAnsi="Times New Roman" w:cs="Times New Roman"/>
          <w:b/>
          <w:bCs/>
          <w:u w:val="single"/>
        </w:rPr>
      </w:pPr>
      <w:r w:rsidRPr="003A2480">
        <w:rPr>
          <w:rFonts w:ascii="Times New Roman" w:hAnsi="Times New Roman" w:cs="Times New Roman"/>
          <w:b/>
          <w:bCs/>
          <w:u w:val="single"/>
        </w:rPr>
        <w:t>Milestone Updates</w:t>
      </w:r>
      <w:r w:rsidR="003A2480" w:rsidRPr="003A2480">
        <w:rPr>
          <w:rFonts w:ascii="Times New Roman" w:hAnsi="Times New Roman" w:cs="Times New Roman"/>
          <w:bCs/>
        </w:rPr>
        <w:t xml:space="preserve"> – Milestone Updates was combined with Additional Member Comments at the end of the agenda.</w:t>
      </w:r>
    </w:p>
    <w:p w:rsidR="00AC7195" w:rsidRPr="00015666" w:rsidRDefault="00AC7195" w:rsidP="000753F7">
      <w:pPr>
        <w:pStyle w:val="BodyText"/>
        <w:ind w:left="360"/>
        <w:rPr>
          <w:rFonts w:ascii="Times New Roman" w:hAnsi="Times New Roman" w:cs="Times New Roman"/>
          <w:bCs/>
          <w:color w:val="FF0000"/>
          <w:sz w:val="20"/>
          <w:szCs w:val="20"/>
        </w:rPr>
      </w:pPr>
    </w:p>
    <w:p w:rsidR="00865430" w:rsidRPr="00865430" w:rsidRDefault="005908C9" w:rsidP="00A66025">
      <w:pPr>
        <w:pStyle w:val="BodyText"/>
        <w:numPr>
          <w:ilvl w:val="0"/>
          <w:numId w:val="1"/>
        </w:numPr>
        <w:rPr>
          <w:b/>
          <w:bCs/>
          <w:color w:val="FF0000"/>
          <w:sz w:val="20"/>
          <w:szCs w:val="20"/>
        </w:rPr>
      </w:pPr>
      <w:r w:rsidRPr="004F7B54">
        <w:rPr>
          <w:rFonts w:ascii="Times New Roman" w:hAnsi="Times New Roman" w:cs="Times New Roman"/>
          <w:b/>
          <w:bCs/>
          <w:u w:val="single"/>
        </w:rPr>
        <w:t>2018 Schedule of Meetings: Dates and Locations</w:t>
      </w:r>
      <w:r w:rsidR="002251AD" w:rsidRPr="004F7B54">
        <w:rPr>
          <w:rFonts w:ascii="Times New Roman" w:hAnsi="Times New Roman" w:cs="Times New Roman"/>
          <w:b/>
          <w:bCs/>
        </w:rPr>
        <w:t xml:space="preserve"> </w:t>
      </w:r>
      <w:r w:rsidR="00DA5D19" w:rsidRPr="004F7B54">
        <w:rPr>
          <w:rFonts w:ascii="Times New Roman" w:hAnsi="Times New Roman" w:cs="Times New Roman"/>
          <w:bCs/>
        </w:rPr>
        <w:t>–</w:t>
      </w:r>
      <w:r w:rsidR="007737B7" w:rsidRPr="004F7B54">
        <w:rPr>
          <w:rFonts w:ascii="Times New Roman" w:hAnsi="Times New Roman" w:cs="Times New Roman"/>
          <w:bCs/>
        </w:rPr>
        <w:t xml:space="preserve"> </w:t>
      </w:r>
      <w:r w:rsidR="009F067E" w:rsidRPr="004F7B54">
        <w:rPr>
          <w:rFonts w:ascii="Times New Roman" w:hAnsi="Times New Roman" w:cs="Times New Roman"/>
          <w:bCs/>
        </w:rPr>
        <w:t>Christine Tidwell, Administrative Aide distributed a partial sch</w:t>
      </w:r>
      <w:r w:rsidR="001B5373">
        <w:rPr>
          <w:rFonts w:ascii="Times New Roman" w:hAnsi="Times New Roman" w:cs="Times New Roman"/>
          <w:bCs/>
        </w:rPr>
        <w:t xml:space="preserve">edule of meetings with </w:t>
      </w:r>
      <w:r w:rsidR="009F067E" w:rsidRPr="004F7B54">
        <w:rPr>
          <w:rFonts w:ascii="Times New Roman" w:hAnsi="Times New Roman" w:cs="Times New Roman"/>
          <w:bCs/>
        </w:rPr>
        <w:t xml:space="preserve">tentative dates. The schedule </w:t>
      </w:r>
      <w:r w:rsidR="001B5373">
        <w:rPr>
          <w:rFonts w:ascii="Times New Roman" w:hAnsi="Times New Roman" w:cs="Times New Roman"/>
          <w:bCs/>
        </w:rPr>
        <w:t xml:space="preserve">required </w:t>
      </w:r>
      <w:r w:rsidR="009F067E" w:rsidRPr="004F7B54">
        <w:rPr>
          <w:rFonts w:ascii="Times New Roman" w:hAnsi="Times New Roman" w:cs="Times New Roman"/>
          <w:bCs/>
        </w:rPr>
        <w:t>further information</w:t>
      </w:r>
      <w:r w:rsidR="001B5373">
        <w:rPr>
          <w:rFonts w:ascii="Times New Roman" w:hAnsi="Times New Roman" w:cs="Times New Roman"/>
          <w:bCs/>
        </w:rPr>
        <w:t xml:space="preserve"> and she asked that </w:t>
      </w:r>
      <w:r w:rsidR="009F067E" w:rsidRPr="004F7B54">
        <w:rPr>
          <w:rFonts w:ascii="Times New Roman" w:hAnsi="Times New Roman" w:cs="Times New Roman"/>
          <w:bCs/>
        </w:rPr>
        <w:t xml:space="preserve">the Council </w:t>
      </w:r>
      <w:r w:rsidR="001B5373">
        <w:rPr>
          <w:rFonts w:ascii="Times New Roman" w:hAnsi="Times New Roman" w:cs="Times New Roman"/>
          <w:bCs/>
        </w:rPr>
        <w:t xml:space="preserve">take a moment to get a consensus on when and where the 2018 meetings get scheduled.  If the Council </w:t>
      </w:r>
      <w:r w:rsidR="009F067E" w:rsidRPr="004F7B54">
        <w:rPr>
          <w:rFonts w:ascii="Times New Roman" w:hAnsi="Times New Roman" w:cs="Times New Roman"/>
          <w:bCs/>
        </w:rPr>
        <w:t>wants to continue to hold some of its meetings at the senior centers, those will need to be coordinated wit</w:t>
      </w:r>
      <w:r w:rsidR="001B5373">
        <w:rPr>
          <w:rFonts w:ascii="Times New Roman" w:hAnsi="Times New Roman" w:cs="Times New Roman"/>
          <w:bCs/>
        </w:rPr>
        <w:t>h CSET</w:t>
      </w:r>
      <w:r w:rsidR="009F067E" w:rsidRPr="004F7B54">
        <w:rPr>
          <w:rFonts w:ascii="Times New Roman" w:hAnsi="Times New Roman" w:cs="Times New Roman"/>
          <w:bCs/>
        </w:rPr>
        <w:t xml:space="preserve">. </w:t>
      </w:r>
      <w:r w:rsidR="004F7B54" w:rsidRPr="004F7B54">
        <w:rPr>
          <w:rFonts w:ascii="Times New Roman" w:hAnsi="Times New Roman" w:cs="Times New Roman"/>
          <w:bCs/>
        </w:rPr>
        <w:t xml:space="preserve">Months when there is a </w:t>
      </w:r>
      <w:r w:rsidR="001B5373">
        <w:rPr>
          <w:rFonts w:ascii="Times New Roman" w:hAnsi="Times New Roman" w:cs="Times New Roman"/>
          <w:bCs/>
        </w:rPr>
        <w:t xml:space="preserve">mirrored </w:t>
      </w:r>
      <w:r w:rsidR="004F7B54" w:rsidRPr="004F7B54">
        <w:rPr>
          <w:rFonts w:ascii="Times New Roman" w:hAnsi="Times New Roman" w:cs="Times New Roman"/>
          <w:bCs/>
        </w:rPr>
        <w:t>Go</w:t>
      </w:r>
      <w:r w:rsidR="001B5373">
        <w:rPr>
          <w:rFonts w:ascii="Times New Roman" w:hAnsi="Times New Roman" w:cs="Times New Roman"/>
          <w:bCs/>
        </w:rPr>
        <w:t xml:space="preserve">verning Board meeting scheduled, those dates </w:t>
      </w:r>
      <w:r w:rsidR="004F7B54" w:rsidRPr="004F7B54">
        <w:rPr>
          <w:rFonts w:ascii="Times New Roman" w:hAnsi="Times New Roman" w:cs="Times New Roman"/>
          <w:bCs/>
        </w:rPr>
        <w:t xml:space="preserve">are already confirmed because the Governing Board </w:t>
      </w:r>
      <w:r w:rsidR="001B5373">
        <w:rPr>
          <w:rFonts w:ascii="Times New Roman" w:hAnsi="Times New Roman" w:cs="Times New Roman"/>
          <w:bCs/>
        </w:rPr>
        <w:t xml:space="preserve">has </w:t>
      </w:r>
      <w:r w:rsidR="004F7B54" w:rsidRPr="004F7B54">
        <w:rPr>
          <w:rFonts w:ascii="Times New Roman" w:hAnsi="Times New Roman" w:cs="Times New Roman"/>
          <w:bCs/>
        </w:rPr>
        <w:t>confirmed its schedule of meeting</w:t>
      </w:r>
      <w:r w:rsidR="001B5373">
        <w:rPr>
          <w:rFonts w:ascii="Times New Roman" w:hAnsi="Times New Roman" w:cs="Times New Roman"/>
          <w:bCs/>
        </w:rPr>
        <w:t xml:space="preserve">s. </w:t>
      </w:r>
      <w:r w:rsidR="004F7B54" w:rsidRPr="004F7B54">
        <w:rPr>
          <w:rFonts w:ascii="Times New Roman" w:hAnsi="Times New Roman" w:cs="Times New Roman"/>
          <w:bCs/>
        </w:rPr>
        <w:t xml:space="preserve">The alternate months still </w:t>
      </w:r>
      <w:r w:rsidR="001B5373">
        <w:rPr>
          <w:rFonts w:ascii="Times New Roman" w:hAnsi="Times New Roman" w:cs="Times New Roman"/>
          <w:bCs/>
        </w:rPr>
        <w:t xml:space="preserve">required </w:t>
      </w:r>
      <w:r w:rsidR="004F7B54" w:rsidRPr="004F7B54">
        <w:rPr>
          <w:rFonts w:ascii="Times New Roman" w:hAnsi="Times New Roman" w:cs="Times New Roman"/>
          <w:bCs/>
        </w:rPr>
        <w:t>to have time, date, and location confirmed. It was decided to set the date for the fi</w:t>
      </w:r>
      <w:r w:rsidR="001B5373">
        <w:rPr>
          <w:rFonts w:ascii="Times New Roman" w:hAnsi="Times New Roman" w:cs="Times New Roman"/>
          <w:bCs/>
        </w:rPr>
        <w:t>rst six months of the year. T</w:t>
      </w:r>
      <w:r w:rsidR="004F7B54" w:rsidRPr="004F7B54">
        <w:rPr>
          <w:rFonts w:ascii="Times New Roman" w:hAnsi="Times New Roman" w:cs="Times New Roman"/>
          <w:bCs/>
        </w:rPr>
        <w:t>he senior center location</w:t>
      </w:r>
      <w:r w:rsidR="001B5373">
        <w:rPr>
          <w:rFonts w:ascii="Times New Roman" w:hAnsi="Times New Roman" w:cs="Times New Roman"/>
          <w:bCs/>
        </w:rPr>
        <w:t>s</w:t>
      </w:r>
      <w:r w:rsidR="004F7B54" w:rsidRPr="004F7B54">
        <w:rPr>
          <w:rFonts w:ascii="Times New Roman" w:hAnsi="Times New Roman" w:cs="Times New Roman"/>
          <w:bCs/>
        </w:rPr>
        <w:t xml:space="preserve"> will be worked out between CSET and K/T AAA staff. It was decided to have the </w:t>
      </w:r>
      <w:r w:rsidR="001B5373">
        <w:rPr>
          <w:rFonts w:ascii="Times New Roman" w:hAnsi="Times New Roman" w:cs="Times New Roman"/>
          <w:bCs/>
        </w:rPr>
        <w:t xml:space="preserve">February meeting on February 12, 2018, to begin at 10:30 a.m. </w:t>
      </w:r>
      <w:r w:rsidR="004F7B54" w:rsidRPr="004F7B54">
        <w:rPr>
          <w:rFonts w:ascii="Times New Roman" w:hAnsi="Times New Roman" w:cs="Times New Roman"/>
          <w:bCs/>
        </w:rPr>
        <w:t>Ms. Sharma noted that Feb 12 is a holiday, not for the County, but for anyone having children</w:t>
      </w:r>
      <w:r w:rsidR="001B5373">
        <w:rPr>
          <w:rFonts w:ascii="Times New Roman" w:hAnsi="Times New Roman" w:cs="Times New Roman"/>
          <w:bCs/>
        </w:rPr>
        <w:t xml:space="preserve"> or grandchildren for</w:t>
      </w:r>
      <w:r w:rsidR="004F7B54">
        <w:rPr>
          <w:rFonts w:ascii="Times New Roman" w:hAnsi="Times New Roman" w:cs="Times New Roman"/>
          <w:bCs/>
        </w:rPr>
        <w:t xml:space="preserve"> who</w:t>
      </w:r>
      <w:r w:rsidR="002951B6">
        <w:rPr>
          <w:rFonts w:ascii="Times New Roman" w:hAnsi="Times New Roman" w:cs="Times New Roman"/>
          <w:bCs/>
        </w:rPr>
        <w:t>m</w:t>
      </w:r>
      <w:r w:rsidR="001B5373">
        <w:rPr>
          <w:rFonts w:ascii="Times New Roman" w:hAnsi="Times New Roman" w:cs="Times New Roman"/>
          <w:bCs/>
        </w:rPr>
        <w:t xml:space="preserve"> they provide care. Schools observe it as a holiday and </w:t>
      </w:r>
      <w:r w:rsidR="004F7B54" w:rsidRPr="004F7B54">
        <w:rPr>
          <w:rFonts w:ascii="Times New Roman" w:hAnsi="Times New Roman" w:cs="Times New Roman"/>
          <w:bCs/>
        </w:rPr>
        <w:t xml:space="preserve">that could be problematic. </w:t>
      </w:r>
      <w:r w:rsidR="00865430">
        <w:rPr>
          <w:rFonts w:ascii="Times New Roman" w:hAnsi="Times New Roman" w:cs="Times New Roman"/>
          <w:bCs/>
        </w:rPr>
        <w:t xml:space="preserve">Ms. Lamagno said she will not be able to attend on February 12th. </w:t>
      </w:r>
    </w:p>
    <w:p w:rsidR="00865430" w:rsidRPr="00695B0C" w:rsidRDefault="00865430" w:rsidP="00865430">
      <w:pPr>
        <w:pStyle w:val="ListParagraph"/>
        <w:rPr>
          <w:bCs/>
          <w:sz w:val="20"/>
          <w:szCs w:val="20"/>
        </w:rPr>
      </w:pPr>
    </w:p>
    <w:p w:rsidR="004F7B54" w:rsidRDefault="00865430" w:rsidP="00865430">
      <w:pPr>
        <w:pStyle w:val="BodyText"/>
        <w:ind w:left="360"/>
        <w:rPr>
          <w:rFonts w:ascii="Times New Roman" w:hAnsi="Times New Roman" w:cs="Times New Roman"/>
          <w:bCs/>
        </w:rPr>
      </w:pPr>
      <w:r>
        <w:rPr>
          <w:rFonts w:ascii="Times New Roman" w:hAnsi="Times New Roman" w:cs="Times New Roman"/>
          <w:bCs/>
        </w:rPr>
        <w:t>The April Council meeting will be April 23. Ms. Tidwell also reminded the Council that for the March</w:t>
      </w:r>
      <w:r w:rsidR="00543EC5">
        <w:rPr>
          <w:rFonts w:ascii="Times New Roman" w:hAnsi="Times New Roman" w:cs="Times New Roman"/>
          <w:bCs/>
        </w:rPr>
        <w:t xml:space="preserve"> 19</w:t>
      </w:r>
      <w:r>
        <w:rPr>
          <w:rFonts w:ascii="Times New Roman" w:hAnsi="Times New Roman" w:cs="Times New Roman"/>
          <w:bCs/>
        </w:rPr>
        <w:t xml:space="preserve"> meeting, the location will be re-scheduled to be held in Kings County, along with the March Governing Board meeting. </w:t>
      </w:r>
    </w:p>
    <w:p w:rsidR="00543EC5" w:rsidRPr="00695B0C" w:rsidRDefault="00543EC5" w:rsidP="00865430">
      <w:pPr>
        <w:pStyle w:val="BodyText"/>
        <w:ind w:left="360"/>
        <w:rPr>
          <w:rFonts w:ascii="Times New Roman" w:hAnsi="Times New Roman" w:cs="Times New Roman"/>
          <w:bCs/>
          <w:sz w:val="20"/>
          <w:szCs w:val="20"/>
        </w:rPr>
      </w:pPr>
    </w:p>
    <w:p w:rsidR="00543EC5" w:rsidRDefault="00C72409" w:rsidP="00865430">
      <w:pPr>
        <w:pStyle w:val="BodyText"/>
        <w:ind w:left="360"/>
        <w:rPr>
          <w:rFonts w:ascii="Times New Roman" w:hAnsi="Times New Roman" w:cs="Times New Roman"/>
          <w:bCs/>
        </w:rPr>
      </w:pPr>
      <w:r>
        <w:rPr>
          <w:rFonts w:ascii="Times New Roman" w:hAnsi="Times New Roman" w:cs="Times New Roman"/>
          <w:bCs/>
        </w:rPr>
        <w:t xml:space="preserve">Dr. Wood said </w:t>
      </w:r>
      <w:proofErr w:type="gramStart"/>
      <w:r>
        <w:rPr>
          <w:rFonts w:ascii="Times New Roman" w:hAnsi="Times New Roman" w:cs="Times New Roman"/>
          <w:bCs/>
        </w:rPr>
        <w:t xml:space="preserve">the </w:t>
      </w:r>
      <w:r w:rsidR="00543EC5">
        <w:rPr>
          <w:rFonts w:ascii="Times New Roman" w:hAnsi="Times New Roman" w:cs="Times New Roman"/>
          <w:bCs/>
        </w:rPr>
        <w:t xml:space="preserve"> preference</w:t>
      </w:r>
      <w:proofErr w:type="gramEnd"/>
      <w:r w:rsidR="00543EC5">
        <w:rPr>
          <w:rFonts w:ascii="Times New Roman" w:hAnsi="Times New Roman" w:cs="Times New Roman"/>
          <w:bCs/>
        </w:rPr>
        <w:t xml:space="preserve"> is to rotate as much as possible </w:t>
      </w:r>
      <w:r w:rsidR="00695B0C">
        <w:rPr>
          <w:rFonts w:ascii="Times New Roman" w:hAnsi="Times New Roman" w:cs="Times New Roman"/>
          <w:bCs/>
        </w:rPr>
        <w:t xml:space="preserve">to the centers </w:t>
      </w:r>
      <w:r w:rsidR="00543EC5">
        <w:rPr>
          <w:rFonts w:ascii="Times New Roman" w:hAnsi="Times New Roman" w:cs="Times New Roman"/>
          <w:bCs/>
        </w:rPr>
        <w:t xml:space="preserve">and to be visible. Ms. Webb commented that when the Council met at the Earlimart Center, the seniors were very appreciative and K/T AAA staff left a </w:t>
      </w:r>
      <w:r w:rsidR="00887EF5">
        <w:rPr>
          <w:rFonts w:ascii="Times New Roman" w:hAnsi="Times New Roman" w:cs="Times New Roman"/>
          <w:bCs/>
        </w:rPr>
        <w:t xml:space="preserve">nice </w:t>
      </w:r>
      <w:r w:rsidR="00543EC5">
        <w:rPr>
          <w:rFonts w:ascii="Times New Roman" w:hAnsi="Times New Roman" w:cs="Times New Roman"/>
          <w:bCs/>
        </w:rPr>
        <w:t xml:space="preserve">proclamation for them that their staff could easily </w:t>
      </w:r>
      <w:r w:rsidR="00887EF5">
        <w:rPr>
          <w:rFonts w:ascii="Times New Roman" w:hAnsi="Times New Roman" w:cs="Times New Roman"/>
          <w:bCs/>
        </w:rPr>
        <w:t>display on the wall. She said this is a nice gesture</w:t>
      </w:r>
      <w:r w:rsidR="00695B0C">
        <w:rPr>
          <w:rFonts w:ascii="Times New Roman" w:hAnsi="Times New Roman" w:cs="Times New Roman"/>
          <w:bCs/>
        </w:rPr>
        <w:t xml:space="preserve">; </w:t>
      </w:r>
      <w:r w:rsidR="00887EF5">
        <w:rPr>
          <w:rFonts w:ascii="Times New Roman" w:hAnsi="Times New Roman" w:cs="Times New Roman"/>
          <w:bCs/>
        </w:rPr>
        <w:t xml:space="preserve">to take the centers something from </w:t>
      </w:r>
      <w:r w:rsidR="00887EF5">
        <w:rPr>
          <w:rFonts w:ascii="Times New Roman" w:hAnsi="Times New Roman" w:cs="Times New Roman"/>
          <w:bCs/>
        </w:rPr>
        <w:lastRenderedPageBreak/>
        <w:t>the K/T AAA to connect them to the Agency and l</w:t>
      </w:r>
      <w:r w:rsidR="00695B0C">
        <w:rPr>
          <w:rFonts w:ascii="Times New Roman" w:hAnsi="Times New Roman" w:cs="Times New Roman"/>
          <w:bCs/>
        </w:rPr>
        <w:t>inking the center to the K/T AAA.</w:t>
      </w:r>
    </w:p>
    <w:p w:rsidR="004E1A59" w:rsidRPr="00C72409" w:rsidRDefault="004E1A59" w:rsidP="00865430">
      <w:pPr>
        <w:pStyle w:val="BodyText"/>
        <w:ind w:left="360"/>
        <w:rPr>
          <w:rFonts w:ascii="Times New Roman" w:hAnsi="Times New Roman" w:cs="Times New Roman"/>
          <w:bCs/>
          <w:sz w:val="20"/>
          <w:szCs w:val="20"/>
        </w:rPr>
      </w:pPr>
    </w:p>
    <w:p w:rsidR="004E1A59" w:rsidRDefault="004E1A59" w:rsidP="00865430">
      <w:pPr>
        <w:pStyle w:val="BodyText"/>
        <w:ind w:left="360"/>
        <w:rPr>
          <w:rFonts w:ascii="Times New Roman" w:hAnsi="Times New Roman" w:cs="Times New Roman"/>
          <w:bCs/>
        </w:rPr>
      </w:pPr>
      <w:r>
        <w:rPr>
          <w:rFonts w:ascii="Times New Roman" w:hAnsi="Times New Roman" w:cs="Times New Roman"/>
          <w:bCs/>
        </w:rPr>
        <w:t xml:space="preserve">Ms. Tidwell said the schedule </w:t>
      </w:r>
      <w:r w:rsidR="00695B0C">
        <w:rPr>
          <w:rFonts w:ascii="Times New Roman" w:hAnsi="Times New Roman" w:cs="Times New Roman"/>
          <w:bCs/>
        </w:rPr>
        <w:t>indicates</w:t>
      </w:r>
      <w:r>
        <w:rPr>
          <w:rFonts w:ascii="Times New Roman" w:hAnsi="Times New Roman" w:cs="Times New Roman"/>
          <w:bCs/>
        </w:rPr>
        <w:t xml:space="preserve"> the meeting</w:t>
      </w:r>
      <w:r w:rsidR="00880D20">
        <w:rPr>
          <w:rFonts w:ascii="Times New Roman" w:hAnsi="Times New Roman" w:cs="Times New Roman"/>
          <w:bCs/>
        </w:rPr>
        <w:t>s</w:t>
      </w:r>
      <w:r w:rsidR="00695B0C">
        <w:rPr>
          <w:rFonts w:ascii="Times New Roman" w:hAnsi="Times New Roman" w:cs="Times New Roman"/>
          <w:bCs/>
        </w:rPr>
        <w:t xml:space="preserve"> will</w:t>
      </w:r>
      <w:r>
        <w:rPr>
          <w:rFonts w:ascii="Times New Roman" w:hAnsi="Times New Roman" w:cs="Times New Roman"/>
          <w:bCs/>
        </w:rPr>
        <w:t xml:space="preserve"> begin at 11 a.m. but if it is better </w:t>
      </w:r>
      <w:r w:rsidR="00880D20">
        <w:rPr>
          <w:rFonts w:ascii="Times New Roman" w:hAnsi="Times New Roman" w:cs="Times New Roman"/>
          <w:bCs/>
        </w:rPr>
        <w:t>to begin at 10:30 a.m. that</w:t>
      </w:r>
      <w:r w:rsidR="00695B0C">
        <w:rPr>
          <w:rFonts w:ascii="Times New Roman" w:hAnsi="Times New Roman" w:cs="Times New Roman"/>
          <w:bCs/>
        </w:rPr>
        <w:t xml:space="preserve"> can easily be changed</w:t>
      </w:r>
      <w:r>
        <w:rPr>
          <w:rFonts w:ascii="Times New Roman" w:hAnsi="Times New Roman" w:cs="Times New Roman"/>
          <w:bCs/>
        </w:rPr>
        <w:t xml:space="preserve">. </w:t>
      </w:r>
      <w:r w:rsidR="00880D20">
        <w:rPr>
          <w:rFonts w:ascii="Times New Roman" w:hAnsi="Times New Roman" w:cs="Times New Roman"/>
          <w:bCs/>
        </w:rPr>
        <w:t xml:space="preserve">(It was decided that meetings on the same day as Governing </w:t>
      </w:r>
      <w:r w:rsidR="00695B0C">
        <w:rPr>
          <w:rFonts w:ascii="Times New Roman" w:hAnsi="Times New Roman" w:cs="Times New Roman"/>
          <w:bCs/>
        </w:rPr>
        <w:t xml:space="preserve">Board meetings will begin at 11; </w:t>
      </w:r>
      <w:r w:rsidR="00880D20">
        <w:rPr>
          <w:rFonts w:ascii="Times New Roman" w:hAnsi="Times New Roman" w:cs="Times New Roman"/>
          <w:bCs/>
        </w:rPr>
        <w:t>otherwise, the Advisory meetings will begin at 10:30 a.m.</w:t>
      </w:r>
      <w:r w:rsidR="0047570F">
        <w:rPr>
          <w:rFonts w:ascii="Times New Roman" w:hAnsi="Times New Roman" w:cs="Times New Roman"/>
          <w:bCs/>
        </w:rPr>
        <w:t xml:space="preserve">) The June meeting will be June 11, 2018. Suzann Wray noted she will not be available for the June meeting. </w:t>
      </w:r>
    </w:p>
    <w:p w:rsidR="0047570F" w:rsidRPr="00C72409" w:rsidRDefault="0047570F" w:rsidP="00865430">
      <w:pPr>
        <w:pStyle w:val="BodyText"/>
        <w:ind w:left="360"/>
        <w:rPr>
          <w:rFonts w:ascii="Times New Roman" w:hAnsi="Times New Roman" w:cs="Times New Roman"/>
          <w:bCs/>
          <w:sz w:val="20"/>
          <w:szCs w:val="20"/>
        </w:rPr>
      </w:pPr>
    </w:p>
    <w:p w:rsidR="0047570F" w:rsidRDefault="0047570F" w:rsidP="00865430">
      <w:pPr>
        <w:pStyle w:val="BodyText"/>
        <w:ind w:left="360"/>
        <w:rPr>
          <w:rFonts w:ascii="Times New Roman" w:hAnsi="Times New Roman" w:cs="Times New Roman"/>
          <w:bCs/>
        </w:rPr>
      </w:pPr>
      <w:r>
        <w:rPr>
          <w:rFonts w:ascii="Times New Roman" w:hAnsi="Times New Roman" w:cs="Times New Roman"/>
          <w:bCs/>
        </w:rPr>
        <w:t>Dr.</w:t>
      </w:r>
      <w:r w:rsidR="00C72409">
        <w:rPr>
          <w:rFonts w:ascii="Times New Roman" w:hAnsi="Times New Roman" w:cs="Times New Roman"/>
          <w:bCs/>
        </w:rPr>
        <w:t xml:space="preserve"> Wood said that he has had </w:t>
      </w:r>
      <w:r>
        <w:rPr>
          <w:rFonts w:ascii="Times New Roman" w:hAnsi="Times New Roman" w:cs="Times New Roman"/>
          <w:bCs/>
        </w:rPr>
        <w:t>conversations with Juliet Webb and Jamie Sharma about de</w:t>
      </w:r>
      <w:r w:rsidR="006922A1">
        <w:rPr>
          <w:rFonts w:ascii="Times New Roman" w:hAnsi="Times New Roman" w:cs="Times New Roman"/>
          <w:bCs/>
        </w:rPr>
        <w:t xml:space="preserve">veloping the Advisory Council </w:t>
      </w:r>
      <w:r w:rsidR="00C72409">
        <w:rPr>
          <w:rFonts w:ascii="Times New Roman" w:hAnsi="Times New Roman" w:cs="Times New Roman"/>
          <w:bCs/>
        </w:rPr>
        <w:t xml:space="preserve">in order </w:t>
      </w:r>
      <w:r w:rsidR="006922A1">
        <w:rPr>
          <w:rFonts w:ascii="Times New Roman" w:hAnsi="Times New Roman" w:cs="Times New Roman"/>
          <w:bCs/>
        </w:rPr>
        <w:t xml:space="preserve">to make </w:t>
      </w:r>
      <w:r>
        <w:rPr>
          <w:rFonts w:ascii="Times New Roman" w:hAnsi="Times New Roman" w:cs="Times New Roman"/>
          <w:bCs/>
        </w:rPr>
        <w:t xml:space="preserve">it a good and valuable resource for the K/T AAA and </w:t>
      </w:r>
      <w:r w:rsidR="006922A1">
        <w:rPr>
          <w:rFonts w:ascii="Times New Roman" w:hAnsi="Times New Roman" w:cs="Times New Roman"/>
          <w:bCs/>
        </w:rPr>
        <w:t>to forecast</w:t>
      </w:r>
      <w:r>
        <w:rPr>
          <w:rFonts w:ascii="Times New Roman" w:hAnsi="Times New Roman" w:cs="Times New Roman"/>
          <w:bCs/>
        </w:rPr>
        <w:t xml:space="preserve"> ideas </w:t>
      </w:r>
      <w:r w:rsidR="006922A1">
        <w:rPr>
          <w:rFonts w:ascii="Times New Roman" w:hAnsi="Times New Roman" w:cs="Times New Roman"/>
          <w:bCs/>
        </w:rPr>
        <w:t xml:space="preserve">on </w:t>
      </w:r>
      <w:r>
        <w:rPr>
          <w:rFonts w:ascii="Times New Roman" w:hAnsi="Times New Roman" w:cs="Times New Roman"/>
          <w:bCs/>
        </w:rPr>
        <w:t>how to guid</w:t>
      </w:r>
      <w:r w:rsidR="009D5F37">
        <w:rPr>
          <w:rFonts w:ascii="Times New Roman" w:hAnsi="Times New Roman" w:cs="Times New Roman"/>
          <w:bCs/>
        </w:rPr>
        <w:t>e the Council in its direction.</w:t>
      </w:r>
      <w:r>
        <w:rPr>
          <w:rFonts w:ascii="Times New Roman" w:hAnsi="Times New Roman" w:cs="Times New Roman"/>
          <w:bCs/>
        </w:rPr>
        <w:t xml:space="preserve"> </w:t>
      </w:r>
    </w:p>
    <w:p w:rsidR="00077215" w:rsidRPr="00C72409" w:rsidRDefault="00077215" w:rsidP="00865430">
      <w:pPr>
        <w:pStyle w:val="BodyText"/>
        <w:ind w:left="360"/>
        <w:rPr>
          <w:rFonts w:ascii="Times New Roman" w:hAnsi="Times New Roman" w:cs="Times New Roman"/>
          <w:bCs/>
          <w:sz w:val="20"/>
          <w:szCs w:val="20"/>
        </w:rPr>
      </w:pPr>
    </w:p>
    <w:p w:rsidR="00077215" w:rsidRDefault="00077215" w:rsidP="00865430">
      <w:pPr>
        <w:pStyle w:val="BodyText"/>
        <w:ind w:left="360"/>
        <w:rPr>
          <w:rFonts w:ascii="Times New Roman" w:hAnsi="Times New Roman" w:cs="Times New Roman"/>
          <w:bCs/>
        </w:rPr>
      </w:pPr>
      <w:r>
        <w:rPr>
          <w:rFonts w:ascii="Times New Roman" w:hAnsi="Times New Roman" w:cs="Times New Roman"/>
          <w:bCs/>
        </w:rPr>
        <w:t xml:space="preserve">Ms. Wray asked Dr. Wood to explain what connection he makes with the Tule River Indian Reservation. Dr. Wood said the Tule River Reservation </w:t>
      </w:r>
      <w:r w:rsidR="008F53BB">
        <w:rPr>
          <w:rFonts w:ascii="Times New Roman" w:hAnsi="Times New Roman" w:cs="Times New Roman"/>
          <w:bCs/>
        </w:rPr>
        <w:t xml:space="preserve">has an </w:t>
      </w:r>
      <w:r w:rsidR="009D5F37">
        <w:rPr>
          <w:rFonts w:ascii="Times New Roman" w:hAnsi="Times New Roman" w:cs="Times New Roman"/>
          <w:bCs/>
        </w:rPr>
        <w:t xml:space="preserve">Elder Council, which meets </w:t>
      </w:r>
      <w:r w:rsidR="008F53BB">
        <w:rPr>
          <w:rFonts w:ascii="Times New Roman" w:hAnsi="Times New Roman" w:cs="Times New Roman"/>
          <w:bCs/>
        </w:rPr>
        <w:t>monthly and is specifically for the elders to discuss issue of the reservation and its residents. The meetings are usually several hours with a lunch break. The Elders, as part of the</w:t>
      </w:r>
      <w:r w:rsidR="00201B99">
        <w:rPr>
          <w:rFonts w:ascii="Times New Roman" w:hAnsi="Times New Roman" w:cs="Times New Roman"/>
          <w:bCs/>
        </w:rPr>
        <w:t>ir</w:t>
      </w:r>
      <w:r w:rsidR="008F53BB">
        <w:rPr>
          <w:rFonts w:ascii="Times New Roman" w:hAnsi="Times New Roman" w:cs="Times New Roman"/>
          <w:bCs/>
        </w:rPr>
        <w:t xml:space="preserve"> formal agenda include an item for Dr. Wood to update them on what is being done with the K/T AAA Advisory Council and the Mental Health Board. This allow</w:t>
      </w:r>
      <w:r w:rsidR="007F6DEA">
        <w:rPr>
          <w:rFonts w:ascii="Times New Roman" w:hAnsi="Times New Roman" w:cs="Times New Roman"/>
          <w:bCs/>
        </w:rPr>
        <w:t>s for both formal contact and</w:t>
      </w:r>
      <w:r w:rsidR="008F53BB">
        <w:rPr>
          <w:rFonts w:ascii="Times New Roman" w:hAnsi="Times New Roman" w:cs="Times New Roman"/>
          <w:bCs/>
        </w:rPr>
        <w:t xml:space="preserve"> informal networking </w:t>
      </w:r>
      <w:r w:rsidR="00C602DD">
        <w:rPr>
          <w:rFonts w:ascii="Times New Roman" w:hAnsi="Times New Roman" w:cs="Times New Roman"/>
          <w:bCs/>
        </w:rPr>
        <w:t>connections, such as</w:t>
      </w:r>
      <w:r w:rsidR="007F6DEA">
        <w:rPr>
          <w:rFonts w:ascii="Times New Roman" w:hAnsi="Times New Roman" w:cs="Times New Roman"/>
          <w:bCs/>
        </w:rPr>
        <w:t>, for example,</w:t>
      </w:r>
      <w:r w:rsidR="00C602DD">
        <w:rPr>
          <w:rFonts w:ascii="Times New Roman" w:hAnsi="Times New Roman" w:cs="Times New Roman"/>
          <w:bCs/>
        </w:rPr>
        <w:t xml:space="preserve"> the Public</w:t>
      </w:r>
      <w:r w:rsidR="00BA561C">
        <w:rPr>
          <w:rFonts w:ascii="Times New Roman" w:hAnsi="Times New Roman" w:cs="Times New Roman"/>
          <w:bCs/>
        </w:rPr>
        <w:t xml:space="preserve"> Health N</w:t>
      </w:r>
      <w:r w:rsidR="008F53BB">
        <w:rPr>
          <w:rFonts w:ascii="Times New Roman" w:hAnsi="Times New Roman" w:cs="Times New Roman"/>
          <w:bCs/>
        </w:rPr>
        <w:t xml:space="preserve">urse and the Public Guardian’s office have been able to re-direct the Suicide Prevention Task Force </w:t>
      </w:r>
      <w:r w:rsidR="00C602DD">
        <w:rPr>
          <w:rFonts w:ascii="Times New Roman" w:hAnsi="Times New Roman" w:cs="Times New Roman"/>
          <w:bCs/>
        </w:rPr>
        <w:t xml:space="preserve">training on mental health to the reservation. </w:t>
      </w:r>
      <w:r w:rsidR="00C11FEE">
        <w:rPr>
          <w:rFonts w:ascii="Times New Roman" w:hAnsi="Times New Roman" w:cs="Times New Roman"/>
          <w:bCs/>
        </w:rPr>
        <w:t>He noted that Betsey Foote is a member of the tribe</w:t>
      </w:r>
      <w:r w:rsidR="00BA561C">
        <w:rPr>
          <w:rFonts w:ascii="Times New Roman" w:hAnsi="Times New Roman" w:cs="Times New Roman"/>
          <w:bCs/>
        </w:rPr>
        <w:t>’</w:t>
      </w:r>
      <w:r w:rsidR="00C11FEE">
        <w:rPr>
          <w:rFonts w:ascii="Times New Roman" w:hAnsi="Times New Roman" w:cs="Times New Roman"/>
          <w:bCs/>
        </w:rPr>
        <w:t xml:space="preserve">s Elder Council and the K/T AAA </w:t>
      </w:r>
      <w:r w:rsidR="009F3E71">
        <w:rPr>
          <w:rFonts w:ascii="Times New Roman" w:hAnsi="Times New Roman" w:cs="Times New Roman"/>
          <w:bCs/>
        </w:rPr>
        <w:t xml:space="preserve">Advisory Council. </w:t>
      </w:r>
      <w:r w:rsidR="00BA561C">
        <w:rPr>
          <w:rFonts w:ascii="Times New Roman" w:hAnsi="Times New Roman" w:cs="Times New Roman"/>
          <w:bCs/>
        </w:rPr>
        <w:t>D</w:t>
      </w:r>
      <w:r w:rsidR="009F3E71">
        <w:rPr>
          <w:rFonts w:ascii="Times New Roman" w:hAnsi="Times New Roman" w:cs="Times New Roman"/>
          <w:bCs/>
        </w:rPr>
        <w:t>ue to recruiting efforts</w:t>
      </w:r>
      <w:r w:rsidR="00BA561C">
        <w:rPr>
          <w:rFonts w:ascii="Times New Roman" w:hAnsi="Times New Roman" w:cs="Times New Roman"/>
          <w:bCs/>
        </w:rPr>
        <w:t xml:space="preserve">, </w:t>
      </w:r>
      <w:r w:rsidR="009F3E71">
        <w:rPr>
          <w:rFonts w:ascii="Times New Roman" w:hAnsi="Times New Roman" w:cs="Times New Roman"/>
          <w:bCs/>
        </w:rPr>
        <w:t xml:space="preserve">Ms. Foote made the decision to request appointment to the Advisory Council. </w:t>
      </w:r>
      <w:r w:rsidR="000F25F2">
        <w:rPr>
          <w:rFonts w:ascii="Times New Roman" w:hAnsi="Times New Roman" w:cs="Times New Roman"/>
          <w:bCs/>
        </w:rPr>
        <w:t xml:space="preserve">As an example of the dual purpose of this arrangement, when Ms. Foote went to the C4A conference, she was able to get information to bring back to the tribe and to Council. </w:t>
      </w:r>
    </w:p>
    <w:p w:rsidR="00A749B3" w:rsidRPr="007F6DEA" w:rsidRDefault="00A749B3" w:rsidP="00865430">
      <w:pPr>
        <w:pStyle w:val="BodyText"/>
        <w:ind w:left="360"/>
        <w:rPr>
          <w:rFonts w:ascii="Times New Roman" w:hAnsi="Times New Roman" w:cs="Times New Roman"/>
          <w:bCs/>
          <w:sz w:val="20"/>
          <w:szCs w:val="20"/>
        </w:rPr>
      </w:pPr>
    </w:p>
    <w:p w:rsidR="00A749B3" w:rsidRPr="00865430" w:rsidRDefault="00A749B3" w:rsidP="00865430">
      <w:pPr>
        <w:pStyle w:val="BodyText"/>
        <w:ind w:left="360"/>
        <w:rPr>
          <w:b/>
          <w:bCs/>
          <w:color w:val="FF0000"/>
          <w:sz w:val="20"/>
          <w:szCs w:val="20"/>
        </w:rPr>
      </w:pPr>
      <w:r>
        <w:rPr>
          <w:rFonts w:ascii="Times New Roman" w:hAnsi="Times New Roman" w:cs="Times New Roman"/>
          <w:bCs/>
        </w:rPr>
        <w:t xml:space="preserve">In keeping with that, Dr. Wood said he had a long discussion with the Director of the Source, </w:t>
      </w:r>
      <w:r w:rsidR="00AB0DC9">
        <w:rPr>
          <w:rFonts w:ascii="Times New Roman" w:hAnsi="Times New Roman" w:cs="Times New Roman"/>
          <w:bCs/>
        </w:rPr>
        <w:t>the</w:t>
      </w:r>
      <w:r w:rsidR="007F6DEA">
        <w:rPr>
          <w:rFonts w:ascii="Times New Roman" w:hAnsi="Times New Roman" w:cs="Times New Roman"/>
          <w:bCs/>
        </w:rPr>
        <w:t xml:space="preserve"> </w:t>
      </w:r>
      <w:r w:rsidR="00AB0DC9">
        <w:rPr>
          <w:rFonts w:ascii="Times New Roman" w:hAnsi="Times New Roman" w:cs="Times New Roman"/>
          <w:bCs/>
        </w:rPr>
        <w:t xml:space="preserve">LGBTQ </w:t>
      </w:r>
      <w:r w:rsidR="007F6DEA">
        <w:rPr>
          <w:rFonts w:ascii="Times New Roman" w:hAnsi="Times New Roman" w:cs="Times New Roman"/>
          <w:bCs/>
        </w:rPr>
        <w:t xml:space="preserve">(lesbian, gay, bisexual, transgender, questioning) </w:t>
      </w:r>
      <w:r w:rsidR="00AB0DC9">
        <w:rPr>
          <w:rFonts w:ascii="Times New Roman" w:hAnsi="Times New Roman" w:cs="Times New Roman"/>
          <w:bCs/>
        </w:rPr>
        <w:t xml:space="preserve">program and hopefully a member of that community will be able to participate with the Advisory Council, </w:t>
      </w:r>
      <w:r w:rsidR="00CD0DC9">
        <w:rPr>
          <w:rFonts w:ascii="Times New Roman" w:hAnsi="Times New Roman" w:cs="Times New Roman"/>
          <w:bCs/>
        </w:rPr>
        <w:t xml:space="preserve">in order </w:t>
      </w:r>
      <w:r w:rsidR="00AB0DC9">
        <w:rPr>
          <w:rFonts w:ascii="Times New Roman" w:hAnsi="Times New Roman" w:cs="Times New Roman"/>
          <w:bCs/>
        </w:rPr>
        <w:t>to  increase the diversity of the Council.</w:t>
      </w:r>
    </w:p>
    <w:p w:rsidR="0085308F" w:rsidRPr="00C72409" w:rsidRDefault="008A5CCC" w:rsidP="004F7B54">
      <w:pPr>
        <w:pStyle w:val="BodyText"/>
        <w:rPr>
          <w:b/>
          <w:bCs/>
          <w:color w:val="FF0000"/>
          <w:sz w:val="20"/>
          <w:szCs w:val="20"/>
        </w:rPr>
      </w:pPr>
      <w:r w:rsidRPr="004F7B54">
        <w:rPr>
          <w:rFonts w:ascii="Times New Roman" w:hAnsi="Times New Roman" w:cs="Times New Roman"/>
          <w:bCs/>
          <w:color w:val="FF0000"/>
        </w:rPr>
        <w:t xml:space="preserve"> </w:t>
      </w:r>
    </w:p>
    <w:p w:rsidR="003F588F" w:rsidRPr="00EA153B" w:rsidRDefault="005908C9" w:rsidP="003F588F">
      <w:pPr>
        <w:pStyle w:val="BodyText"/>
        <w:numPr>
          <w:ilvl w:val="0"/>
          <w:numId w:val="1"/>
        </w:numPr>
        <w:rPr>
          <w:bCs/>
          <w:sz w:val="20"/>
          <w:szCs w:val="20"/>
        </w:rPr>
      </w:pPr>
      <w:r w:rsidRPr="00EA153B">
        <w:rPr>
          <w:rFonts w:ascii="Times New Roman" w:hAnsi="Times New Roman" w:cs="Times New Roman"/>
          <w:b/>
          <w:bCs/>
          <w:u w:val="single"/>
        </w:rPr>
        <w:t>Invitation to the Hear</w:t>
      </w:r>
      <w:r w:rsidR="006C7132" w:rsidRPr="00EA153B">
        <w:rPr>
          <w:rFonts w:ascii="Times New Roman" w:hAnsi="Times New Roman" w:cs="Times New Roman"/>
          <w:b/>
          <w:bCs/>
          <w:u w:val="single"/>
        </w:rPr>
        <w:t>t</w:t>
      </w:r>
      <w:r w:rsidRPr="00EA153B">
        <w:rPr>
          <w:rFonts w:ascii="Times New Roman" w:hAnsi="Times New Roman" w:cs="Times New Roman"/>
          <w:b/>
          <w:bCs/>
          <w:u w:val="single"/>
        </w:rPr>
        <w:t xml:space="preserve"> of Seniors Event</w:t>
      </w:r>
      <w:r w:rsidR="00E26AA0" w:rsidRPr="00EA153B">
        <w:rPr>
          <w:rFonts w:ascii="Times New Roman" w:hAnsi="Times New Roman" w:cs="Times New Roman"/>
          <w:b/>
          <w:bCs/>
        </w:rPr>
        <w:t xml:space="preserve"> </w:t>
      </w:r>
      <w:r w:rsidR="00896EC6" w:rsidRPr="00EA153B">
        <w:rPr>
          <w:rFonts w:ascii="Times New Roman" w:hAnsi="Times New Roman" w:cs="Times New Roman"/>
          <w:b/>
          <w:bCs/>
        </w:rPr>
        <w:t xml:space="preserve">– </w:t>
      </w:r>
      <w:r w:rsidR="006C7132" w:rsidRPr="00EA153B">
        <w:rPr>
          <w:rFonts w:ascii="Times New Roman" w:hAnsi="Times New Roman" w:cs="Times New Roman"/>
          <w:bCs/>
        </w:rPr>
        <w:t>Christine Tidwell said K/T AAA is extending the invitation to its Advisory Council members to attend the Heart of Seniors event on February 15, 2018. This annual resource event</w:t>
      </w:r>
      <w:r w:rsidR="00EA153B" w:rsidRPr="00EA153B">
        <w:rPr>
          <w:rFonts w:ascii="Times New Roman" w:hAnsi="Times New Roman" w:cs="Times New Roman"/>
          <w:bCs/>
        </w:rPr>
        <w:t xml:space="preserve"> is not hosted by K/T AAA, but </w:t>
      </w:r>
      <w:r w:rsidR="006C7132" w:rsidRPr="00EA153B">
        <w:rPr>
          <w:rFonts w:ascii="Times New Roman" w:hAnsi="Times New Roman" w:cs="Times New Roman"/>
          <w:bCs/>
        </w:rPr>
        <w:t>is geared toward seniors, their families and caregivers</w:t>
      </w:r>
      <w:r w:rsidR="00EA153B" w:rsidRPr="00EA153B">
        <w:rPr>
          <w:rFonts w:ascii="Times New Roman" w:hAnsi="Times New Roman" w:cs="Times New Roman"/>
          <w:bCs/>
        </w:rPr>
        <w:t>,</w:t>
      </w:r>
      <w:r w:rsidR="006C7132" w:rsidRPr="00EA153B">
        <w:rPr>
          <w:rFonts w:ascii="Times New Roman" w:hAnsi="Times New Roman" w:cs="Times New Roman"/>
          <w:bCs/>
        </w:rPr>
        <w:t xml:space="preserve"> and is an opportunity to gain information on a variety of issues. This year’s keynot</w:t>
      </w:r>
      <w:r w:rsidR="00EA153B" w:rsidRPr="00EA153B">
        <w:rPr>
          <w:rFonts w:ascii="Times New Roman" w:hAnsi="Times New Roman" w:cs="Times New Roman"/>
          <w:bCs/>
        </w:rPr>
        <w:t>e</w:t>
      </w:r>
      <w:r w:rsidR="006C7132" w:rsidRPr="00EA153B">
        <w:rPr>
          <w:rFonts w:ascii="Times New Roman" w:hAnsi="Times New Roman" w:cs="Times New Roman"/>
          <w:bCs/>
        </w:rPr>
        <w:t xml:space="preserve"> sp</w:t>
      </w:r>
      <w:r w:rsidR="00EA153B" w:rsidRPr="00EA153B">
        <w:rPr>
          <w:rFonts w:ascii="Times New Roman" w:hAnsi="Times New Roman" w:cs="Times New Roman"/>
          <w:bCs/>
        </w:rPr>
        <w:t xml:space="preserve">eaker is Dr. Michelle Peticolas. </w:t>
      </w:r>
      <w:r w:rsidR="00673D11" w:rsidRPr="00EA153B">
        <w:rPr>
          <w:rFonts w:ascii="Times New Roman" w:hAnsi="Times New Roman" w:cs="Times New Roman"/>
          <w:bCs/>
        </w:rPr>
        <w:t xml:space="preserve"> </w:t>
      </w:r>
      <w:r w:rsidR="00EA153B" w:rsidRPr="00EA153B">
        <w:rPr>
          <w:rFonts w:ascii="Times New Roman" w:hAnsi="Times New Roman" w:cs="Times New Roman"/>
          <w:bCs/>
        </w:rPr>
        <w:t xml:space="preserve">K/T AAA will provide a ticket for any member of the Advisory Council that wishes to attend. </w:t>
      </w:r>
    </w:p>
    <w:p w:rsidR="00EA153B" w:rsidRPr="005344F1" w:rsidRDefault="00EA153B" w:rsidP="00EA153B">
      <w:pPr>
        <w:pStyle w:val="BodyText"/>
        <w:ind w:left="360"/>
        <w:rPr>
          <w:rFonts w:ascii="Times New Roman" w:hAnsi="Times New Roman" w:cs="Times New Roman"/>
          <w:b/>
          <w:bCs/>
          <w:sz w:val="20"/>
          <w:szCs w:val="20"/>
          <w:u w:val="single"/>
        </w:rPr>
      </w:pPr>
    </w:p>
    <w:p w:rsidR="00EA153B" w:rsidRDefault="00EA153B" w:rsidP="00EA153B">
      <w:pPr>
        <w:pStyle w:val="BodyText"/>
        <w:ind w:left="360"/>
        <w:rPr>
          <w:rFonts w:ascii="Times New Roman" w:hAnsi="Times New Roman" w:cs="Times New Roman"/>
          <w:bCs/>
        </w:rPr>
      </w:pPr>
      <w:r>
        <w:rPr>
          <w:rFonts w:ascii="Times New Roman" w:hAnsi="Times New Roman" w:cs="Times New Roman"/>
          <w:bCs/>
        </w:rPr>
        <w:t xml:space="preserve">Bonnie Quiroz, the Aging and Adult Senior Advocate, </w:t>
      </w:r>
      <w:r w:rsidRPr="00EA153B">
        <w:rPr>
          <w:rFonts w:ascii="Times New Roman" w:hAnsi="Times New Roman" w:cs="Times New Roman"/>
          <w:bCs/>
        </w:rPr>
        <w:t>noted that several K/T AAA programs, including</w:t>
      </w:r>
      <w:r>
        <w:rPr>
          <w:rFonts w:ascii="Times New Roman" w:hAnsi="Times New Roman" w:cs="Times New Roman"/>
          <w:bCs/>
        </w:rPr>
        <w:t xml:space="preserve"> herself and</w:t>
      </w:r>
      <w:r w:rsidRPr="00EA153B">
        <w:rPr>
          <w:rFonts w:ascii="Times New Roman" w:hAnsi="Times New Roman" w:cs="Times New Roman"/>
          <w:bCs/>
        </w:rPr>
        <w:t xml:space="preserve"> the Health Insurance Counseling and</w:t>
      </w:r>
      <w:r w:rsidR="005344F1">
        <w:rPr>
          <w:rFonts w:ascii="Times New Roman" w:hAnsi="Times New Roman" w:cs="Times New Roman"/>
          <w:bCs/>
        </w:rPr>
        <w:t xml:space="preserve"> Advocacy (HICAP) and the Multip</w:t>
      </w:r>
      <w:r w:rsidRPr="00EA153B">
        <w:rPr>
          <w:rFonts w:ascii="Times New Roman" w:hAnsi="Times New Roman" w:cs="Times New Roman"/>
          <w:bCs/>
        </w:rPr>
        <w:t>urpose Senior Services Program (MSSP)</w:t>
      </w:r>
      <w:r>
        <w:rPr>
          <w:rFonts w:ascii="Times New Roman" w:hAnsi="Times New Roman" w:cs="Times New Roman"/>
          <w:bCs/>
        </w:rPr>
        <w:t xml:space="preserve"> have informat</w:t>
      </w:r>
      <w:r w:rsidR="007758E5">
        <w:rPr>
          <w:rFonts w:ascii="Times New Roman" w:hAnsi="Times New Roman" w:cs="Times New Roman"/>
          <w:bCs/>
        </w:rPr>
        <w:t>ion</w:t>
      </w:r>
      <w:r>
        <w:rPr>
          <w:rFonts w:ascii="Times New Roman" w:hAnsi="Times New Roman" w:cs="Times New Roman"/>
          <w:bCs/>
        </w:rPr>
        <w:t xml:space="preserve"> booths at this event. </w:t>
      </w:r>
      <w:r w:rsidR="00017DD6">
        <w:rPr>
          <w:rFonts w:ascii="Times New Roman" w:hAnsi="Times New Roman" w:cs="Times New Roman"/>
          <w:bCs/>
        </w:rPr>
        <w:t xml:space="preserve">Dr. Wood mentioned that it is a good networking opportunity because so many senior organizations are represented. </w:t>
      </w:r>
    </w:p>
    <w:p w:rsidR="00017DD6" w:rsidRPr="00EA153B" w:rsidRDefault="00017DD6" w:rsidP="00EA153B">
      <w:pPr>
        <w:pStyle w:val="BodyText"/>
        <w:ind w:left="360"/>
        <w:rPr>
          <w:bCs/>
          <w:sz w:val="20"/>
          <w:szCs w:val="20"/>
        </w:rPr>
      </w:pPr>
    </w:p>
    <w:p w:rsidR="00B43659" w:rsidRPr="00EA153B" w:rsidRDefault="002251AD" w:rsidP="00673D11">
      <w:pPr>
        <w:pStyle w:val="BodyText"/>
        <w:numPr>
          <w:ilvl w:val="0"/>
          <w:numId w:val="1"/>
        </w:numPr>
        <w:ind w:hanging="810"/>
        <w:rPr>
          <w:b/>
          <w:bCs/>
          <w:sz w:val="20"/>
          <w:szCs w:val="20"/>
          <w:u w:val="single"/>
        </w:rPr>
      </w:pPr>
      <w:r w:rsidRPr="00EA153B">
        <w:rPr>
          <w:rFonts w:ascii="Times New Roman" w:hAnsi="Times New Roman" w:cs="Times New Roman"/>
          <w:b/>
          <w:bCs/>
          <w:u w:val="single"/>
        </w:rPr>
        <w:t>Staff Reports</w:t>
      </w:r>
    </w:p>
    <w:p w:rsidR="00095F90" w:rsidRPr="00653A06" w:rsidRDefault="00017DD6" w:rsidP="00653A06">
      <w:pPr>
        <w:pStyle w:val="BodyText"/>
        <w:numPr>
          <w:ilvl w:val="0"/>
          <w:numId w:val="12"/>
        </w:numPr>
        <w:rPr>
          <w:rFonts w:ascii="Times New Roman" w:hAnsi="Times New Roman" w:cs="Times New Roman"/>
        </w:rPr>
      </w:pPr>
      <w:r w:rsidRPr="002424D5">
        <w:rPr>
          <w:rFonts w:ascii="Times New Roman" w:hAnsi="Times New Roman" w:cs="Times New Roman"/>
        </w:rPr>
        <w:t>Matthew Kredit, Administrative Specialist</w:t>
      </w:r>
      <w:r w:rsidR="0084211E">
        <w:rPr>
          <w:rFonts w:ascii="Times New Roman" w:hAnsi="Times New Roman" w:cs="Times New Roman"/>
        </w:rPr>
        <w:t>,</w:t>
      </w:r>
      <w:r w:rsidRPr="002424D5">
        <w:rPr>
          <w:rFonts w:ascii="Times New Roman" w:hAnsi="Times New Roman" w:cs="Times New Roman"/>
        </w:rPr>
        <w:t xml:space="preserve"> said that in February he will be reaching out to Dan Fox and Grace Henn, who have both expressed interest in being part of the A/B/C committee. </w:t>
      </w:r>
      <w:r w:rsidR="002424D5" w:rsidRPr="002424D5">
        <w:rPr>
          <w:rFonts w:ascii="Times New Roman" w:hAnsi="Times New Roman" w:cs="Times New Roman"/>
        </w:rPr>
        <w:t>This comm</w:t>
      </w:r>
      <w:r w:rsidR="0084211E">
        <w:rPr>
          <w:rFonts w:ascii="Times New Roman" w:hAnsi="Times New Roman" w:cs="Times New Roman"/>
        </w:rPr>
        <w:t xml:space="preserve">ittee helps to review the </w:t>
      </w:r>
      <w:r w:rsidR="002424D5" w:rsidRPr="002424D5">
        <w:rPr>
          <w:rFonts w:ascii="Times New Roman" w:hAnsi="Times New Roman" w:cs="Times New Roman"/>
          <w:b/>
          <w:u w:val="single"/>
        </w:rPr>
        <w:t>A</w:t>
      </w:r>
      <w:r w:rsidR="0084211E">
        <w:rPr>
          <w:rFonts w:ascii="Times New Roman" w:hAnsi="Times New Roman" w:cs="Times New Roman"/>
        </w:rPr>
        <w:t xml:space="preserve">rea Plan, </w:t>
      </w:r>
      <w:r w:rsidR="002424D5" w:rsidRPr="002424D5">
        <w:rPr>
          <w:rFonts w:ascii="Times New Roman" w:hAnsi="Times New Roman" w:cs="Times New Roman"/>
          <w:b/>
          <w:u w:val="single"/>
        </w:rPr>
        <w:t>B</w:t>
      </w:r>
      <w:r w:rsidR="0084211E">
        <w:rPr>
          <w:rFonts w:ascii="Times New Roman" w:hAnsi="Times New Roman" w:cs="Times New Roman"/>
        </w:rPr>
        <w:t xml:space="preserve">udget, </w:t>
      </w:r>
      <w:r w:rsidR="002424D5" w:rsidRPr="002424D5">
        <w:rPr>
          <w:rFonts w:ascii="Times New Roman" w:hAnsi="Times New Roman" w:cs="Times New Roman"/>
        </w:rPr>
        <w:t xml:space="preserve">and </w:t>
      </w:r>
      <w:r w:rsidR="002424D5" w:rsidRPr="002424D5">
        <w:rPr>
          <w:rFonts w:ascii="Times New Roman" w:hAnsi="Times New Roman" w:cs="Times New Roman"/>
          <w:b/>
          <w:u w:val="single"/>
        </w:rPr>
        <w:t>C</w:t>
      </w:r>
      <w:r w:rsidR="002424D5" w:rsidRPr="002424D5">
        <w:rPr>
          <w:rFonts w:ascii="Times New Roman" w:hAnsi="Times New Roman" w:cs="Times New Roman"/>
        </w:rPr>
        <w:t>ontracts.</w:t>
      </w:r>
      <w:r w:rsidR="009C3084">
        <w:rPr>
          <w:rFonts w:ascii="Times New Roman" w:hAnsi="Times New Roman" w:cs="Times New Roman"/>
        </w:rPr>
        <w:t xml:space="preserve"> He said he will be wo</w:t>
      </w:r>
      <w:r w:rsidR="0084211E">
        <w:rPr>
          <w:rFonts w:ascii="Times New Roman" w:hAnsi="Times New Roman" w:cs="Times New Roman"/>
        </w:rPr>
        <w:t>rking on the budgets a little</w:t>
      </w:r>
      <w:r w:rsidR="009C3084">
        <w:rPr>
          <w:rFonts w:ascii="Times New Roman" w:hAnsi="Times New Roman" w:cs="Times New Roman"/>
        </w:rPr>
        <w:t xml:space="preserve"> in advance this year so would like to get input on the budget the K/T AAA is p</w:t>
      </w:r>
      <w:r w:rsidR="00653A06">
        <w:rPr>
          <w:rFonts w:ascii="Times New Roman" w:hAnsi="Times New Roman" w:cs="Times New Roman"/>
        </w:rPr>
        <w:t xml:space="preserve">roposing. Ms. Webb said she </w:t>
      </w:r>
      <w:r w:rsidR="0084211E">
        <w:rPr>
          <w:rFonts w:ascii="Times New Roman" w:hAnsi="Times New Roman" w:cs="Times New Roman"/>
        </w:rPr>
        <w:t>would also like to utilize the ABC</w:t>
      </w:r>
      <w:r w:rsidR="009C3084">
        <w:rPr>
          <w:rFonts w:ascii="Times New Roman" w:hAnsi="Times New Roman" w:cs="Times New Roman"/>
        </w:rPr>
        <w:t xml:space="preserve"> committee to review the</w:t>
      </w:r>
      <w:r w:rsidR="00653A06">
        <w:rPr>
          <w:rFonts w:ascii="Times New Roman" w:hAnsi="Times New Roman" w:cs="Times New Roman"/>
        </w:rPr>
        <w:t xml:space="preserve"> upcoming Request </w:t>
      </w:r>
      <w:proofErr w:type="gramStart"/>
      <w:r w:rsidR="00653A06">
        <w:rPr>
          <w:rFonts w:ascii="Times New Roman" w:hAnsi="Times New Roman" w:cs="Times New Roman"/>
        </w:rPr>
        <w:t>For</w:t>
      </w:r>
      <w:proofErr w:type="gramEnd"/>
      <w:r w:rsidR="00653A06">
        <w:rPr>
          <w:rFonts w:ascii="Times New Roman" w:hAnsi="Times New Roman" w:cs="Times New Roman"/>
        </w:rPr>
        <w:t xml:space="preserve"> Proposal (RFP). </w:t>
      </w:r>
    </w:p>
    <w:p w:rsidR="00B43659" w:rsidRPr="00015666" w:rsidRDefault="00B43659" w:rsidP="00B43659">
      <w:pPr>
        <w:pStyle w:val="ListParagraph"/>
        <w:rPr>
          <w:b/>
          <w:bCs/>
          <w:color w:val="FF0000"/>
          <w:sz w:val="20"/>
          <w:szCs w:val="20"/>
          <w:u w:val="single"/>
        </w:rPr>
      </w:pPr>
    </w:p>
    <w:p w:rsidR="00673D11" w:rsidRPr="009F348B" w:rsidRDefault="00653A06" w:rsidP="00673D11">
      <w:pPr>
        <w:pStyle w:val="BodyText"/>
        <w:numPr>
          <w:ilvl w:val="0"/>
          <w:numId w:val="12"/>
        </w:numPr>
        <w:rPr>
          <w:b/>
          <w:bCs/>
          <w:sz w:val="20"/>
          <w:szCs w:val="20"/>
          <w:u w:val="single"/>
        </w:rPr>
      </w:pPr>
      <w:r w:rsidRPr="00653A06">
        <w:rPr>
          <w:rFonts w:ascii="Times New Roman" w:hAnsi="Times New Roman" w:cs="Times New Roman"/>
        </w:rPr>
        <w:lastRenderedPageBreak/>
        <w:t xml:space="preserve">Israel Guardado said that </w:t>
      </w:r>
      <w:r>
        <w:rPr>
          <w:rFonts w:ascii="Times New Roman" w:hAnsi="Times New Roman" w:cs="Times New Roman"/>
        </w:rPr>
        <w:t xml:space="preserve">K/T AAA is updating its website: </w:t>
      </w:r>
      <w:hyperlink r:id="rId11" w:history="1">
        <w:r w:rsidRPr="00B13C1A">
          <w:rPr>
            <w:rStyle w:val="Hyperlink"/>
            <w:rFonts w:ascii="Times New Roman" w:hAnsi="Times New Roman" w:cs="Times New Roman"/>
          </w:rPr>
          <w:t>www.ktaaa.org</w:t>
        </w:r>
      </w:hyperlink>
      <w:r>
        <w:rPr>
          <w:rFonts w:ascii="Times New Roman" w:hAnsi="Times New Roman" w:cs="Times New Roman"/>
        </w:rPr>
        <w:t xml:space="preserve"> . One of the major</w:t>
      </w:r>
      <w:r w:rsidR="002632AF">
        <w:rPr>
          <w:rFonts w:ascii="Times New Roman" w:hAnsi="Times New Roman" w:cs="Times New Roman"/>
        </w:rPr>
        <w:t xml:space="preserve"> changes to the site is</w:t>
      </w:r>
      <w:r>
        <w:rPr>
          <w:rFonts w:ascii="Times New Roman" w:hAnsi="Times New Roman" w:cs="Times New Roman"/>
        </w:rPr>
        <w:t xml:space="preserve"> that all services will be put front and center. The current site is more l</w:t>
      </w:r>
      <w:r w:rsidR="009F348B">
        <w:rPr>
          <w:rFonts w:ascii="Times New Roman" w:hAnsi="Times New Roman" w:cs="Times New Roman"/>
        </w:rPr>
        <w:t>ike a blog with current events - t</w:t>
      </w:r>
      <w:r>
        <w:rPr>
          <w:rFonts w:ascii="Times New Roman" w:hAnsi="Times New Roman" w:cs="Times New Roman"/>
        </w:rPr>
        <w:t>his will be switched to better display the aging s</w:t>
      </w:r>
      <w:r w:rsidR="002632AF">
        <w:rPr>
          <w:rFonts w:ascii="Times New Roman" w:hAnsi="Times New Roman" w:cs="Times New Roman"/>
        </w:rPr>
        <w:t>ervices available</w:t>
      </w:r>
      <w:r>
        <w:rPr>
          <w:rFonts w:ascii="Times New Roman" w:hAnsi="Times New Roman" w:cs="Times New Roman"/>
        </w:rPr>
        <w:t xml:space="preserve">. </w:t>
      </w:r>
      <w:r w:rsidR="009F348B">
        <w:rPr>
          <w:rFonts w:ascii="Times New Roman" w:hAnsi="Times New Roman" w:cs="Times New Roman"/>
        </w:rPr>
        <w:t>Any suggestions are welcome and will be considered in the contin</w:t>
      </w:r>
      <w:r w:rsidR="002632AF">
        <w:rPr>
          <w:rFonts w:ascii="Times New Roman" w:hAnsi="Times New Roman" w:cs="Times New Roman"/>
        </w:rPr>
        <w:t>ued effort to improve the site.</w:t>
      </w:r>
    </w:p>
    <w:p w:rsidR="009F348B" w:rsidRDefault="009F348B" w:rsidP="009F348B">
      <w:pPr>
        <w:pStyle w:val="ListParagraph"/>
        <w:rPr>
          <w:b/>
          <w:bCs/>
          <w:sz w:val="20"/>
          <w:szCs w:val="20"/>
          <w:u w:val="single"/>
        </w:rPr>
      </w:pPr>
    </w:p>
    <w:p w:rsidR="009F348B" w:rsidRDefault="009F348B" w:rsidP="009F348B">
      <w:pPr>
        <w:pStyle w:val="BodyText"/>
        <w:ind w:left="720"/>
        <w:rPr>
          <w:rFonts w:ascii="Times New Roman" w:hAnsi="Times New Roman" w:cs="Times New Roman"/>
        </w:rPr>
      </w:pPr>
      <w:r w:rsidRPr="009F348B">
        <w:rPr>
          <w:rFonts w:ascii="Times New Roman" w:hAnsi="Times New Roman" w:cs="Times New Roman"/>
        </w:rPr>
        <w:t>Ms. Sharma</w:t>
      </w:r>
      <w:r>
        <w:rPr>
          <w:rFonts w:ascii="Times New Roman" w:hAnsi="Times New Roman" w:cs="Times New Roman"/>
        </w:rPr>
        <w:t>, Aging Services Manager,</w:t>
      </w:r>
      <w:r w:rsidRPr="009F348B">
        <w:rPr>
          <w:rFonts w:ascii="Times New Roman" w:hAnsi="Times New Roman" w:cs="Times New Roman"/>
        </w:rPr>
        <w:t xml:space="preserve"> said she would like to share the link to the test site</w:t>
      </w:r>
      <w:r>
        <w:rPr>
          <w:rFonts w:ascii="Times New Roman" w:hAnsi="Times New Roman" w:cs="Times New Roman"/>
        </w:rPr>
        <w:t xml:space="preserve"> in order to get feedback prior to going live. Mr. Gua</w:t>
      </w:r>
      <w:r w:rsidR="00233036">
        <w:rPr>
          <w:rFonts w:ascii="Times New Roman" w:hAnsi="Times New Roman" w:cs="Times New Roman"/>
        </w:rPr>
        <w:t>rdado said that isn’t possible b</w:t>
      </w:r>
      <w:r>
        <w:rPr>
          <w:rFonts w:ascii="Times New Roman" w:hAnsi="Times New Roman" w:cs="Times New Roman"/>
        </w:rPr>
        <w:t>ecause it is only hosted on the County networ</w:t>
      </w:r>
      <w:r w:rsidR="006120D7">
        <w:rPr>
          <w:rFonts w:ascii="Times New Roman" w:hAnsi="Times New Roman" w:cs="Times New Roman"/>
        </w:rPr>
        <w:t>k. Dr. Wood asked if there are HHSA requirements a</w:t>
      </w:r>
      <w:r w:rsidR="00233036">
        <w:rPr>
          <w:rFonts w:ascii="Times New Roman" w:hAnsi="Times New Roman" w:cs="Times New Roman"/>
        </w:rPr>
        <w:t>s to what can be in the content;</w:t>
      </w:r>
      <w:r w:rsidR="006120D7">
        <w:rPr>
          <w:rFonts w:ascii="Times New Roman" w:hAnsi="Times New Roman" w:cs="Times New Roman"/>
        </w:rPr>
        <w:t xml:space="preserve"> for example, he would like to be able to post the TACC reports from the various aging service areas. Ms. Webb said the K/T AAA will be managing its own site a</w:t>
      </w:r>
      <w:r w:rsidR="001E7DFB">
        <w:rPr>
          <w:rFonts w:ascii="Times New Roman" w:hAnsi="Times New Roman" w:cs="Times New Roman"/>
        </w:rPr>
        <w:t>nd content,</w:t>
      </w:r>
      <w:r w:rsidR="00233036">
        <w:rPr>
          <w:rFonts w:ascii="Times New Roman" w:hAnsi="Times New Roman" w:cs="Times New Roman"/>
        </w:rPr>
        <w:t xml:space="preserve"> and content </w:t>
      </w:r>
      <w:r w:rsidR="001E7DFB">
        <w:rPr>
          <w:rFonts w:ascii="Times New Roman" w:hAnsi="Times New Roman" w:cs="Times New Roman"/>
        </w:rPr>
        <w:t xml:space="preserve">can </w:t>
      </w:r>
      <w:r w:rsidR="006120D7">
        <w:rPr>
          <w:rFonts w:ascii="Times New Roman" w:hAnsi="Times New Roman" w:cs="Times New Roman"/>
        </w:rPr>
        <w:t>be uploaded to the site, ongoing. Dr. Wood said he would like to include the Advisory Council minutes so that anyone from the community can access the Council</w:t>
      </w:r>
      <w:r w:rsidR="00233036">
        <w:rPr>
          <w:rFonts w:ascii="Times New Roman" w:hAnsi="Times New Roman" w:cs="Times New Roman"/>
        </w:rPr>
        <w:t xml:space="preserve"> meeting</w:t>
      </w:r>
      <w:r w:rsidR="006120D7">
        <w:rPr>
          <w:rFonts w:ascii="Times New Roman" w:hAnsi="Times New Roman" w:cs="Times New Roman"/>
        </w:rPr>
        <w:t xml:space="preserve"> minutes an</w:t>
      </w:r>
      <w:r w:rsidR="00BE3D81">
        <w:rPr>
          <w:rFonts w:ascii="Times New Roman" w:hAnsi="Times New Roman" w:cs="Times New Roman"/>
        </w:rPr>
        <w:t>d agenda, and additionally the Orientation Handbook, noting t</w:t>
      </w:r>
      <w:r w:rsidR="006120D7">
        <w:rPr>
          <w:rFonts w:ascii="Times New Roman" w:hAnsi="Times New Roman" w:cs="Times New Roman"/>
        </w:rPr>
        <w:t xml:space="preserve">his will be a good resource for recruiting efforts. </w:t>
      </w:r>
      <w:r w:rsidR="00BE3D81">
        <w:rPr>
          <w:rFonts w:ascii="Times New Roman" w:hAnsi="Times New Roman" w:cs="Times New Roman"/>
        </w:rPr>
        <w:t xml:space="preserve">It was decided that staff will bring equipment and demonstrate the </w:t>
      </w:r>
      <w:r w:rsidR="003932F1">
        <w:rPr>
          <w:rFonts w:ascii="Times New Roman" w:hAnsi="Times New Roman" w:cs="Times New Roman"/>
        </w:rPr>
        <w:t xml:space="preserve">new </w:t>
      </w:r>
      <w:r w:rsidR="00BE3D81">
        <w:rPr>
          <w:rFonts w:ascii="Times New Roman" w:hAnsi="Times New Roman" w:cs="Times New Roman"/>
        </w:rPr>
        <w:t xml:space="preserve">site at the next meeting. </w:t>
      </w:r>
    </w:p>
    <w:p w:rsidR="00C00B06" w:rsidRPr="00DF613F" w:rsidRDefault="00C00B06" w:rsidP="009F348B">
      <w:pPr>
        <w:pStyle w:val="BodyText"/>
        <w:ind w:left="720"/>
        <w:rPr>
          <w:rFonts w:ascii="Times New Roman" w:hAnsi="Times New Roman" w:cs="Times New Roman"/>
          <w:sz w:val="20"/>
          <w:szCs w:val="20"/>
        </w:rPr>
      </w:pPr>
    </w:p>
    <w:p w:rsidR="00C00B06" w:rsidRDefault="00C00B06" w:rsidP="00C00B06">
      <w:pPr>
        <w:pStyle w:val="BodyText"/>
        <w:numPr>
          <w:ilvl w:val="0"/>
          <w:numId w:val="12"/>
        </w:numPr>
        <w:rPr>
          <w:rFonts w:ascii="Times New Roman" w:hAnsi="Times New Roman" w:cs="Times New Roman"/>
        </w:rPr>
      </w:pPr>
      <w:r>
        <w:rPr>
          <w:rFonts w:ascii="Times New Roman" w:hAnsi="Times New Roman" w:cs="Times New Roman"/>
        </w:rPr>
        <w:t xml:space="preserve">Ms. Tidwell announced that the California Senior Legislature </w:t>
      </w:r>
      <w:r w:rsidR="00BE1809">
        <w:rPr>
          <w:rFonts w:ascii="Times New Roman" w:hAnsi="Times New Roman" w:cs="Times New Roman"/>
        </w:rPr>
        <w:t xml:space="preserve">(CSL) </w:t>
      </w:r>
      <w:r>
        <w:rPr>
          <w:rFonts w:ascii="Times New Roman" w:hAnsi="Times New Roman" w:cs="Times New Roman"/>
        </w:rPr>
        <w:t xml:space="preserve">elections are coming up. Representatives are elected every four years. The election process needs to be completed by the end of May. K/T AA has one Senior Senator and one Senior Assembly person. This election is advertised in the community to any interested persons. The CSL representatives do not need to be members of the Advisory Council. For the past several elections, the Advisory Council has been the electing body, which is one of the electing methods authorized by the CSL. </w:t>
      </w:r>
      <w:r w:rsidR="009C4581">
        <w:rPr>
          <w:rFonts w:ascii="Times New Roman" w:hAnsi="Times New Roman" w:cs="Times New Roman"/>
        </w:rPr>
        <w:t xml:space="preserve">Dr. Wood noted that Sharon Lamagno has served as the Assembly person for several years, but </w:t>
      </w:r>
      <w:r w:rsidR="008646A9">
        <w:rPr>
          <w:rFonts w:ascii="Times New Roman" w:hAnsi="Times New Roman" w:cs="Times New Roman"/>
        </w:rPr>
        <w:t xml:space="preserve">is considering relinquishing the post. Dr. Wood was appointed as the CSL Senator upon the loss of Don Turner in 2016. He </w:t>
      </w:r>
      <w:r w:rsidR="00C35F2E">
        <w:rPr>
          <w:rFonts w:ascii="Times New Roman" w:hAnsi="Times New Roman" w:cs="Times New Roman"/>
        </w:rPr>
        <w:t xml:space="preserve">said he is willing to continue to maintain continuity, </w:t>
      </w:r>
      <w:r w:rsidR="008646A9">
        <w:rPr>
          <w:rFonts w:ascii="Times New Roman" w:hAnsi="Times New Roman" w:cs="Times New Roman"/>
        </w:rPr>
        <w:t xml:space="preserve">but </w:t>
      </w:r>
      <w:r w:rsidR="00BE1809">
        <w:rPr>
          <w:rFonts w:ascii="Times New Roman" w:hAnsi="Times New Roman" w:cs="Times New Roman"/>
        </w:rPr>
        <w:t xml:space="preserve">that in </w:t>
      </w:r>
      <w:r w:rsidR="008646A9">
        <w:rPr>
          <w:rFonts w:ascii="Times New Roman" w:hAnsi="Times New Roman" w:cs="Times New Roman"/>
        </w:rPr>
        <w:t>look</w:t>
      </w:r>
      <w:r w:rsidR="00C35F2E">
        <w:rPr>
          <w:rFonts w:ascii="Times New Roman" w:hAnsi="Times New Roman" w:cs="Times New Roman"/>
        </w:rPr>
        <w:t xml:space="preserve">ing to the future, </w:t>
      </w:r>
      <w:r w:rsidR="008646A9">
        <w:rPr>
          <w:rFonts w:ascii="Times New Roman" w:hAnsi="Times New Roman" w:cs="Times New Roman"/>
        </w:rPr>
        <w:t>he will be “stepping out of the way” at some point.</w:t>
      </w:r>
      <w:r w:rsidR="00C35F2E">
        <w:rPr>
          <w:rFonts w:ascii="Times New Roman" w:hAnsi="Times New Roman" w:cs="Times New Roman"/>
        </w:rPr>
        <w:t xml:space="preserve"> </w:t>
      </w:r>
      <w:r w:rsidR="008433A0">
        <w:rPr>
          <w:rFonts w:ascii="Times New Roman" w:hAnsi="Times New Roman" w:cs="Times New Roman"/>
        </w:rPr>
        <w:t>The CSL propose</w:t>
      </w:r>
      <w:r w:rsidR="009B5065">
        <w:rPr>
          <w:rFonts w:ascii="Times New Roman" w:hAnsi="Times New Roman" w:cs="Times New Roman"/>
        </w:rPr>
        <w:t xml:space="preserve">s, </w:t>
      </w:r>
      <w:r w:rsidR="008433A0">
        <w:rPr>
          <w:rFonts w:ascii="Times New Roman" w:hAnsi="Times New Roman" w:cs="Times New Roman"/>
        </w:rPr>
        <w:t>advocates</w:t>
      </w:r>
      <w:r w:rsidR="009B5065">
        <w:rPr>
          <w:rFonts w:ascii="Times New Roman" w:hAnsi="Times New Roman" w:cs="Times New Roman"/>
        </w:rPr>
        <w:t>, and lobbies</w:t>
      </w:r>
      <w:r w:rsidR="008433A0">
        <w:rPr>
          <w:rFonts w:ascii="Times New Roman" w:hAnsi="Times New Roman" w:cs="Times New Roman"/>
        </w:rPr>
        <w:t xml:space="preserve"> for legislation that impacts seniors.</w:t>
      </w:r>
      <w:r w:rsidR="00DF613F">
        <w:rPr>
          <w:rFonts w:ascii="Times New Roman" w:hAnsi="Times New Roman" w:cs="Times New Roman"/>
        </w:rPr>
        <w:t xml:space="preserve"> Both Dr. Wood and Ms. Lamagno said for anyone even remotely interested they would str</w:t>
      </w:r>
      <w:r w:rsidR="00BE1809">
        <w:rPr>
          <w:rFonts w:ascii="Times New Roman" w:hAnsi="Times New Roman" w:cs="Times New Roman"/>
        </w:rPr>
        <w:t>ongly encourage</w:t>
      </w:r>
      <w:r w:rsidR="00DF613F">
        <w:rPr>
          <w:rFonts w:ascii="Times New Roman" w:hAnsi="Times New Roman" w:cs="Times New Roman"/>
        </w:rPr>
        <w:t xml:space="preserve"> participation.</w:t>
      </w:r>
    </w:p>
    <w:p w:rsidR="00DF613F" w:rsidRPr="00DF613F" w:rsidRDefault="00DF613F" w:rsidP="00DF613F">
      <w:pPr>
        <w:pStyle w:val="BodyText"/>
        <w:ind w:left="720"/>
        <w:rPr>
          <w:rFonts w:ascii="Times New Roman" w:hAnsi="Times New Roman" w:cs="Times New Roman"/>
          <w:sz w:val="20"/>
          <w:szCs w:val="20"/>
        </w:rPr>
      </w:pPr>
    </w:p>
    <w:p w:rsidR="00DF613F" w:rsidRDefault="001C569C" w:rsidP="00C00B06">
      <w:pPr>
        <w:pStyle w:val="BodyText"/>
        <w:numPr>
          <w:ilvl w:val="0"/>
          <w:numId w:val="12"/>
        </w:numPr>
        <w:rPr>
          <w:rFonts w:ascii="Times New Roman" w:hAnsi="Times New Roman" w:cs="Times New Roman"/>
        </w:rPr>
      </w:pPr>
      <w:r>
        <w:rPr>
          <w:rFonts w:ascii="Times New Roman" w:hAnsi="Times New Roman" w:cs="Times New Roman"/>
        </w:rPr>
        <w:t>Ms. Webb said that</w:t>
      </w:r>
      <w:r w:rsidR="00DF613F">
        <w:rPr>
          <w:rFonts w:ascii="Times New Roman" w:hAnsi="Times New Roman" w:cs="Times New Roman"/>
        </w:rPr>
        <w:t xml:space="preserve"> every year there is a World Elder Abuse Awareness month in June. </w:t>
      </w:r>
      <w:r w:rsidR="00013C5F">
        <w:rPr>
          <w:rFonts w:ascii="Times New Roman" w:hAnsi="Times New Roman" w:cs="Times New Roman"/>
        </w:rPr>
        <w:t>I</w:t>
      </w:r>
      <w:r w:rsidR="006731D6">
        <w:rPr>
          <w:rFonts w:ascii="Times New Roman" w:hAnsi="Times New Roman" w:cs="Times New Roman"/>
        </w:rPr>
        <w:t xml:space="preserve">n Tulare County </w:t>
      </w:r>
      <w:r w:rsidR="00FC4D3A">
        <w:rPr>
          <w:rFonts w:ascii="Times New Roman" w:hAnsi="Times New Roman" w:cs="Times New Roman"/>
        </w:rPr>
        <w:t>Adult Protective Services (APS) has always taken the lead on this effort. L</w:t>
      </w:r>
      <w:r w:rsidR="00013C5F">
        <w:rPr>
          <w:rFonts w:ascii="Times New Roman" w:hAnsi="Times New Roman" w:cs="Times New Roman"/>
        </w:rPr>
        <w:t>ast year, APS orchestrated an</w:t>
      </w:r>
      <w:r w:rsidR="00FC4D3A">
        <w:rPr>
          <w:rFonts w:ascii="Times New Roman" w:hAnsi="Times New Roman" w:cs="Times New Roman"/>
        </w:rPr>
        <w:t xml:space="preserve"> event at Government Plaza with a lot of dignitaries attending. It is hoped that this year will be even bigger and better, with </w:t>
      </w:r>
      <w:r w:rsidR="0061357A">
        <w:rPr>
          <w:rFonts w:ascii="Times New Roman" w:hAnsi="Times New Roman" w:cs="Times New Roman"/>
        </w:rPr>
        <w:t>a number of planned activities including a presentation to the Board of Super</w:t>
      </w:r>
      <w:r w:rsidR="00E947BC">
        <w:rPr>
          <w:rFonts w:ascii="Times New Roman" w:hAnsi="Times New Roman" w:cs="Times New Roman"/>
        </w:rPr>
        <w:t>visors regarding Elder Abuse</w:t>
      </w:r>
      <w:r w:rsidR="0061357A">
        <w:rPr>
          <w:rFonts w:ascii="Times New Roman" w:hAnsi="Times New Roman" w:cs="Times New Roman"/>
        </w:rPr>
        <w:t xml:space="preserve"> Awareness. </w:t>
      </w:r>
      <w:r w:rsidR="00E947BC">
        <w:rPr>
          <w:rFonts w:ascii="Times New Roman" w:hAnsi="Times New Roman" w:cs="Times New Roman"/>
        </w:rPr>
        <w:t>K/T AAA has already been partnering with APS to work on ma</w:t>
      </w:r>
      <w:r w:rsidR="00013C5F">
        <w:rPr>
          <w:rFonts w:ascii="Times New Roman" w:hAnsi="Times New Roman" w:cs="Times New Roman"/>
        </w:rPr>
        <w:t xml:space="preserve">terials and innovative ways of </w:t>
      </w:r>
      <w:r w:rsidR="00E947BC">
        <w:rPr>
          <w:rFonts w:ascii="Times New Roman" w:hAnsi="Times New Roman" w:cs="Times New Roman"/>
        </w:rPr>
        <w:t xml:space="preserve">sharing the message of preventing abuse against elders. </w:t>
      </w:r>
      <w:r w:rsidR="00E83AD5">
        <w:rPr>
          <w:rFonts w:ascii="Times New Roman" w:hAnsi="Times New Roman" w:cs="Times New Roman"/>
        </w:rPr>
        <w:t>This year</w:t>
      </w:r>
      <w:r w:rsidR="00013C5F">
        <w:rPr>
          <w:rFonts w:ascii="Times New Roman" w:hAnsi="Times New Roman" w:cs="Times New Roman"/>
        </w:rPr>
        <w:t>,</w:t>
      </w:r>
      <w:r w:rsidR="00E83AD5">
        <w:rPr>
          <w:rFonts w:ascii="Times New Roman" w:hAnsi="Times New Roman" w:cs="Times New Roman"/>
        </w:rPr>
        <w:t xml:space="preserve"> it is hoped to have more of a collaborative approach between K/T AAA and AP</w:t>
      </w:r>
      <w:r w:rsidR="00013C5F">
        <w:rPr>
          <w:rFonts w:ascii="Times New Roman" w:hAnsi="Times New Roman" w:cs="Times New Roman"/>
        </w:rPr>
        <w:t>S. She said she wants</w:t>
      </w:r>
      <w:r w:rsidR="00E83AD5">
        <w:rPr>
          <w:rFonts w:ascii="Times New Roman" w:hAnsi="Times New Roman" w:cs="Times New Roman"/>
        </w:rPr>
        <w:t xml:space="preserve"> to open it up to the Council so that as those activities draw near</w:t>
      </w:r>
      <w:r w:rsidR="00013C5F">
        <w:rPr>
          <w:rFonts w:ascii="Times New Roman" w:hAnsi="Times New Roman" w:cs="Times New Roman"/>
        </w:rPr>
        <w:t>, i</w:t>
      </w:r>
      <w:r w:rsidR="00E83AD5">
        <w:rPr>
          <w:rFonts w:ascii="Times New Roman" w:hAnsi="Times New Roman" w:cs="Times New Roman"/>
        </w:rPr>
        <w:t>t would be wonderful to have more seniors at the event</w:t>
      </w:r>
      <w:r w:rsidR="00013C5F">
        <w:rPr>
          <w:rFonts w:ascii="Times New Roman" w:hAnsi="Times New Roman" w:cs="Times New Roman"/>
        </w:rPr>
        <w:t xml:space="preserve">s. Additionally, </w:t>
      </w:r>
      <w:r w:rsidR="00E83AD5">
        <w:rPr>
          <w:rFonts w:ascii="Times New Roman" w:hAnsi="Times New Roman" w:cs="Times New Roman"/>
        </w:rPr>
        <w:t>there is a planning group that is currently working on developing the Wor</w:t>
      </w:r>
      <w:r w:rsidR="00013C5F">
        <w:rPr>
          <w:rFonts w:ascii="Times New Roman" w:hAnsi="Times New Roman" w:cs="Times New Roman"/>
        </w:rPr>
        <w:t>ld Elder Abuse month activities and i</w:t>
      </w:r>
      <w:r w:rsidR="007B3A1C">
        <w:rPr>
          <w:rFonts w:ascii="Times New Roman" w:hAnsi="Times New Roman" w:cs="Times New Roman"/>
        </w:rPr>
        <w:t>f anyone wishes to help on th</w:t>
      </w:r>
      <w:r w:rsidR="00013C5F">
        <w:rPr>
          <w:rFonts w:ascii="Times New Roman" w:hAnsi="Times New Roman" w:cs="Times New Roman"/>
        </w:rPr>
        <w:t>at</w:t>
      </w:r>
      <w:r w:rsidR="007B3A1C">
        <w:rPr>
          <w:rFonts w:ascii="Times New Roman" w:hAnsi="Times New Roman" w:cs="Times New Roman"/>
        </w:rPr>
        <w:t xml:space="preserve"> subcommittee, involvement is welcome</w:t>
      </w:r>
      <w:r w:rsidR="00A9745F">
        <w:rPr>
          <w:rFonts w:ascii="Times New Roman" w:hAnsi="Times New Roman" w:cs="Times New Roman"/>
        </w:rPr>
        <w:t xml:space="preserve"> and </w:t>
      </w:r>
      <w:r w:rsidR="00013C5F">
        <w:rPr>
          <w:rFonts w:ascii="Times New Roman" w:hAnsi="Times New Roman" w:cs="Times New Roman"/>
        </w:rPr>
        <w:t xml:space="preserve">it </w:t>
      </w:r>
      <w:r w:rsidR="00A9745F">
        <w:rPr>
          <w:rFonts w:ascii="Times New Roman" w:hAnsi="Times New Roman" w:cs="Times New Roman"/>
        </w:rPr>
        <w:t xml:space="preserve">is a way to </w:t>
      </w:r>
      <w:r w:rsidR="007B3A1C">
        <w:rPr>
          <w:rFonts w:ascii="Times New Roman" w:hAnsi="Times New Roman" w:cs="Times New Roman"/>
        </w:rPr>
        <w:t>put a “</w:t>
      </w:r>
      <w:r w:rsidR="00A9745F">
        <w:rPr>
          <w:rFonts w:ascii="Times New Roman" w:hAnsi="Times New Roman" w:cs="Times New Roman"/>
        </w:rPr>
        <w:t>fingerprint</w:t>
      </w:r>
      <w:r w:rsidR="007B3A1C">
        <w:rPr>
          <w:rFonts w:ascii="Times New Roman" w:hAnsi="Times New Roman" w:cs="Times New Roman"/>
        </w:rPr>
        <w:t xml:space="preserve">” on the materials that are being created. Ms. Webb said she wanted to open this up as an opportunity to participate with this event. </w:t>
      </w:r>
    </w:p>
    <w:p w:rsidR="00A9745F" w:rsidRPr="00013C5F" w:rsidRDefault="00A9745F" w:rsidP="00A9745F">
      <w:pPr>
        <w:pStyle w:val="BodyText"/>
        <w:ind w:left="720"/>
        <w:rPr>
          <w:rFonts w:ascii="Times New Roman" w:hAnsi="Times New Roman" w:cs="Times New Roman"/>
          <w:sz w:val="20"/>
          <w:szCs w:val="20"/>
        </w:rPr>
      </w:pPr>
    </w:p>
    <w:p w:rsidR="00A9745F" w:rsidRPr="009F348B" w:rsidRDefault="00A9745F" w:rsidP="00A9745F">
      <w:pPr>
        <w:pStyle w:val="BodyText"/>
        <w:ind w:left="720"/>
        <w:rPr>
          <w:rFonts w:ascii="Times New Roman" w:hAnsi="Times New Roman" w:cs="Times New Roman"/>
        </w:rPr>
      </w:pPr>
      <w:r>
        <w:rPr>
          <w:rFonts w:ascii="Times New Roman" w:hAnsi="Times New Roman" w:cs="Times New Roman"/>
        </w:rPr>
        <w:t xml:space="preserve">Ms. Quiroz also mentioned there will be fundraising activities in coordination with this effort – breakfasts or luncheons – that will be organized to generate donations and support money. She will let the Council know as more information becomes available. </w:t>
      </w:r>
    </w:p>
    <w:p w:rsidR="005908C9" w:rsidRDefault="005908C9" w:rsidP="005908C9">
      <w:pPr>
        <w:pStyle w:val="BodyText"/>
        <w:ind w:left="720"/>
        <w:rPr>
          <w:b/>
          <w:bCs/>
          <w:color w:val="FF0000"/>
          <w:sz w:val="20"/>
          <w:szCs w:val="20"/>
          <w:u w:val="single"/>
        </w:rPr>
      </w:pPr>
    </w:p>
    <w:p w:rsidR="006731D6" w:rsidRPr="005908C9" w:rsidRDefault="006731D6" w:rsidP="005908C9">
      <w:pPr>
        <w:pStyle w:val="BodyText"/>
        <w:ind w:left="720"/>
        <w:rPr>
          <w:b/>
          <w:bCs/>
          <w:color w:val="FF0000"/>
          <w:sz w:val="20"/>
          <w:szCs w:val="20"/>
          <w:u w:val="single"/>
        </w:rPr>
      </w:pPr>
    </w:p>
    <w:p w:rsidR="00FC0F9E" w:rsidRPr="003A2480" w:rsidRDefault="007737B7" w:rsidP="00673D11">
      <w:pPr>
        <w:pStyle w:val="BodyText"/>
        <w:numPr>
          <w:ilvl w:val="0"/>
          <w:numId w:val="1"/>
        </w:numPr>
        <w:ind w:hanging="810"/>
        <w:rPr>
          <w:rFonts w:ascii="Times New Roman" w:hAnsi="Times New Roman" w:cs="Times New Roman"/>
        </w:rPr>
      </w:pPr>
      <w:r w:rsidRPr="00DF613F">
        <w:rPr>
          <w:rFonts w:ascii="Times New Roman" w:hAnsi="Times New Roman" w:cs="Times New Roman"/>
          <w:b/>
          <w:bCs/>
          <w:u w:val="single"/>
        </w:rPr>
        <w:lastRenderedPageBreak/>
        <w:t xml:space="preserve">Development of the </w:t>
      </w:r>
      <w:r w:rsidR="005908C9" w:rsidRPr="00DF613F">
        <w:rPr>
          <w:rFonts w:ascii="Times New Roman" w:hAnsi="Times New Roman" w:cs="Times New Roman"/>
          <w:b/>
          <w:bCs/>
          <w:u w:val="single"/>
        </w:rPr>
        <w:t xml:space="preserve">February </w:t>
      </w:r>
      <w:r w:rsidR="00673D11" w:rsidRPr="00DF613F">
        <w:rPr>
          <w:rFonts w:ascii="Times New Roman" w:hAnsi="Times New Roman" w:cs="Times New Roman"/>
          <w:b/>
          <w:bCs/>
          <w:u w:val="single"/>
        </w:rPr>
        <w:t xml:space="preserve">2018 </w:t>
      </w:r>
      <w:r w:rsidR="002251AD" w:rsidRPr="00DF613F">
        <w:rPr>
          <w:rFonts w:ascii="Times New Roman" w:hAnsi="Times New Roman" w:cs="Times New Roman"/>
          <w:b/>
          <w:bCs/>
          <w:u w:val="single"/>
        </w:rPr>
        <w:t>Council Agenda</w:t>
      </w:r>
      <w:r w:rsidR="00095F90" w:rsidRPr="00DF613F">
        <w:rPr>
          <w:rFonts w:ascii="Times New Roman" w:hAnsi="Times New Roman" w:cs="Times New Roman"/>
          <w:b/>
          <w:bCs/>
        </w:rPr>
        <w:t xml:space="preserve"> </w:t>
      </w:r>
      <w:r w:rsidR="00095F90" w:rsidRPr="00D50D0E">
        <w:rPr>
          <w:rFonts w:ascii="Times New Roman" w:hAnsi="Times New Roman" w:cs="Times New Roman"/>
          <w:bCs/>
        </w:rPr>
        <w:t>–</w:t>
      </w:r>
      <w:r w:rsidR="00DD21FC" w:rsidRPr="00D50D0E">
        <w:rPr>
          <w:rFonts w:ascii="Times New Roman" w:hAnsi="Times New Roman" w:cs="Times New Roman"/>
          <w:bCs/>
        </w:rPr>
        <w:t xml:space="preserve"> </w:t>
      </w:r>
      <w:r w:rsidR="002270C9">
        <w:rPr>
          <w:rFonts w:ascii="Times New Roman" w:hAnsi="Times New Roman" w:cs="Times New Roman"/>
          <w:bCs/>
        </w:rPr>
        <w:t xml:space="preserve">The February </w:t>
      </w:r>
      <w:r w:rsidR="00D50D0E" w:rsidRPr="00D50D0E">
        <w:rPr>
          <w:rFonts w:ascii="Times New Roman" w:hAnsi="Times New Roman" w:cs="Times New Roman"/>
          <w:bCs/>
        </w:rPr>
        <w:t xml:space="preserve">meeting will be on February 12, 2018. </w:t>
      </w:r>
      <w:r w:rsidR="00D50D0E">
        <w:rPr>
          <w:rFonts w:ascii="Times New Roman" w:hAnsi="Times New Roman" w:cs="Times New Roman"/>
          <w:bCs/>
        </w:rPr>
        <w:t>It was decided that this</w:t>
      </w:r>
      <w:r w:rsidR="002270C9">
        <w:rPr>
          <w:rFonts w:ascii="Times New Roman" w:hAnsi="Times New Roman" w:cs="Times New Roman"/>
          <w:bCs/>
        </w:rPr>
        <w:t xml:space="preserve"> meeting will be </w:t>
      </w:r>
      <w:r w:rsidR="00D50D0E" w:rsidRPr="00D50D0E">
        <w:rPr>
          <w:rFonts w:ascii="Times New Roman" w:hAnsi="Times New Roman" w:cs="Times New Roman"/>
          <w:bCs/>
        </w:rPr>
        <w:t>center</w:t>
      </w:r>
      <w:r w:rsidR="00D50D0E">
        <w:rPr>
          <w:rFonts w:ascii="Times New Roman" w:hAnsi="Times New Roman" w:cs="Times New Roman"/>
          <w:bCs/>
        </w:rPr>
        <w:t>ed</w:t>
      </w:r>
      <w:r w:rsidR="00D50D0E" w:rsidRPr="00D50D0E">
        <w:rPr>
          <w:rFonts w:ascii="Times New Roman" w:hAnsi="Times New Roman" w:cs="Times New Roman"/>
          <w:bCs/>
        </w:rPr>
        <w:t xml:space="preserve"> on</w:t>
      </w:r>
      <w:r w:rsidR="002270C9">
        <w:rPr>
          <w:rFonts w:ascii="Times New Roman" w:hAnsi="Times New Roman" w:cs="Times New Roman"/>
          <w:bCs/>
        </w:rPr>
        <w:t xml:space="preserve"> the visual presentation of</w:t>
      </w:r>
      <w:r w:rsidR="00D50D0E" w:rsidRPr="00D50D0E">
        <w:rPr>
          <w:rFonts w:ascii="Times New Roman" w:hAnsi="Times New Roman" w:cs="Times New Roman"/>
          <w:bCs/>
        </w:rPr>
        <w:t xml:space="preserve"> the proposed new </w:t>
      </w:r>
      <w:r w:rsidR="002270C9">
        <w:rPr>
          <w:rFonts w:ascii="Times New Roman" w:hAnsi="Times New Roman" w:cs="Times New Roman"/>
          <w:bCs/>
        </w:rPr>
        <w:t xml:space="preserve">K/T AAA </w:t>
      </w:r>
      <w:r w:rsidR="00D50D0E" w:rsidRPr="00D50D0E">
        <w:rPr>
          <w:rFonts w:ascii="Times New Roman" w:hAnsi="Times New Roman" w:cs="Times New Roman"/>
          <w:bCs/>
        </w:rPr>
        <w:t xml:space="preserve">website. </w:t>
      </w:r>
    </w:p>
    <w:p w:rsidR="003A2480" w:rsidRPr="00357571" w:rsidRDefault="003A2480" w:rsidP="003A2480">
      <w:pPr>
        <w:pStyle w:val="BodyText"/>
        <w:rPr>
          <w:rFonts w:ascii="Times New Roman" w:hAnsi="Times New Roman" w:cs="Times New Roman"/>
          <w:sz w:val="20"/>
          <w:szCs w:val="20"/>
        </w:rPr>
      </w:pPr>
    </w:p>
    <w:p w:rsidR="003A2480" w:rsidRPr="00D50D0E" w:rsidRDefault="003A2480" w:rsidP="003A2480">
      <w:pPr>
        <w:pStyle w:val="BodyText"/>
        <w:ind w:left="360"/>
        <w:rPr>
          <w:rFonts w:ascii="Times New Roman" w:hAnsi="Times New Roman" w:cs="Times New Roman"/>
        </w:rPr>
      </w:pPr>
      <w:r>
        <w:rPr>
          <w:rFonts w:ascii="Times New Roman" w:hAnsi="Times New Roman" w:cs="Times New Roman"/>
        </w:rPr>
        <w:t xml:space="preserve">Dr. Wood gave a shout out </w:t>
      </w:r>
      <w:r w:rsidR="006731D6">
        <w:rPr>
          <w:rFonts w:ascii="Times New Roman" w:hAnsi="Times New Roman" w:cs="Times New Roman"/>
        </w:rPr>
        <w:t xml:space="preserve">and </w:t>
      </w:r>
      <w:r>
        <w:rPr>
          <w:rFonts w:ascii="Times New Roman" w:hAnsi="Times New Roman" w:cs="Times New Roman"/>
        </w:rPr>
        <w:t>acknowledgement to Ms. Tidwell</w:t>
      </w:r>
      <w:r w:rsidR="006731D6">
        <w:rPr>
          <w:rFonts w:ascii="Times New Roman" w:hAnsi="Times New Roman" w:cs="Times New Roman"/>
        </w:rPr>
        <w:t>,</w:t>
      </w:r>
      <w:bookmarkStart w:id="0" w:name="_GoBack"/>
      <w:bookmarkEnd w:id="0"/>
      <w:r>
        <w:rPr>
          <w:rFonts w:ascii="Times New Roman" w:hAnsi="Times New Roman" w:cs="Times New Roman"/>
        </w:rPr>
        <w:t xml:space="preserve"> thanking her for her work behind the scenes to coordinate the meetings and presenters. </w:t>
      </w:r>
    </w:p>
    <w:p w:rsidR="00FC0F9E" w:rsidRPr="00D50D0E" w:rsidRDefault="00FC0F9E" w:rsidP="003A35B0">
      <w:pPr>
        <w:pStyle w:val="BodyText"/>
        <w:ind w:left="360"/>
        <w:rPr>
          <w:rFonts w:ascii="Times New Roman" w:hAnsi="Times New Roman" w:cs="Times New Roman"/>
          <w:sz w:val="20"/>
          <w:szCs w:val="20"/>
        </w:rPr>
      </w:pPr>
    </w:p>
    <w:p w:rsidR="002C1C40" w:rsidRPr="003A2480" w:rsidRDefault="000F603A" w:rsidP="004B6197">
      <w:pPr>
        <w:pStyle w:val="BodyText"/>
        <w:numPr>
          <w:ilvl w:val="0"/>
          <w:numId w:val="1"/>
        </w:numPr>
        <w:rPr>
          <w:rFonts w:ascii="Times New Roman" w:hAnsi="Times New Roman" w:cs="Times New Roman"/>
          <w:b/>
          <w:bCs/>
          <w:u w:val="single"/>
        </w:rPr>
      </w:pPr>
      <w:r w:rsidRPr="003A2480">
        <w:rPr>
          <w:rFonts w:ascii="Times New Roman" w:hAnsi="Times New Roman" w:cs="Times New Roman"/>
          <w:b/>
          <w:u w:val="single"/>
        </w:rPr>
        <w:t>Additional Member Comments</w:t>
      </w:r>
      <w:r w:rsidR="003A2480" w:rsidRPr="003A2480">
        <w:rPr>
          <w:rFonts w:ascii="Times New Roman" w:hAnsi="Times New Roman" w:cs="Times New Roman"/>
          <w:b/>
          <w:u w:val="single"/>
        </w:rPr>
        <w:t xml:space="preserve"> and Milestone Updates</w:t>
      </w:r>
    </w:p>
    <w:p w:rsidR="00692DDD" w:rsidRPr="00692DDD" w:rsidRDefault="003A2480" w:rsidP="002C1C40">
      <w:pPr>
        <w:pStyle w:val="BodyText"/>
        <w:numPr>
          <w:ilvl w:val="0"/>
          <w:numId w:val="13"/>
        </w:numPr>
        <w:rPr>
          <w:rFonts w:ascii="Times New Roman" w:hAnsi="Times New Roman" w:cs="Times New Roman"/>
          <w:b/>
          <w:bCs/>
          <w:u w:val="single"/>
        </w:rPr>
      </w:pPr>
      <w:r w:rsidRPr="003A2480">
        <w:rPr>
          <w:rFonts w:ascii="Times New Roman" w:hAnsi="Times New Roman" w:cs="Times New Roman"/>
          <w:bCs/>
        </w:rPr>
        <w:t xml:space="preserve">Dan Fox said he has not given up on the </w:t>
      </w:r>
      <w:r w:rsidR="00357571">
        <w:rPr>
          <w:rFonts w:ascii="Times New Roman" w:hAnsi="Times New Roman" w:cs="Times New Roman"/>
          <w:bCs/>
        </w:rPr>
        <w:t xml:space="preserve">Three Rivers </w:t>
      </w:r>
      <w:r w:rsidRPr="003A2480">
        <w:rPr>
          <w:rFonts w:ascii="Times New Roman" w:hAnsi="Times New Roman" w:cs="Times New Roman"/>
          <w:bCs/>
        </w:rPr>
        <w:t>Aging in Community (AIC) effort</w:t>
      </w:r>
      <w:r w:rsidR="00357571">
        <w:rPr>
          <w:rFonts w:ascii="Times New Roman" w:hAnsi="Times New Roman" w:cs="Times New Roman"/>
          <w:bCs/>
        </w:rPr>
        <w:t xml:space="preserve"> to help with transportation. </w:t>
      </w:r>
      <w:r w:rsidR="00692DDD">
        <w:rPr>
          <w:rFonts w:ascii="Times New Roman" w:hAnsi="Times New Roman" w:cs="Times New Roman"/>
          <w:bCs/>
        </w:rPr>
        <w:t xml:space="preserve">He said there are </w:t>
      </w:r>
      <w:r w:rsidR="00357571">
        <w:rPr>
          <w:rFonts w:ascii="Times New Roman" w:hAnsi="Times New Roman" w:cs="Times New Roman"/>
          <w:bCs/>
        </w:rPr>
        <w:t>other grants that are possible, but in the meantime, he said he was looking for the consent of the Council to go on a field trip to Three Rivers to assess the “shovel ready” nature of their service</w:t>
      </w:r>
      <w:r w:rsidR="00692DDD">
        <w:rPr>
          <w:rFonts w:ascii="Times New Roman" w:hAnsi="Times New Roman" w:cs="Times New Roman"/>
          <w:bCs/>
        </w:rPr>
        <w:t>s</w:t>
      </w:r>
      <w:r w:rsidR="00357571">
        <w:rPr>
          <w:rFonts w:ascii="Times New Roman" w:hAnsi="Times New Roman" w:cs="Times New Roman"/>
          <w:bCs/>
        </w:rPr>
        <w:t xml:space="preserve"> and whether their serv</w:t>
      </w:r>
      <w:r w:rsidR="00692DDD">
        <w:rPr>
          <w:rFonts w:ascii="Times New Roman" w:hAnsi="Times New Roman" w:cs="Times New Roman"/>
          <w:bCs/>
        </w:rPr>
        <w:t>ices would be eligible and can</w:t>
      </w:r>
      <w:r w:rsidR="00357571">
        <w:rPr>
          <w:rFonts w:ascii="Times New Roman" w:hAnsi="Times New Roman" w:cs="Times New Roman"/>
          <w:bCs/>
        </w:rPr>
        <w:t xml:space="preserve"> be converted to a viable grant. </w:t>
      </w:r>
      <w:r w:rsidR="00692DDD">
        <w:rPr>
          <w:rFonts w:ascii="Times New Roman" w:hAnsi="Times New Roman" w:cs="Times New Roman"/>
          <w:bCs/>
        </w:rPr>
        <w:t>H</w:t>
      </w:r>
      <w:r w:rsidR="00357571">
        <w:rPr>
          <w:rFonts w:ascii="Times New Roman" w:hAnsi="Times New Roman" w:cs="Times New Roman"/>
          <w:bCs/>
        </w:rPr>
        <w:t xml:space="preserve">e was hoping to get the approval of the Council and possibly someone who lives in the Three Rivers community to go, too. </w:t>
      </w:r>
    </w:p>
    <w:p w:rsidR="00692DDD" w:rsidRPr="00692DDD" w:rsidRDefault="00692DDD" w:rsidP="00692DDD">
      <w:pPr>
        <w:pStyle w:val="BodyText"/>
        <w:ind w:left="720"/>
        <w:rPr>
          <w:rFonts w:ascii="Times New Roman" w:hAnsi="Times New Roman" w:cs="Times New Roman"/>
          <w:b/>
          <w:bCs/>
          <w:sz w:val="22"/>
          <w:szCs w:val="22"/>
          <w:u w:val="single"/>
        </w:rPr>
      </w:pPr>
    </w:p>
    <w:p w:rsidR="003A484E" w:rsidRPr="004F539F" w:rsidRDefault="00357571" w:rsidP="00692DDD">
      <w:pPr>
        <w:pStyle w:val="BodyText"/>
        <w:ind w:left="720"/>
        <w:rPr>
          <w:rFonts w:ascii="Times New Roman" w:hAnsi="Times New Roman" w:cs="Times New Roman"/>
          <w:b/>
          <w:bCs/>
          <w:u w:val="single"/>
        </w:rPr>
      </w:pPr>
      <w:r>
        <w:rPr>
          <w:rFonts w:ascii="Times New Roman" w:hAnsi="Times New Roman" w:cs="Times New Roman"/>
          <w:bCs/>
        </w:rPr>
        <w:t xml:space="preserve">Dr. Wood (a resident of Three Rivers) </w:t>
      </w:r>
      <w:r w:rsidR="00692DDD">
        <w:rPr>
          <w:rFonts w:ascii="Times New Roman" w:hAnsi="Times New Roman" w:cs="Times New Roman"/>
          <w:bCs/>
        </w:rPr>
        <w:t xml:space="preserve">noted </w:t>
      </w:r>
      <w:r>
        <w:rPr>
          <w:rFonts w:ascii="Times New Roman" w:hAnsi="Times New Roman" w:cs="Times New Roman"/>
          <w:bCs/>
        </w:rPr>
        <w:t>there are shuttle bus stops</w:t>
      </w:r>
      <w:r w:rsidR="00692DDD">
        <w:rPr>
          <w:rFonts w:ascii="Times New Roman" w:hAnsi="Times New Roman" w:cs="Times New Roman"/>
          <w:bCs/>
        </w:rPr>
        <w:t xml:space="preserve"> in the community,</w:t>
      </w:r>
      <w:r>
        <w:rPr>
          <w:rFonts w:ascii="Times New Roman" w:hAnsi="Times New Roman" w:cs="Times New Roman"/>
          <w:bCs/>
        </w:rPr>
        <w:t xml:space="preserve"> bu</w:t>
      </w:r>
      <w:r w:rsidR="00692DDD">
        <w:rPr>
          <w:rFonts w:ascii="Times New Roman" w:hAnsi="Times New Roman" w:cs="Times New Roman"/>
          <w:bCs/>
        </w:rPr>
        <w:t>t they are not user friendly</w:t>
      </w:r>
      <w:r>
        <w:rPr>
          <w:rFonts w:ascii="Times New Roman" w:hAnsi="Times New Roman" w:cs="Times New Roman"/>
          <w:bCs/>
        </w:rPr>
        <w:t xml:space="preserve">. Mr. Fox said he would like to make an appointment with </w:t>
      </w:r>
      <w:r w:rsidR="00692DDD">
        <w:rPr>
          <w:rFonts w:ascii="Times New Roman" w:hAnsi="Times New Roman" w:cs="Times New Roman"/>
          <w:bCs/>
        </w:rPr>
        <w:t xml:space="preserve">AIC </w:t>
      </w:r>
      <w:r>
        <w:rPr>
          <w:rFonts w:ascii="Times New Roman" w:hAnsi="Times New Roman" w:cs="Times New Roman"/>
          <w:bCs/>
        </w:rPr>
        <w:t xml:space="preserve">to meet </w:t>
      </w:r>
      <w:r w:rsidR="00692DDD">
        <w:rPr>
          <w:rFonts w:ascii="Times New Roman" w:hAnsi="Times New Roman" w:cs="Times New Roman"/>
          <w:bCs/>
        </w:rPr>
        <w:t xml:space="preserve">them and </w:t>
      </w:r>
      <w:r>
        <w:rPr>
          <w:rFonts w:ascii="Times New Roman" w:hAnsi="Times New Roman" w:cs="Times New Roman"/>
          <w:bCs/>
        </w:rPr>
        <w:t>to see how their process works and how tasks are documented</w:t>
      </w:r>
      <w:r w:rsidR="004F539F">
        <w:rPr>
          <w:rFonts w:ascii="Times New Roman" w:hAnsi="Times New Roman" w:cs="Times New Roman"/>
          <w:bCs/>
        </w:rPr>
        <w:t xml:space="preserve"> and how volunteer mileage is logged</w:t>
      </w:r>
      <w:r>
        <w:rPr>
          <w:rFonts w:ascii="Times New Roman" w:hAnsi="Times New Roman" w:cs="Times New Roman"/>
          <w:bCs/>
        </w:rPr>
        <w:t xml:space="preserve">. </w:t>
      </w:r>
      <w:r w:rsidR="00692DDD">
        <w:rPr>
          <w:rFonts w:ascii="Times New Roman" w:hAnsi="Times New Roman" w:cs="Times New Roman"/>
          <w:bCs/>
        </w:rPr>
        <w:t>H</w:t>
      </w:r>
      <w:r>
        <w:rPr>
          <w:rFonts w:ascii="Times New Roman" w:hAnsi="Times New Roman" w:cs="Times New Roman"/>
          <w:bCs/>
        </w:rPr>
        <w:t xml:space="preserve">e will coordinate with Dr. Wood and/or anyone else that wants to participate. </w:t>
      </w:r>
      <w:r w:rsidR="004F539F">
        <w:rPr>
          <w:rFonts w:ascii="Times New Roman" w:hAnsi="Times New Roman" w:cs="Times New Roman"/>
          <w:bCs/>
        </w:rPr>
        <w:t>Ms. Sharma asked Mr. Fox to keep her informed, so that either she or someone else with</w:t>
      </w:r>
      <w:r w:rsidR="00692DDD">
        <w:rPr>
          <w:rFonts w:ascii="Times New Roman" w:hAnsi="Times New Roman" w:cs="Times New Roman"/>
          <w:bCs/>
        </w:rPr>
        <w:t>in</w:t>
      </w:r>
      <w:r w:rsidR="004F539F">
        <w:rPr>
          <w:rFonts w:ascii="Times New Roman" w:hAnsi="Times New Roman" w:cs="Times New Roman"/>
          <w:bCs/>
        </w:rPr>
        <w:t xml:space="preserve"> the K/T AAA can accompany him. </w:t>
      </w:r>
    </w:p>
    <w:p w:rsidR="004F539F" w:rsidRPr="00692DDD" w:rsidRDefault="004F539F" w:rsidP="004F539F">
      <w:pPr>
        <w:pStyle w:val="BodyText"/>
        <w:ind w:left="720"/>
        <w:rPr>
          <w:rFonts w:ascii="Times New Roman" w:hAnsi="Times New Roman" w:cs="Times New Roman"/>
          <w:bCs/>
          <w:sz w:val="20"/>
          <w:szCs w:val="20"/>
        </w:rPr>
      </w:pPr>
    </w:p>
    <w:p w:rsidR="004F539F" w:rsidRPr="003A2480" w:rsidRDefault="004F539F" w:rsidP="004F539F">
      <w:pPr>
        <w:pStyle w:val="BodyText"/>
        <w:ind w:left="720"/>
        <w:rPr>
          <w:rFonts w:ascii="Times New Roman" w:hAnsi="Times New Roman" w:cs="Times New Roman"/>
          <w:b/>
          <w:bCs/>
          <w:u w:val="single"/>
        </w:rPr>
      </w:pPr>
      <w:r>
        <w:rPr>
          <w:rFonts w:ascii="Times New Roman" w:hAnsi="Times New Roman" w:cs="Times New Roman"/>
          <w:bCs/>
        </w:rPr>
        <w:t>Dr. Wood said that any and all proactive ideas are welcome and this also allows the Council to present to the Governing Board what the Council is doing and helps them to see that work is being accomplished. It also allow</w:t>
      </w:r>
      <w:r w:rsidR="00692DDD">
        <w:rPr>
          <w:rFonts w:ascii="Times New Roman" w:hAnsi="Times New Roman" w:cs="Times New Roman"/>
          <w:bCs/>
        </w:rPr>
        <w:t>s</w:t>
      </w:r>
      <w:r>
        <w:rPr>
          <w:rFonts w:ascii="Times New Roman" w:hAnsi="Times New Roman" w:cs="Times New Roman"/>
          <w:bCs/>
        </w:rPr>
        <w:t xml:space="preserve"> for the sharing of ideas between Advisory Councils and at the State level. </w:t>
      </w:r>
    </w:p>
    <w:p w:rsidR="002C1C40" w:rsidRPr="00692DDD" w:rsidRDefault="00D03F9F" w:rsidP="003A2480">
      <w:pPr>
        <w:pStyle w:val="BodyText"/>
        <w:rPr>
          <w:rFonts w:ascii="Times New Roman" w:hAnsi="Times New Roman" w:cs="Times New Roman"/>
          <w:bCs/>
          <w:sz w:val="20"/>
          <w:szCs w:val="20"/>
        </w:rPr>
      </w:pPr>
      <w:r w:rsidRPr="003A2480">
        <w:rPr>
          <w:rFonts w:ascii="Times New Roman" w:hAnsi="Times New Roman" w:cs="Times New Roman"/>
          <w:bCs/>
        </w:rPr>
        <w:t xml:space="preserve"> </w:t>
      </w:r>
    </w:p>
    <w:p w:rsidR="00673D11" w:rsidRPr="00015666" w:rsidRDefault="000F603A" w:rsidP="000F603A">
      <w:pPr>
        <w:pStyle w:val="BodyText"/>
        <w:numPr>
          <w:ilvl w:val="0"/>
          <w:numId w:val="1"/>
        </w:numPr>
        <w:rPr>
          <w:rFonts w:ascii="Times New Roman" w:hAnsi="Times New Roman" w:cs="Times New Roman"/>
          <w:bCs/>
          <w:color w:val="FF0000"/>
        </w:rPr>
      </w:pPr>
      <w:r w:rsidRPr="00751495">
        <w:rPr>
          <w:rFonts w:ascii="Times New Roman" w:hAnsi="Times New Roman" w:cs="Times New Roman"/>
          <w:b/>
          <w:u w:val="single"/>
        </w:rPr>
        <w:t>Adjourn</w:t>
      </w:r>
      <w:r w:rsidRPr="00751495">
        <w:rPr>
          <w:rFonts w:ascii="Times New Roman" w:hAnsi="Times New Roman" w:cs="Times New Roman"/>
          <w:b/>
        </w:rPr>
        <w:t xml:space="preserve"> </w:t>
      </w:r>
      <w:r w:rsidRPr="00751495">
        <w:rPr>
          <w:rFonts w:ascii="Times New Roman" w:hAnsi="Times New Roman" w:cs="Times New Roman"/>
          <w:bCs/>
        </w:rPr>
        <w:t>–</w:t>
      </w:r>
      <w:r w:rsidRPr="00751495">
        <w:rPr>
          <w:rFonts w:ascii="Times New Roman" w:hAnsi="Times New Roman" w:cs="Times New Roman"/>
          <w:b/>
          <w:bCs/>
        </w:rPr>
        <w:t xml:space="preserve"> </w:t>
      </w:r>
      <w:r w:rsidR="00E65136" w:rsidRPr="00751495">
        <w:rPr>
          <w:rFonts w:ascii="Times New Roman" w:hAnsi="Times New Roman" w:cs="Times New Roman"/>
        </w:rPr>
        <w:t xml:space="preserve">The </w:t>
      </w:r>
      <w:r w:rsidR="00673D11" w:rsidRPr="00751495">
        <w:rPr>
          <w:rFonts w:ascii="Times New Roman" w:hAnsi="Times New Roman" w:cs="Times New Roman"/>
        </w:rPr>
        <w:t xml:space="preserve">business </w:t>
      </w:r>
      <w:r w:rsidR="00E65136" w:rsidRPr="00751495">
        <w:rPr>
          <w:rFonts w:ascii="Times New Roman" w:hAnsi="Times New Roman" w:cs="Times New Roman"/>
        </w:rPr>
        <w:t xml:space="preserve">meeting </w:t>
      </w:r>
      <w:r w:rsidR="009D3DD5" w:rsidRPr="00751495">
        <w:rPr>
          <w:rFonts w:ascii="Times New Roman" w:hAnsi="Times New Roman" w:cs="Times New Roman"/>
        </w:rPr>
        <w:t xml:space="preserve">adjourned at </w:t>
      </w:r>
      <w:r w:rsidR="00673D11" w:rsidRPr="00751495">
        <w:rPr>
          <w:rFonts w:ascii="Times New Roman" w:hAnsi="Times New Roman" w:cs="Times New Roman"/>
        </w:rPr>
        <w:t>11:40</w:t>
      </w:r>
      <w:r w:rsidR="00E26AA0" w:rsidRPr="00751495">
        <w:rPr>
          <w:rFonts w:ascii="Times New Roman" w:hAnsi="Times New Roman" w:cs="Times New Roman"/>
        </w:rPr>
        <w:t xml:space="preserve"> </w:t>
      </w:r>
      <w:r w:rsidR="00557177" w:rsidRPr="00751495">
        <w:rPr>
          <w:rFonts w:ascii="Times New Roman" w:hAnsi="Times New Roman" w:cs="Times New Roman"/>
        </w:rPr>
        <w:t>a</w:t>
      </w:r>
      <w:r w:rsidR="006F6696" w:rsidRPr="00751495">
        <w:rPr>
          <w:rFonts w:ascii="Times New Roman" w:hAnsi="Times New Roman" w:cs="Times New Roman"/>
        </w:rPr>
        <w:t>.m.</w:t>
      </w:r>
      <w:r w:rsidR="00390D3D" w:rsidRPr="00751495">
        <w:rPr>
          <w:rFonts w:ascii="Times New Roman" w:hAnsi="Times New Roman" w:cs="Times New Roman"/>
          <w:bCs/>
        </w:rPr>
        <w:t xml:space="preserve"> </w:t>
      </w:r>
    </w:p>
    <w:p w:rsidR="00673D11" w:rsidRPr="00015666" w:rsidRDefault="00673D11" w:rsidP="00673D11">
      <w:pPr>
        <w:pStyle w:val="ListParagraph"/>
        <w:rPr>
          <w:bCs/>
          <w:color w:val="FF0000"/>
        </w:rPr>
      </w:pPr>
    </w:p>
    <w:p w:rsidR="004B4BC2" w:rsidRPr="00015666" w:rsidRDefault="004B4BC2" w:rsidP="007B7422">
      <w:pPr>
        <w:pStyle w:val="BodyText"/>
        <w:rPr>
          <w:rFonts w:ascii="Times New Roman" w:hAnsi="Times New Roman" w:cs="Times New Roman"/>
          <w:bCs/>
          <w:color w:val="FF0000"/>
        </w:rPr>
      </w:pPr>
    </w:p>
    <w:p w:rsidR="00673D11" w:rsidRPr="00015666" w:rsidRDefault="00673D11" w:rsidP="00673D11">
      <w:pPr>
        <w:pStyle w:val="BodyText"/>
        <w:ind w:left="360"/>
        <w:rPr>
          <w:rFonts w:ascii="Times New Roman" w:hAnsi="Times New Roman" w:cs="Times New Roman"/>
          <w:bCs/>
          <w:color w:val="FF0000"/>
          <w:u w:val="single"/>
        </w:rPr>
      </w:pPr>
    </w:p>
    <w:p w:rsidR="00A13064" w:rsidRPr="00015666" w:rsidRDefault="00A13064" w:rsidP="00673D11">
      <w:pPr>
        <w:pStyle w:val="BodyText"/>
        <w:ind w:left="360"/>
        <w:rPr>
          <w:rFonts w:ascii="Times New Roman" w:hAnsi="Times New Roman" w:cs="Times New Roman"/>
          <w:bCs/>
          <w:color w:val="FF0000"/>
          <w:u w:val="single"/>
        </w:rPr>
      </w:pPr>
    </w:p>
    <w:sectPr w:rsidR="00A13064" w:rsidRPr="00015666"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61C" w:rsidRDefault="00BA561C">
      <w:r>
        <w:separator/>
      </w:r>
    </w:p>
  </w:endnote>
  <w:endnote w:type="continuationSeparator" w:id="0">
    <w:p w:rsidR="00BA561C" w:rsidRDefault="00BA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1C" w:rsidRDefault="00BA561C">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61C" w:rsidRDefault="00BA561C">
      <w:r>
        <w:separator/>
      </w:r>
    </w:p>
  </w:footnote>
  <w:footnote w:type="continuationSeparator" w:id="0">
    <w:p w:rsidR="00BA561C" w:rsidRDefault="00BA5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8B387F38"/>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pPr>
        <w:ind w:left="0" w:firstLine="0"/>
      </w:pPr>
      <w:rPr>
        <w:rFonts w:ascii="Times New Roman" w:hAnsi="Times New Roman" w:cs="Times New Roman"/>
      </w:rPr>
    </w:lvl>
    <w:lvl w:ilvl="2">
      <w:start w:val="1"/>
      <w:numFmt w:val="decimal"/>
      <w:lvlText w:val="%3"/>
      <w:lvlJc w:val="left"/>
      <w:pPr>
        <w:ind w:left="0" w:firstLine="0"/>
      </w:pPr>
      <w:rPr>
        <w:rFonts w:ascii="Times New Roman" w:hAnsi="Times New Roman" w:cs="Times New Roman"/>
      </w:rPr>
    </w:lvl>
    <w:lvl w:ilvl="3">
      <w:start w:val="1"/>
      <w:numFmt w:val="decimal"/>
      <w:lvlText w:val="%4"/>
      <w:lvlJc w:val="left"/>
      <w:pPr>
        <w:ind w:left="0" w:firstLine="0"/>
      </w:pPr>
      <w:rPr>
        <w:rFonts w:ascii="Times New Roman" w:hAnsi="Times New Roman" w:cs="Times New Roman"/>
      </w:rPr>
    </w:lvl>
    <w:lvl w:ilvl="4">
      <w:start w:val="1"/>
      <w:numFmt w:val="decimal"/>
      <w:lvlText w:val="%5"/>
      <w:lvlJc w:val="left"/>
      <w:pPr>
        <w:ind w:left="0" w:firstLine="0"/>
      </w:pPr>
      <w:rPr>
        <w:rFonts w:ascii="Times New Roman" w:hAnsi="Times New Roman" w:cs="Times New Roman"/>
      </w:rPr>
    </w:lvl>
    <w:lvl w:ilvl="5">
      <w:start w:val="1"/>
      <w:numFmt w:val="decimal"/>
      <w:lvlText w:val="%6"/>
      <w:lvlJc w:val="left"/>
      <w:pPr>
        <w:ind w:left="0" w:firstLine="0"/>
      </w:pPr>
      <w:rPr>
        <w:rFonts w:ascii="Times New Roman" w:hAnsi="Times New Roman" w:cs="Times New Roman"/>
      </w:rPr>
    </w:lvl>
    <w:lvl w:ilvl="6">
      <w:start w:val="1"/>
      <w:numFmt w:val="decimal"/>
      <w:lvlText w:val="%7"/>
      <w:lvlJc w:val="left"/>
      <w:pPr>
        <w:ind w:left="0" w:firstLine="0"/>
      </w:pPr>
      <w:rPr>
        <w:rFonts w:ascii="Times New Roman" w:hAnsi="Times New Roman" w:cs="Times New Roman"/>
      </w:rPr>
    </w:lvl>
    <w:lvl w:ilvl="7">
      <w:start w:val="1"/>
      <w:numFmt w:val="decimal"/>
      <w:lvlText w:val="%8"/>
      <w:lvlJc w:val="left"/>
      <w:pPr>
        <w:ind w:left="0" w:firstLine="0"/>
      </w:pPr>
      <w:rPr>
        <w:rFonts w:ascii="Times New Roman" w:hAnsi="Times New Roman" w:cs="Times New Roman"/>
      </w:rPr>
    </w:lvl>
    <w:lvl w:ilvl="8">
      <w:numFmt w:val="decimal"/>
      <w:lvlText w:val=""/>
      <w:lvlJc w:val="left"/>
      <w:pPr>
        <w:ind w:left="0" w:firstLine="0"/>
      </w:pPr>
      <w:rPr>
        <w:rFonts w:ascii="Times New Roman" w:hAnsi="Times New Roman" w:cs="Times New Roman"/>
      </w:rPr>
    </w:lvl>
  </w:abstractNum>
  <w:abstractNum w:abstractNumId="1">
    <w:nsid w:val="02EC4ED3"/>
    <w:multiLevelType w:val="hybridMultilevel"/>
    <w:tmpl w:val="6914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233D58"/>
    <w:multiLevelType w:val="hybridMultilevel"/>
    <w:tmpl w:val="B3AEA04C"/>
    <w:lvl w:ilvl="0" w:tplc="25D2546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C5153"/>
    <w:multiLevelType w:val="hybridMultilevel"/>
    <w:tmpl w:val="21C4A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42E3B"/>
    <w:multiLevelType w:val="hybridMultilevel"/>
    <w:tmpl w:val="7D06D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83AE5"/>
    <w:multiLevelType w:val="hybridMultilevel"/>
    <w:tmpl w:val="C31A77DA"/>
    <w:lvl w:ilvl="0" w:tplc="6B06395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FC94D18"/>
    <w:multiLevelType w:val="hybridMultilevel"/>
    <w:tmpl w:val="1CC06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2D720B"/>
    <w:multiLevelType w:val="hybridMultilevel"/>
    <w:tmpl w:val="0744FF88"/>
    <w:lvl w:ilvl="0" w:tplc="7DDCD202">
      <w:start w:val="1"/>
      <w:numFmt w:val="upperLetter"/>
      <w:lvlText w:val="%1."/>
      <w:lvlJc w:val="left"/>
      <w:pPr>
        <w:tabs>
          <w:tab w:val="num" w:pos="1800"/>
        </w:tabs>
        <w:ind w:left="1800" w:hanging="360"/>
      </w:pPr>
      <w:rPr>
        <w:rFonts w:hint="default"/>
      </w:rPr>
    </w:lvl>
    <w:lvl w:ilvl="1" w:tplc="1348FCB4">
      <w:start w:val="1"/>
      <w:numFmt w:val="decimal"/>
      <w:lvlText w:val="%2."/>
      <w:lvlJc w:val="left"/>
      <w:pPr>
        <w:tabs>
          <w:tab w:val="num" w:pos="2520"/>
        </w:tabs>
        <w:ind w:left="2520" w:hanging="360"/>
      </w:pPr>
      <w:rPr>
        <w:rFonts w:hint="default"/>
      </w:rPr>
    </w:lvl>
    <w:lvl w:ilvl="2" w:tplc="C4BE2A6C">
      <w:start w:val="1"/>
      <w:numFmt w:val="lowerRoman"/>
      <w:lvlText w:val="%3."/>
      <w:lvlJc w:val="right"/>
      <w:pPr>
        <w:tabs>
          <w:tab w:val="num" w:pos="3240"/>
        </w:tabs>
        <w:ind w:left="3240" w:hanging="180"/>
      </w:pPr>
      <w:rPr>
        <w:color w:val="auto"/>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526F88"/>
    <w:multiLevelType w:val="hybridMultilevel"/>
    <w:tmpl w:val="5A38A946"/>
    <w:lvl w:ilvl="0" w:tplc="969A3190">
      <w:start w:val="1"/>
      <w:numFmt w:val="decimal"/>
      <w:lvlText w:val="%1."/>
      <w:lvlJc w:val="left"/>
      <w:pPr>
        <w:ind w:left="360" w:hanging="720"/>
      </w:pPr>
      <w:rPr>
        <w:rFonts w:ascii="Arial" w:hAnsi="Arial" w:cs="Arial" w:hint="default"/>
        <w:b w:val="0"/>
        <w:color w:val="auto"/>
        <w:sz w:val="22"/>
        <w:szCs w:val="22"/>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13">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5"/>
  </w:num>
  <w:num w:numId="6">
    <w:abstractNumId w:val="13"/>
  </w:num>
  <w:num w:numId="7">
    <w:abstractNumId w:val="6"/>
  </w:num>
  <w:num w:numId="8">
    <w:abstractNumId w:val="8"/>
  </w:num>
  <w:num w:numId="9">
    <w:abstractNumId w:val="7"/>
  </w:num>
  <w:num w:numId="10">
    <w:abstractNumId w:val="0"/>
    <w:lvlOverride w:ilvl="0">
      <w:lvl w:ilvl="0">
        <w:start w:val="1"/>
        <w:numFmt w:val="decimal"/>
        <w:pStyle w:val="Level1"/>
        <w:lvlText w:val="%1."/>
        <w:lvlJc w:val="left"/>
        <w:pPr>
          <w:ind w:left="0" w:firstLine="0"/>
        </w:pPr>
        <w:rPr>
          <w:rFonts w:ascii="Times New Roman" w:hAnsi="Times New Roman" w:cs="Times New Roman"/>
          <w:b/>
          <w:bCs/>
          <w:i/>
          <w:iCs/>
          <w:sz w:val="24"/>
          <w:szCs w:val="24"/>
        </w:rPr>
      </w:lvl>
    </w:lvlOverride>
    <w:lvlOverride w:ilvl="1">
      <w:lvl w:ilvl="1">
        <w:start w:val="1"/>
        <w:numFmt w:val="decimal"/>
        <w:lvlText w:val="%2"/>
        <w:lvlJc w:val="left"/>
        <w:pPr>
          <w:ind w:left="0" w:firstLine="0"/>
        </w:pPr>
        <w:rPr>
          <w:rFonts w:ascii="Times New Roman" w:hAnsi="Times New Roman" w:cs="Times New Roman"/>
        </w:rPr>
      </w:lvl>
    </w:lvlOverride>
    <w:lvlOverride w:ilvl="2">
      <w:lvl w:ilvl="2">
        <w:start w:val="1"/>
        <w:numFmt w:val="decimal"/>
        <w:lvlText w:val="%3"/>
        <w:lvlJc w:val="left"/>
        <w:pPr>
          <w:ind w:left="0" w:firstLine="0"/>
        </w:pPr>
        <w:rPr>
          <w:rFonts w:ascii="Times New Roman" w:hAnsi="Times New Roman" w:cs="Times New Roman"/>
        </w:rPr>
      </w:lvl>
    </w:lvlOverride>
    <w:lvlOverride w:ilvl="3">
      <w:lvl w:ilvl="3">
        <w:start w:val="1"/>
        <w:numFmt w:val="decimal"/>
        <w:lvlText w:val="%4"/>
        <w:lvlJc w:val="left"/>
        <w:pPr>
          <w:ind w:left="0" w:firstLine="0"/>
        </w:pPr>
        <w:rPr>
          <w:rFonts w:ascii="Times New Roman" w:hAnsi="Times New Roman" w:cs="Times New Roman"/>
        </w:rPr>
      </w:lvl>
    </w:lvlOverride>
    <w:lvlOverride w:ilvl="4">
      <w:lvl w:ilvl="4">
        <w:start w:val="1"/>
        <w:numFmt w:val="decimal"/>
        <w:lvlText w:val="%5"/>
        <w:lvlJc w:val="left"/>
        <w:pPr>
          <w:ind w:left="0" w:firstLine="0"/>
        </w:pPr>
        <w:rPr>
          <w:rFonts w:ascii="Times New Roman" w:hAnsi="Times New Roman" w:cs="Times New Roman"/>
        </w:rPr>
      </w:lvl>
    </w:lvlOverride>
    <w:lvlOverride w:ilvl="5">
      <w:lvl w:ilvl="5">
        <w:start w:val="1"/>
        <w:numFmt w:val="decimal"/>
        <w:lvlText w:val="%6"/>
        <w:lvlJc w:val="left"/>
        <w:pPr>
          <w:ind w:left="0" w:firstLine="0"/>
        </w:pPr>
        <w:rPr>
          <w:rFonts w:ascii="Times New Roman" w:hAnsi="Times New Roman" w:cs="Times New Roman"/>
        </w:rPr>
      </w:lvl>
    </w:lvlOverride>
    <w:lvlOverride w:ilvl="6">
      <w:lvl w:ilvl="6">
        <w:start w:val="1"/>
        <w:numFmt w:val="decimal"/>
        <w:lvlText w:val="%7"/>
        <w:lvlJc w:val="left"/>
        <w:pPr>
          <w:ind w:left="0" w:firstLine="0"/>
        </w:pPr>
        <w:rPr>
          <w:rFonts w:ascii="Times New Roman" w:hAnsi="Times New Roman" w:cs="Times New Roman"/>
        </w:rPr>
      </w:lvl>
    </w:lvlOverride>
    <w:lvlOverride w:ilvl="7">
      <w:lvl w:ilvl="7">
        <w:start w:val="1"/>
        <w:numFmt w:val="decimal"/>
        <w:lvlText w:val="%8"/>
        <w:lvlJc w:val="left"/>
        <w:pPr>
          <w:ind w:left="0" w:firstLine="0"/>
        </w:pPr>
        <w:rPr>
          <w:rFonts w:ascii="Times New Roman" w:hAnsi="Times New Roman" w:cs="Times New Roman"/>
        </w:rPr>
      </w:lvl>
    </w:lvlOverride>
    <w:lvlOverride w:ilvl="8">
      <w:lvl w:ilvl="8">
        <w:numFmt w:val="decimal"/>
        <w:lvlText w:val=""/>
        <w:lvlJc w:val="left"/>
      </w:lvl>
    </w:lvlOverride>
  </w:num>
  <w:num w:numId="11">
    <w:abstractNumId w:val="3"/>
  </w:num>
  <w:num w:numId="12">
    <w:abstractNumId w:val="2"/>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128B"/>
    <w:rsid w:val="000016CB"/>
    <w:rsid w:val="000037E4"/>
    <w:rsid w:val="00005AFB"/>
    <w:rsid w:val="00007F83"/>
    <w:rsid w:val="00013C5F"/>
    <w:rsid w:val="00015666"/>
    <w:rsid w:val="00017DD6"/>
    <w:rsid w:val="00020286"/>
    <w:rsid w:val="00024C8C"/>
    <w:rsid w:val="00030A25"/>
    <w:rsid w:val="00030EB0"/>
    <w:rsid w:val="00031DCC"/>
    <w:rsid w:val="00035BD4"/>
    <w:rsid w:val="000550E8"/>
    <w:rsid w:val="000601C8"/>
    <w:rsid w:val="000753F7"/>
    <w:rsid w:val="000769CA"/>
    <w:rsid w:val="000771AA"/>
    <w:rsid w:val="00077215"/>
    <w:rsid w:val="0009503F"/>
    <w:rsid w:val="00095F90"/>
    <w:rsid w:val="000A1B7D"/>
    <w:rsid w:val="000A3B25"/>
    <w:rsid w:val="000A4758"/>
    <w:rsid w:val="000A642B"/>
    <w:rsid w:val="000B3E52"/>
    <w:rsid w:val="000B5A22"/>
    <w:rsid w:val="000B744C"/>
    <w:rsid w:val="000C0671"/>
    <w:rsid w:val="000C1954"/>
    <w:rsid w:val="000D381C"/>
    <w:rsid w:val="000E3AFC"/>
    <w:rsid w:val="000E43B8"/>
    <w:rsid w:val="000F25F2"/>
    <w:rsid w:val="000F354A"/>
    <w:rsid w:val="000F603A"/>
    <w:rsid w:val="001025F3"/>
    <w:rsid w:val="00103AE4"/>
    <w:rsid w:val="00124391"/>
    <w:rsid w:val="00133A74"/>
    <w:rsid w:val="00135C24"/>
    <w:rsid w:val="00137F04"/>
    <w:rsid w:val="00147A84"/>
    <w:rsid w:val="00152641"/>
    <w:rsid w:val="00154884"/>
    <w:rsid w:val="001617D1"/>
    <w:rsid w:val="0017016B"/>
    <w:rsid w:val="00170A9E"/>
    <w:rsid w:val="0017295C"/>
    <w:rsid w:val="00180CB9"/>
    <w:rsid w:val="00185AAD"/>
    <w:rsid w:val="0019026B"/>
    <w:rsid w:val="00192C5B"/>
    <w:rsid w:val="00197211"/>
    <w:rsid w:val="0019754E"/>
    <w:rsid w:val="001A4FAD"/>
    <w:rsid w:val="001B07F5"/>
    <w:rsid w:val="001B12CE"/>
    <w:rsid w:val="001B1E89"/>
    <w:rsid w:val="001B5373"/>
    <w:rsid w:val="001B62B3"/>
    <w:rsid w:val="001B6CE5"/>
    <w:rsid w:val="001C21FF"/>
    <w:rsid w:val="001C4194"/>
    <w:rsid w:val="001C569C"/>
    <w:rsid w:val="001C74DA"/>
    <w:rsid w:val="001D0C27"/>
    <w:rsid w:val="001D5234"/>
    <w:rsid w:val="001D76D2"/>
    <w:rsid w:val="001E0176"/>
    <w:rsid w:val="001E0EA2"/>
    <w:rsid w:val="001E418E"/>
    <w:rsid w:val="001E76B2"/>
    <w:rsid w:val="001E7DFB"/>
    <w:rsid w:val="001F1A22"/>
    <w:rsid w:val="001F5652"/>
    <w:rsid w:val="001F745C"/>
    <w:rsid w:val="001F7CF4"/>
    <w:rsid w:val="00200546"/>
    <w:rsid w:val="00201B99"/>
    <w:rsid w:val="0020238C"/>
    <w:rsid w:val="00202BFD"/>
    <w:rsid w:val="00207B9F"/>
    <w:rsid w:val="002104C4"/>
    <w:rsid w:val="002151D2"/>
    <w:rsid w:val="002200C3"/>
    <w:rsid w:val="00225104"/>
    <w:rsid w:val="002251AD"/>
    <w:rsid w:val="002270C9"/>
    <w:rsid w:val="00232820"/>
    <w:rsid w:val="00233036"/>
    <w:rsid w:val="00235855"/>
    <w:rsid w:val="002370E0"/>
    <w:rsid w:val="0024097F"/>
    <w:rsid w:val="00240F8C"/>
    <w:rsid w:val="002424D5"/>
    <w:rsid w:val="00242E42"/>
    <w:rsid w:val="0024328A"/>
    <w:rsid w:val="002439BD"/>
    <w:rsid w:val="002439C9"/>
    <w:rsid w:val="00245988"/>
    <w:rsid w:val="00246612"/>
    <w:rsid w:val="00253929"/>
    <w:rsid w:val="002632AF"/>
    <w:rsid w:val="002756B6"/>
    <w:rsid w:val="00280F75"/>
    <w:rsid w:val="00283BE5"/>
    <w:rsid w:val="00285D59"/>
    <w:rsid w:val="00290B57"/>
    <w:rsid w:val="00292E8A"/>
    <w:rsid w:val="002951B6"/>
    <w:rsid w:val="002A3B64"/>
    <w:rsid w:val="002A4C0E"/>
    <w:rsid w:val="002B2966"/>
    <w:rsid w:val="002C1C40"/>
    <w:rsid w:val="002D3C07"/>
    <w:rsid w:val="002D4F76"/>
    <w:rsid w:val="002F3E00"/>
    <w:rsid w:val="003053E6"/>
    <w:rsid w:val="00305D22"/>
    <w:rsid w:val="00307B2B"/>
    <w:rsid w:val="00311433"/>
    <w:rsid w:val="00321F27"/>
    <w:rsid w:val="00322C89"/>
    <w:rsid w:val="0032593C"/>
    <w:rsid w:val="00327D9A"/>
    <w:rsid w:val="00332446"/>
    <w:rsid w:val="00332B05"/>
    <w:rsid w:val="00333CAC"/>
    <w:rsid w:val="00335D0C"/>
    <w:rsid w:val="003369F0"/>
    <w:rsid w:val="00336C67"/>
    <w:rsid w:val="00337173"/>
    <w:rsid w:val="00357571"/>
    <w:rsid w:val="0037339C"/>
    <w:rsid w:val="00374D19"/>
    <w:rsid w:val="00381C90"/>
    <w:rsid w:val="00386A45"/>
    <w:rsid w:val="00390D3D"/>
    <w:rsid w:val="003923F3"/>
    <w:rsid w:val="00392DFC"/>
    <w:rsid w:val="003932F1"/>
    <w:rsid w:val="003A2480"/>
    <w:rsid w:val="003A35B0"/>
    <w:rsid w:val="003A38E8"/>
    <w:rsid w:val="003A484E"/>
    <w:rsid w:val="003A605A"/>
    <w:rsid w:val="003A6BA7"/>
    <w:rsid w:val="003B0605"/>
    <w:rsid w:val="003B0B8A"/>
    <w:rsid w:val="003B211B"/>
    <w:rsid w:val="003B3605"/>
    <w:rsid w:val="003B3ABE"/>
    <w:rsid w:val="003C23D7"/>
    <w:rsid w:val="003E44F4"/>
    <w:rsid w:val="003E5544"/>
    <w:rsid w:val="003F0299"/>
    <w:rsid w:val="003F588F"/>
    <w:rsid w:val="003F65E5"/>
    <w:rsid w:val="004151CA"/>
    <w:rsid w:val="0042024A"/>
    <w:rsid w:val="0042203E"/>
    <w:rsid w:val="0044577D"/>
    <w:rsid w:val="004662D8"/>
    <w:rsid w:val="00470B24"/>
    <w:rsid w:val="0047570F"/>
    <w:rsid w:val="00484A2A"/>
    <w:rsid w:val="00485BE8"/>
    <w:rsid w:val="004862AD"/>
    <w:rsid w:val="00492275"/>
    <w:rsid w:val="004977DA"/>
    <w:rsid w:val="004A21D6"/>
    <w:rsid w:val="004A2508"/>
    <w:rsid w:val="004A4375"/>
    <w:rsid w:val="004A6F89"/>
    <w:rsid w:val="004B4BC2"/>
    <w:rsid w:val="004B6197"/>
    <w:rsid w:val="004B76FC"/>
    <w:rsid w:val="004C0A77"/>
    <w:rsid w:val="004C28C4"/>
    <w:rsid w:val="004C4581"/>
    <w:rsid w:val="004E1A59"/>
    <w:rsid w:val="004F539F"/>
    <w:rsid w:val="004F627A"/>
    <w:rsid w:val="004F6A62"/>
    <w:rsid w:val="004F7529"/>
    <w:rsid w:val="004F7750"/>
    <w:rsid w:val="004F7B54"/>
    <w:rsid w:val="005068E8"/>
    <w:rsid w:val="00516E6C"/>
    <w:rsid w:val="00530233"/>
    <w:rsid w:val="00533636"/>
    <w:rsid w:val="005344F1"/>
    <w:rsid w:val="00543EC5"/>
    <w:rsid w:val="00544491"/>
    <w:rsid w:val="005549B6"/>
    <w:rsid w:val="00557177"/>
    <w:rsid w:val="005636F7"/>
    <w:rsid w:val="0057172E"/>
    <w:rsid w:val="005846FC"/>
    <w:rsid w:val="00584AAA"/>
    <w:rsid w:val="005852AC"/>
    <w:rsid w:val="00586BED"/>
    <w:rsid w:val="005908C9"/>
    <w:rsid w:val="0059175E"/>
    <w:rsid w:val="00595C59"/>
    <w:rsid w:val="005A2203"/>
    <w:rsid w:val="005A55BD"/>
    <w:rsid w:val="005B1195"/>
    <w:rsid w:val="005B197B"/>
    <w:rsid w:val="005B1F20"/>
    <w:rsid w:val="005B5CA8"/>
    <w:rsid w:val="005C1BD5"/>
    <w:rsid w:val="005C3A5C"/>
    <w:rsid w:val="005C55F5"/>
    <w:rsid w:val="005C6D28"/>
    <w:rsid w:val="005D03BD"/>
    <w:rsid w:val="005D29CC"/>
    <w:rsid w:val="005E12A4"/>
    <w:rsid w:val="005E67E6"/>
    <w:rsid w:val="005F6183"/>
    <w:rsid w:val="005F68C7"/>
    <w:rsid w:val="005F7361"/>
    <w:rsid w:val="00600D36"/>
    <w:rsid w:val="00607844"/>
    <w:rsid w:val="00611F45"/>
    <w:rsid w:val="00611FBA"/>
    <w:rsid w:val="006120D7"/>
    <w:rsid w:val="0061357A"/>
    <w:rsid w:val="00614391"/>
    <w:rsid w:val="00616442"/>
    <w:rsid w:val="00622F2A"/>
    <w:rsid w:val="006239ED"/>
    <w:rsid w:val="00625376"/>
    <w:rsid w:val="006318A9"/>
    <w:rsid w:val="00637D49"/>
    <w:rsid w:val="00645729"/>
    <w:rsid w:val="00646412"/>
    <w:rsid w:val="006472AF"/>
    <w:rsid w:val="00653A06"/>
    <w:rsid w:val="006620D8"/>
    <w:rsid w:val="0066413D"/>
    <w:rsid w:val="006702D7"/>
    <w:rsid w:val="006731D6"/>
    <w:rsid w:val="00673D11"/>
    <w:rsid w:val="00676DBA"/>
    <w:rsid w:val="00680B0A"/>
    <w:rsid w:val="006813F1"/>
    <w:rsid w:val="00685C31"/>
    <w:rsid w:val="0068765C"/>
    <w:rsid w:val="00691FC0"/>
    <w:rsid w:val="006922A1"/>
    <w:rsid w:val="0069261A"/>
    <w:rsid w:val="00692DDD"/>
    <w:rsid w:val="006934C2"/>
    <w:rsid w:val="00695B0C"/>
    <w:rsid w:val="0069777D"/>
    <w:rsid w:val="006B1FA4"/>
    <w:rsid w:val="006B6D29"/>
    <w:rsid w:val="006C04D8"/>
    <w:rsid w:val="006C3039"/>
    <w:rsid w:val="006C364F"/>
    <w:rsid w:val="006C444D"/>
    <w:rsid w:val="006C5622"/>
    <w:rsid w:val="006C7132"/>
    <w:rsid w:val="006D194D"/>
    <w:rsid w:val="006D4499"/>
    <w:rsid w:val="006E3951"/>
    <w:rsid w:val="006E5515"/>
    <w:rsid w:val="006F6696"/>
    <w:rsid w:val="00701649"/>
    <w:rsid w:val="007107F6"/>
    <w:rsid w:val="00711AD7"/>
    <w:rsid w:val="0071635B"/>
    <w:rsid w:val="00725477"/>
    <w:rsid w:val="007272E1"/>
    <w:rsid w:val="00732305"/>
    <w:rsid w:val="00735812"/>
    <w:rsid w:val="00737C48"/>
    <w:rsid w:val="007442E1"/>
    <w:rsid w:val="00744F8A"/>
    <w:rsid w:val="00751495"/>
    <w:rsid w:val="00760DD3"/>
    <w:rsid w:val="007626D4"/>
    <w:rsid w:val="0077272E"/>
    <w:rsid w:val="007737B7"/>
    <w:rsid w:val="00775144"/>
    <w:rsid w:val="007758E5"/>
    <w:rsid w:val="00776F62"/>
    <w:rsid w:val="00783C1F"/>
    <w:rsid w:val="0078535E"/>
    <w:rsid w:val="00785F64"/>
    <w:rsid w:val="00790E1B"/>
    <w:rsid w:val="0079294E"/>
    <w:rsid w:val="00795C15"/>
    <w:rsid w:val="007B01E6"/>
    <w:rsid w:val="007B3A1C"/>
    <w:rsid w:val="007B7422"/>
    <w:rsid w:val="007B76BC"/>
    <w:rsid w:val="007C2866"/>
    <w:rsid w:val="007C3A0E"/>
    <w:rsid w:val="007D3F1E"/>
    <w:rsid w:val="007D599B"/>
    <w:rsid w:val="007E061D"/>
    <w:rsid w:val="007E06B7"/>
    <w:rsid w:val="007E3693"/>
    <w:rsid w:val="007E6CD9"/>
    <w:rsid w:val="007F3EE5"/>
    <w:rsid w:val="007F6DEA"/>
    <w:rsid w:val="0080126F"/>
    <w:rsid w:val="00801409"/>
    <w:rsid w:val="008114FB"/>
    <w:rsid w:val="00816A40"/>
    <w:rsid w:val="00816B21"/>
    <w:rsid w:val="00826203"/>
    <w:rsid w:val="008270F6"/>
    <w:rsid w:val="0083435F"/>
    <w:rsid w:val="008351F8"/>
    <w:rsid w:val="0084211E"/>
    <w:rsid w:val="008433A0"/>
    <w:rsid w:val="008451B2"/>
    <w:rsid w:val="00845363"/>
    <w:rsid w:val="0084745D"/>
    <w:rsid w:val="0085308F"/>
    <w:rsid w:val="00854C4A"/>
    <w:rsid w:val="00856779"/>
    <w:rsid w:val="008646A9"/>
    <w:rsid w:val="00865430"/>
    <w:rsid w:val="0086580D"/>
    <w:rsid w:val="00875C65"/>
    <w:rsid w:val="008801D8"/>
    <w:rsid w:val="00880D20"/>
    <w:rsid w:val="00887EF5"/>
    <w:rsid w:val="00891EBA"/>
    <w:rsid w:val="00896EC6"/>
    <w:rsid w:val="008A3B15"/>
    <w:rsid w:val="008A5CCC"/>
    <w:rsid w:val="008B3142"/>
    <w:rsid w:val="008B6BAA"/>
    <w:rsid w:val="008C4868"/>
    <w:rsid w:val="008C4D8B"/>
    <w:rsid w:val="008D2B37"/>
    <w:rsid w:val="008E332E"/>
    <w:rsid w:val="008E5E30"/>
    <w:rsid w:val="008E71D6"/>
    <w:rsid w:val="008F3975"/>
    <w:rsid w:val="008F53BB"/>
    <w:rsid w:val="00903E72"/>
    <w:rsid w:val="009045E0"/>
    <w:rsid w:val="00906AE0"/>
    <w:rsid w:val="00913D08"/>
    <w:rsid w:val="009240F9"/>
    <w:rsid w:val="009244B9"/>
    <w:rsid w:val="0092587B"/>
    <w:rsid w:val="00925C2D"/>
    <w:rsid w:val="00932C64"/>
    <w:rsid w:val="00934F8D"/>
    <w:rsid w:val="00936A14"/>
    <w:rsid w:val="0094064F"/>
    <w:rsid w:val="009452F7"/>
    <w:rsid w:val="009509F1"/>
    <w:rsid w:val="00951379"/>
    <w:rsid w:val="009609DF"/>
    <w:rsid w:val="0096665C"/>
    <w:rsid w:val="00972F7E"/>
    <w:rsid w:val="00974293"/>
    <w:rsid w:val="0097592C"/>
    <w:rsid w:val="009808C5"/>
    <w:rsid w:val="00981882"/>
    <w:rsid w:val="0098222D"/>
    <w:rsid w:val="00982B7D"/>
    <w:rsid w:val="00985A56"/>
    <w:rsid w:val="00993520"/>
    <w:rsid w:val="009935F0"/>
    <w:rsid w:val="009A59E2"/>
    <w:rsid w:val="009A6157"/>
    <w:rsid w:val="009A7417"/>
    <w:rsid w:val="009B1B12"/>
    <w:rsid w:val="009B26C0"/>
    <w:rsid w:val="009B36FF"/>
    <w:rsid w:val="009B493F"/>
    <w:rsid w:val="009B5065"/>
    <w:rsid w:val="009B5EFC"/>
    <w:rsid w:val="009C301D"/>
    <w:rsid w:val="009C3084"/>
    <w:rsid w:val="009C4581"/>
    <w:rsid w:val="009C70E5"/>
    <w:rsid w:val="009D0F5C"/>
    <w:rsid w:val="009D3DD5"/>
    <w:rsid w:val="009D5F37"/>
    <w:rsid w:val="009D62B4"/>
    <w:rsid w:val="009D6AF4"/>
    <w:rsid w:val="009E5550"/>
    <w:rsid w:val="009E6C3E"/>
    <w:rsid w:val="009F067E"/>
    <w:rsid w:val="009F348B"/>
    <w:rsid w:val="009F3E71"/>
    <w:rsid w:val="009F61F8"/>
    <w:rsid w:val="00A027BF"/>
    <w:rsid w:val="00A050F7"/>
    <w:rsid w:val="00A13064"/>
    <w:rsid w:val="00A27F98"/>
    <w:rsid w:val="00A3109F"/>
    <w:rsid w:val="00A31E5D"/>
    <w:rsid w:val="00A35CF2"/>
    <w:rsid w:val="00A373C0"/>
    <w:rsid w:val="00A403DF"/>
    <w:rsid w:val="00A41AC0"/>
    <w:rsid w:val="00A4341A"/>
    <w:rsid w:val="00A4729C"/>
    <w:rsid w:val="00A5693E"/>
    <w:rsid w:val="00A609E1"/>
    <w:rsid w:val="00A66025"/>
    <w:rsid w:val="00A749B3"/>
    <w:rsid w:val="00A74C3F"/>
    <w:rsid w:val="00A81139"/>
    <w:rsid w:val="00A90B7F"/>
    <w:rsid w:val="00A921D0"/>
    <w:rsid w:val="00A9745F"/>
    <w:rsid w:val="00AA22B7"/>
    <w:rsid w:val="00AB0DC9"/>
    <w:rsid w:val="00AB1E6E"/>
    <w:rsid w:val="00AB5393"/>
    <w:rsid w:val="00AC1B97"/>
    <w:rsid w:val="00AC7139"/>
    <w:rsid w:val="00AC7195"/>
    <w:rsid w:val="00AD2738"/>
    <w:rsid w:val="00AD6343"/>
    <w:rsid w:val="00AE1D74"/>
    <w:rsid w:val="00AE21CD"/>
    <w:rsid w:val="00AE5B2F"/>
    <w:rsid w:val="00AF178B"/>
    <w:rsid w:val="00AF2A07"/>
    <w:rsid w:val="00AF5BD8"/>
    <w:rsid w:val="00B0212A"/>
    <w:rsid w:val="00B025D1"/>
    <w:rsid w:val="00B03CB5"/>
    <w:rsid w:val="00B03DED"/>
    <w:rsid w:val="00B11D3E"/>
    <w:rsid w:val="00B1576C"/>
    <w:rsid w:val="00B16DEE"/>
    <w:rsid w:val="00B31D9C"/>
    <w:rsid w:val="00B3375F"/>
    <w:rsid w:val="00B36520"/>
    <w:rsid w:val="00B36BEF"/>
    <w:rsid w:val="00B414BA"/>
    <w:rsid w:val="00B43659"/>
    <w:rsid w:val="00B52C86"/>
    <w:rsid w:val="00B548E5"/>
    <w:rsid w:val="00B57305"/>
    <w:rsid w:val="00B57B94"/>
    <w:rsid w:val="00B57DF6"/>
    <w:rsid w:val="00B604FA"/>
    <w:rsid w:val="00B61282"/>
    <w:rsid w:val="00B62775"/>
    <w:rsid w:val="00B6384C"/>
    <w:rsid w:val="00B63BBE"/>
    <w:rsid w:val="00B72954"/>
    <w:rsid w:val="00B7606D"/>
    <w:rsid w:val="00B80132"/>
    <w:rsid w:val="00B80A2A"/>
    <w:rsid w:val="00B8141A"/>
    <w:rsid w:val="00B830C0"/>
    <w:rsid w:val="00B86131"/>
    <w:rsid w:val="00B8724A"/>
    <w:rsid w:val="00B87D20"/>
    <w:rsid w:val="00B93B92"/>
    <w:rsid w:val="00BA08AA"/>
    <w:rsid w:val="00BA0DAF"/>
    <w:rsid w:val="00BA561C"/>
    <w:rsid w:val="00BA580B"/>
    <w:rsid w:val="00BD1810"/>
    <w:rsid w:val="00BE1809"/>
    <w:rsid w:val="00BE3D81"/>
    <w:rsid w:val="00BF0D7F"/>
    <w:rsid w:val="00C00B06"/>
    <w:rsid w:val="00C01E72"/>
    <w:rsid w:val="00C06550"/>
    <w:rsid w:val="00C11FEE"/>
    <w:rsid w:val="00C207A6"/>
    <w:rsid w:val="00C22EC2"/>
    <w:rsid w:val="00C265F3"/>
    <w:rsid w:val="00C27B9B"/>
    <w:rsid w:val="00C322BA"/>
    <w:rsid w:val="00C32E15"/>
    <w:rsid w:val="00C35F2E"/>
    <w:rsid w:val="00C37167"/>
    <w:rsid w:val="00C46A30"/>
    <w:rsid w:val="00C54E00"/>
    <w:rsid w:val="00C602DD"/>
    <w:rsid w:val="00C631BD"/>
    <w:rsid w:val="00C64A62"/>
    <w:rsid w:val="00C71BB4"/>
    <w:rsid w:val="00C7213D"/>
    <w:rsid w:val="00C72409"/>
    <w:rsid w:val="00C75D30"/>
    <w:rsid w:val="00C76730"/>
    <w:rsid w:val="00C85BFF"/>
    <w:rsid w:val="00C85D50"/>
    <w:rsid w:val="00C91C23"/>
    <w:rsid w:val="00CA0E67"/>
    <w:rsid w:val="00CB44AD"/>
    <w:rsid w:val="00CB592E"/>
    <w:rsid w:val="00CC2817"/>
    <w:rsid w:val="00CD0DC9"/>
    <w:rsid w:val="00CD1BD2"/>
    <w:rsid w:val="00CF1844"/>
    <w:rsid w:val="00D03091"/>
    <w:rsid w:val="00D03F9F"/>
    <w:rsid w:val="00D12B2A"/>
    <w:rsid w:val="00D138D3"/>
    <w:rsid w:val="00D14D25"/>
    <w:rsid w:val="00D35938"/>
    <w:rsid w:val="00D362A3"/>
    <w:rsid w:val="00D425E3"/>
    <w:rsid w:val="00D43D34"/>
    <w:rsid w:val="00D50D0E"/>
    <w:rsid w:val="00D66B18"/>
    <w:rsid w:val="00D67AB7"/>
    <w:rsid w:val="00D72693"/>
    <w:rsid w:val="00D72CC1"/>
    <w:rsid w:val="00D75B38"/>
    <w:rsid w:val="00D7610F"/>
    <w:rsid w:val="00D77963"/>
    <w:rsid w:val="00D8146A"/>
    <w:rsid w:val="00DA56E5"/>
    <w:rsid w:val="00DA5D19"/>
    <w:rsid w:val="00DA6BD5"/>
    <w:rsid w:val="00DB0113"/>
    <w:rsid w:val="00DB48AA"/>
    <w:rsid w:val="00DB517F"/>
    <w:rsid w:val="00DC6A01"/>
    <w:rsid w:val="00DD0D88"/>
    <w:rsid w:val="00DD159D"/>
    <w:rsid w:val="00DD21FC"/>
    <w:rsid w:val="00DD5D10"/>
    <w:rsid w:val="00DE29D1"/>
    <w:rsid w:val="00DE6CB2"/>
    <w:rsid w:val="00DF613F"/>
    <w:rsid w:val="00DF6CC8"/>
    <w:rsid w:val="00DF6FFF"/>
    <w:rsid w:val="00E013E3"/>
    <w:rsid w:val="00E11B25"/>
    <w:rsid w:val="00E26AA0"/>
    <w:rsid w:val="00E50135"/>
    <w:rsid w:val="00E543D8"/>
    <w:rsid w:val="00E55ECE"/>
    <w:rsid w:val="00E573CF"/>
    <w:rsid w:val="00E65136"/>
    <w:rsid w:val="00E65B31"/>
    <w:rsid w:val="00E65B3B"/>
    <w:rsid w:val="00E7269A"/>
    <w:rsid w:val="00E82242"/>
    <w:rsid w:val="00E83AD5"/>
    <w:rsid w:val="00E83D77"/>
    <w:rsid w:val="00E84EA6"/>
    <w:rsid w:val="00E91BD9"/>
    <w:rsid w:val="00E9229F"/>
    <w:rsid w:val="00E947BC"/>
    <w:rsid w:val="00E95B5F"/>
    <w:rsid w:val="00EA153B"/>
    <w:rsid w:val="00EA388E"/>
    <w:rsid w:val="00EC1E06"/>
    <w:rsid w:val="00EC43E5"/>
    <w:rsid w:val="00ED18E6"/>
    <w:rsid w:val="00ED4369"/>
    <w:rsid w:val="00ED441A"/>
    <w:rsid w:val="00ED54BF"/>
    <w:rsid w:val="00EE76A3"/>
    <w:rsid w:val="00EF119A"/>
    <w:rsid w:val="00EF5958"/>
    <w:rsid w:val="00F00D69"/>
    <w:rsid w:val="00F02092"/>
    <w:rsid w:val="00F11D6D"/>
    <w:rsid w:val="00F301D5"/>
    <w:rsid w:val="00F30A4C"/>
    <w:rsid w:val="00F34AFE"/>
    <w:rsid w:val="00F4225A"/>
    <w:rsid w:val="00F4436F"/>
    <w:rsid w:val="00F46AD5"/>
    <w:rsid w:val="00F61D12"/>
    <w:rsid w:val="00F65339"/>
    <w:rsid w:val="00F744C6"/>
    <w:rsid w:val="00F92124"/>
    <w:rsid w:val="00F97331"/>
    <w:rsid w:val="00FA05ED"/>
    <w:rsid w:val="00FA08EA"/>
    <w:rsid w:val="00FA411D"/>
    <w:rsid w:val="00FA4776"/>
    <w:rsid w:val="00FB15D1"/>
    <w:rsid w:val="00FB2E74"/>
    <w:rsid w:val="00FB4E45"/>
    <w:rsid w:val="00FC0F9E"/>
    <w:rsid w:val="00FC4D3A"/>
    <w:rsid w:val="00FC6BB4"/>
    <w:rsid w:val="00FD4E5C"/>
    <w:rsid w:val="00FE0582"/>
    <w:rsid w:val="00FE1343"/>
    <w:rsid w:val="00FE5273"/>
    <w:rsid w:val="00FE6AB7"/>
    <w:rsid w:val="00FE77D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 w:type="paragraph" w:customStyle="1" w:styleId="Level1">
    <w:name w:val="Level 1"/>
    <w:basedOn w:val="Normal"/>
    <w:uiPriority w:val="99"/>
    <w:rsid w:val="0078535E"/>
    <w:pPr>
      <w:widowControl w:val="0"/>
      <w:numPr>
        <w:numId w:val="10"/>
      </w:numPr>
      <w:autoSpaceDE w:val="0"/>
      <w:autoSpaceDN w:val="0"/>
      <w:adjustRightInd w:val="0"/>
      <w:outlineLvl w:val="0"/>
    </w:pPr>
    <w:rPr>
      <w:rFonts w:ascii="Courier" w:hAnsi="Courier" w:cs="Courier"/>
      <w:sz w:val="20"/>
      <w:szCs w:val="20"/>
    </w:rPr>
  </w:style>
  <w:style w:type="character" w:styleId="Hyperlink">
    <w:name w:val="Hyperlink"/>
    <w:basedOn w:val="DefaultParagraphFont"/>
    <w:uiPriority w:val="99"/>
    <w:unhideWhenUsed/>
    <w:rsid w:val="006702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taaa.org"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B32D0-8C49-4626-A09A-3C384F83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5</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15276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87</cp:revision>
  <cp:lastPrinted>2017-12-15T00:37:00Z</cp:lastPrinted>
  <dcterms:created xsi:type="dcterms:W3CDTF">2018-01-25T18:25:00Z</dcterms:created>
  <dcterms:modified xsi:type="dcterms:W3CDTF">2018-02-08T00:48:00Z</dcterms:modified>
</cp:coreProperties>
</file>