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13" w:rsidRDefault="00944B13" w:rsidP="00944B13">
      <w:pPr>
        <w:pStyle w:val="Title"/>
        <w:ind w:left="1440" w:firstLine="720"/>
        <w:jc w:val="left"/>
        <w:rPr>
          <w:sz w:val="32"/>
          <w:szCs w:val="32"/>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944B13" w:rsidRPr="00DB7C7E" w:rsidRDefault="00944B13" w:rsidP="009B3C7A">
      <w:pPr>
        <w:pStyle w:val="Title"/>
        <w:ind w:left="3600"/>
        <w:jc w:val="left"/>
        <w:rPr>
          <w:b w:val="0"/>
          <w:sz w:val="22"/>
          <w:szCs w:val="22"/>
        </w:rPr>
      </w:pPr>
      <w:r w:rsidRPr="00B423D6">
        <w:rPr>
          <w:b w:val="0"/>
          <w:sz w:val="22"/>
          <w:szCs w:val="22"/>
        </w:rPr>
        <w:t>(</w:t>
      </w:r>
      <w:proofErr w:type="gramStart"/>
      <w:r w:rsidRPr="00B423D6">
        <w:rPr>
          <w:b w:val="0"/>
          <w:sz w:val="22"/>
          <w:szCs w:val="22"/>
        </w:rPr>
        <w:t>of</w:t>
      </w:r>
      <w:proofErr w:type="gramEnd"/>
      <w:r w:rsidRPr="00B423D6">
        <w:rPr>
          <w:b w:val="0"/>
          <w:sz w:val="22"/>
          <w:szCs w:val="22"/>
        </w:rPr>
        <w:t>)</w:t>
      </w:r>
      <w:r>
        <w:rPr>
          <w:b w:val="0"/>
          <w:sz w:val="22"/>
          <w:szCs w:val="22"/>
        </w:rPr>
        <w:t xml:space="preserve"> </w:t>
      </w:r>
      <w:r w:rsidR="009B3C7A">
        <w:rPr>
          <w:b w:val="0"/>
          <w:sz w:val="22"/>
          <w:szCs w:val="22"/>
        </w:rPr>
        <w:t>December 12</w:t>
      </w:r>
      <w:r w:rsidR="00986772">
        <w:rPr>
          <w:b w:val="0"/>
          <w:sz w:val="22"/>
          <w:szCs w:val="22"/>
        </w:rPr>
        <w:t xml:space="preserve">, </w:t>
      </w:r>
      <w:r w:rsidR="009B3C7A">
        <w:rPr>
          <w:b w:val="0"/>
          <w:sz w:val="22"/>
          <w:szCs w:val="22"/>
        </w:rPr>
        <w:t xml:space="preserve">2016 </w:t>
      </w:r>
      <w:r>
        <w:rPr>
          <w:b w:val="0"/>
          <w:sz w:val="22"/>
          <w:szCs w:val="22"/>
        </w:rPr>
        <w:t xml:space="preserve">    </w:t>
      </w:r>
    </w:p>
    <w:p w:rsidR="00986772" w:rsidRPr="00B423D6" w:rsidRDefault="00944B13" w:rsidP="00986772">
      <w:pPr>
        <w:rPr>
          <w:sz w:val="22"/>
          <w:szCs w:val="22"/>
        </w:rPr>
      </w:pPr>
      <w:r>
        <w:rPr>
          <w:sz w:val="22"/>
          <w:szCs w:val="22"/>
        </w:rPr>
        <w:tab/>
      </w:r>
      <w:r>
        <w:rPr>
          <w:sz w:val="22"/>
          <w:szCs w:val="22"/>
        </w:rPr>
        <w:tab/>
      </w:r>
      <w:r>
        <w:rPr>
          <w:sz w:val="22"/>
          <w:szCs w:val="22"/>
        </w:rPr>
        <w:tab/>
      </w:r>
      <w:r>
        <w:rPr>
          <w:sz w:val="22"/>
          <w:szCs w:val="22"/>
        </w:rPr>
        <w:tab/>
        <w:t xml:space="preserve">         </w:t>
      </w:r>
      <w:r w:rsidR="009B3C7A">
        <w:rPr>
          <w:sz w:val="22"/>
          <w:szCs w:val="22"/>
        </w:rPr>
        <w:t xml:space="preserve">               Café 225 </w:t>
      </w:r>
    </w:p>
    <w:p w:rsidR="00986772" w:rsidRPr="00B423D6" w:rsidRDefault="009B3C7A" w:rsidP="00986772">
      <w:pPr>
        <w:jc w:val="center"/>
        <w:rPr>
          <w:rFonts w:cs="Times New Roman"/>
          <w:bCs/>
        </w:rPr>
      </w:pPr>
      <w:r>
        <w:rPr>
          <w:rFonts w:cs="Times New Roman"/>
          <w:bCs/>
        </w:rPr>
        <w:t>Visalia, CA 93291</w:t>
      </w:r>
    </w:p>
    <w:p w:rsidR="00944B13" w:rsidRPr="00F5110C" w:rsidRDefault="00944B13" w:rsidP="00944B13">
      <w:pPr>
        <w:jc w:val="center"/>
        <w:rPr>
          <w:b/>
          <w:bCs/>
          <w:color w:val="0066FF"/>
          <w:u w:val="single"/>
        </w:rPr>
      </w:pPr>
      <w:r>
        <w:rPr>
          <w:rFonts w:cs="Times New Roman"/>
          <w:bCs/>
        </w:rPr>
        <w:t xml:space="preserve"> </w:t>
      </w:r>
      <w:r>
        <w:rPr>
          <w:sz w:val="22"/>
          <w:szCs w:val="22"/>
        </w:rPr>
        <w:t xml:space="preserve">    </w:t>
      </w:r>
    </w:p>
    <w:p w:rsidR="00944B13" w:rsidRPr="00F5110C" w:rsidRDefault="00944B13" w:rsidP="00944B13">
      <w:pPr>
        <w:rPr>
          <w:rFonts w:cs="Times New Roman"/>
          <w:b/>
          <w:bCs/>
          <w:color w:val="0066FF"/>
          <w:u w:val="single"/>
        </w:rPr>
        <w:sectPr w:rsidR="00944B13" w:rsidRPr="00F5110C">
          <w:footerReference w:type="first" r:id="rId10"/>
          <w:pgSz w:w="12240" w:h="15840"/>
          <w:pgMar w:top="1440" w:right="1440" w:bottom="1267" w:left="1440" w:header="720" w:footer="720" w:gutter="0"/>
          <w:cols w:space="720"/>
          <w:titlePg/>
        </w:sectPr>
      </w:pPr>
    </w:p>
    <w:p w:rsidR="00944B13" w:rsidRPr="00B423D6" w:rsidRDefault="00944B13" w:rsidP="00944B13">
      <w:pPr>
        <w:rPr>
          <w:rFonts w:cs="Times New Roman"/>
          <w:b/>
          <w:bCs/>
          <w:u w:val="single"/>
        </w:rPr>
      </w:pPr>
      <w:r w:rsidRPr="00B423D6">
        <w:rPr>
          <w:rFonts w:cs="Times New Roman"/>
          <w:b/>
          <w:bCs/>
          <w:u w:val="single"/>
        </w:rPr>
        <w:lastRenderedPageBreak/>
        <w:t>MEMBERS PRESENT:</w:t>
      </w:r>
    </w:p>
    <w:p w:rsidR="00986772" w:rsidRDefault="00A30AC5" w:rsidP="00944B13">
      <w:pPr>
        <w:tabs>
          <w:tab w:val="right" w:pos="9360"/>
        </w:tabs>
        <w:jc w:val="both"/>
        <w:rPr>
          <w:rFonts w:cs="Times New Roman"/>
        </w:rPr>
      </w:pPr>
      <w:r>
        <w:rPr>
          <w:rFonts w:cs="Times New Roman"/>
        </w:rPr>
        <w:t>Marsha Calhoun</w:t>
      </w:r>
    </w:p>
    <w:p w:rsidR="00944B13" w:rsidRDefault="00A30AC5" w:rsidP="00944B13">
      <w:pPr>
        <w:tabs>
          <w:tab w:val="right" w:pos="9360"/>
        </w:tabs>
        <w:jc w:val="both"/>
        <w:rPr>
          <w:rFonts w:cs="Times New Roman"/>
        </w:rPr>
      </w:pPr>
      <w:r>
        <w:rPr>
          <w:rFonts w:cs="Times New Roman"/>
        </w:rPr>
        <w:t>Marlene Chambers</w:t>
      </w:r>
    </w:p>
    <w:p w:rsidR="00986772" w:rsidRDefault="00A30AC5" w:rsidP="00944B13">
      <w:pPr>
        <w:tabs>
          <w:tab w:val="right" w:pos="9360"/>
        </w:tabs>
        <w:jc w:val="both"/>
        <w:rPr>
          <w:rFonts w:cs="Times New Roman"/>
        </w:rPr>
      </w:pPr>
      <w:r>
        <w:rPr>
          <w:rFonts w:cs="Times New Roman"/>
        </w:rPr>
        <w:t>Benjamin Cordova</w:t>
      </w:r>
    </w:p>
    <w:p w:rsidR="00944B13" w:rsidRPr="00986772" w:rsidRDefault="00A30AC5" w:rsidP="00944B13">
      <w:pPr>
        <w:tabs>
          <w:tab w:val="right" w:pos="9360"/>
        </w:tabs>
        <w:jc w:val="both"/>
        <w:rPr>
          <w:rFonts w:cs="Times New Roman"/>
        </w:rPr>
      </w:pPr>
      <w:r>
        <w:rPr>
          <w:rFonts w:cs="Times New Roman"/>
        </w:rPr>
        <w:t>Alicia Garcia</w:t>
      </w:r>
      <w:r w:rsidR="00944B13" w:rsidRPr="00F5110C">
        <w:rPr>
          <w:rFonts w:cs="Times New Roman"/>
          <w:color w:val="0066FF"/>
        </w:rPr>
        <w:tab/>
        <w:t>m</w:t>
      </w:r>
    </w:p>
    <w:p w:rsidR="00944B13" w:rsidRDefault="00A30AC5" w:rsidP="00944B13">
      <w:pPr>
        <w:tabs>
          <w:tab w:val="right" w:pos="9360"/>
        </w:tabs>
        <w:jc w:val="both"/>
        <w:rPr>
          <w:rFonts w:cs="Times New Roman"/>
        </w:rPr>
      </w:pPr>
      <w:r>
        <w:rPr>
          <w:rFonts w:cs="Times New Roman"/>
        </w:rPr>
        <w:t>Elizabeth Holliday</w:t>
      </w:r>
    </w:p>
    <w:p w:rsidR="00AA5DD4" w:rsidRDefault="00AA5DD4" w:rsidP="00944B13">
      <w:pPr>
        <w:tabs>
          <w:tab w:val="right" w:pos="9360"/>
        </w:tabs>
        <w:jc w:val="both"/>
        <w:rPr>
          <w:rFonts w:cs="Times New Roman"/>
        </w:rPr>
      </w:pPr>
      <w:r>
        <w:rPr>
          <w:rFonts w:cs="Times New Roman"/>
        </w:rPr>
        <w:t>Kyle Melton</w:t>
      </w:r>
    </w:p>
    <w:p w:rsidR="00B259A2" w:rsidRDefault="00B259A2" w:rsidP="00944B13">
      <w:pPr>
        <w:tabs>
          <w:tab w:val="right" w:pos="9360"/>
        </w:tabs>
        <w:jc w:val="both"/>
        <w:rPr>
          <w:rFonts w:cs="Times New Roman"/>
        </w:rPr>
      </w:pPr>
      <w:r>
        <w:rPr>
          <w:rFonts w:cs="Times New Roman"/>
        </w:rPr>
        <w:t>Grace Schraa</w:t>
      </w:r>
    </w:p>
    <w:p w:rsidR="009B3C7A" w:rsidRDefault="00A30AC5" w:rsidP="00944B13">
      <w:pPr>
        <w:tabs>
          <w:tab w:val="right" w:pos="9360"/>
        </w:tabs>
        <w:jc w:val="both"/>
        <w:rPr>
          <w:rFonts w:cs="Times New Roman"/>
        </w:rPr>
      </w:pPr>
      <w:r>
        <w:rPr>
          <w:rFonts w:cs="Times New Roman"/>
        </w:rPr>
        <w:t>Bobbie Wartson</w:t>
      </w:r>
    </w:p>
    <w:p w:rsidR="00986772" w:rsidRDefault="00A30AC5" w:rsidP="00944B13">
      <w:pPr>
        <w:tabs>
          <w:tab w:val="right" w:pos="9360"/>
        </w:tabs>
        <w:jc w:val="both"/>
        <w:rPr>
          <w:rFonts w:cs="Times New Roman"/>
        </w:rPr>
      </w:pPr>
      <w:r>
        <w:rPr>
          <w:rFonts w:cs="Times New Roman"/>
        </w:rPr>
        <w:t>Suzann Wray</w:t>
      </w:r>
    </w:p>
    <w:p w:rsidR="00A53EFB" w:rsidRDefault="00A30AC5" w:rsidP="00944B13">
      <w:pPr>
        <w:tabs>
          <w:tab w:val="right" w:pos="9360"/>
        </w:tabs>
        <w:jc w:val="both"/>
        <w:rPr>
          <w:rFonts w:cs="Times New Roman"/>
        </w:rPr>
      </w:pPr>
      <w:r>
        <w:rPr>
          <w:rFonts w:cs="Times New Roman"/>
        </w:rPr>
        <w:t>David Wood</w:t>
      </w:r>
    </w:p>
    <w:p w:rsidR="00944B13" w:rsidRPr="00990735" w:rsidRDefault="00A30AC5" w:rsidP="00944B13">
      <w:pPr>
        <w:tabs>
          <w:tab w:val="right" w:pos="9360"/>
        </w:tabs>
        <w:jc w:val="both"/>
        <w:rPr>
          <w:rFonts w:cs="Times New Roman"/>
        </w:rPr>
      </w:pPr>
      <w:r>
        <w:rPr>
          <w:rFonts w:cs="Times New Roman"/>
        </w:rPr>
        <w:t>Maggie Woodhouse</w:t>
      </w:r>
    </w:p>
    <w:p w:rsidR="00B259A2" w:rsidRDefault="00B259A2" w:rsidP="00944B13">
      <w:pPr>
        <w:tabs>
          <w:tab w:val="left" w:pos="360"/>
          <w:tab w:val="right" w:pos="9360"/>
        </w:tabs>
        <w:rPr>
          <w:rFonts w:cs="Times New Roman"/>
          <w:b/>
          <w:u w:val="single"/>
        </w:rPr>
      </w:pPr>
    </w:p>
    <w:p w:rsidR="00944B13" w:rsidRPr="00990735" w:rsidRDefault="00B259A2" w:rsidP="00944B13">
      <w:pPr>
        <w:tabs>
          <w:tab w:val="left" w:pos="360"/>
          <w:tab w:val="right" w:pos="9360"/>
        </w:tabs>
        <w:rPr>
          <w:rFonts w:cs="Times New Roman"/>
          <w:b/>
          <w:u w:val="single"/>
        </w:rPr>
      </w:pPr>
      <w:r>
        <w:rPr>
          <w:rFonts w:cs="Times New Roman"/>
          <w:b/>
          <w:u w:val="single"/>
        </w:rPr>
        <w:t>MEMBERS ABSENT</w:t>
      </w:r>
      <w:r w:rsidR="00944B13" w:rsidRPr="00990735">
        <w:rPr>
          <w:rFonts w:cs="Times New Roman"/>
          <w:b/>
          <w:u w:val="single"/>
        </w:rPr>
        <w:t>:</w:t>
      </w:r>
    </w:p>
    <w:p w:rsidR="00B259A2" w:rsidRPr="00607F79" w:rsidRDefault="00B259A2" w:rsidP="00B259A2">
      <w:pPr>
        <w:tabs>
          <w:tab w:val="left" w:pos="360"/>
          <w:tab w:val="right" w:pos="9360"/>
        </w:tabs>
        <w:rPr>
          <w:rFonts w:cs="Times New Roman"/>
        </w:rPr>
      </w:pPr>
      <w:r w:rsidRPr="00607F79">
        <w:rPr>
          <w:rFonts w:cs="Times New Roman"/>
        </w:rPr>
        <w:t>Mary Krieg-Vasquez</w:t>
      </w:r>
    </w:p>
    <w:p w:rsidR="00B259A2" w:rsidRPr="00607F79" w:rsidRDefault="00B259A2" w:rsidP="00B259A2">
      <w:pPr>
        <w:tabs>
          <w:tab w:val="left" w:pos="360"/>
          <w:tab w:val="right" w:pos="9360"/>
        </w:tabs>
        <w:rPr>
          <w:rFonts w:cs="Times New Roman"/>
        </w:rPr>
      </w:pPr>
      <w:r>
        <w:rPr>
          <w:rFonts w:cs="Times New Roman"/>
        </w:rPr>
        <w:t>Sharon Lamagno</w:t>
      </w:r>
    </w:p>
    <w:p w:rsidR="00944B13" w:rsidRDefault="00B259A2" w:rsidP="00944B13">
      <w:pPr>
        <w:tabs>
          <w:tab w:val="left" w:pos="720"/>
          <w:tab w:val="left" w:pos="1440"/>
          <w:tab w:val="left" w:pos="2160"/>
          <w:tab w:val="left" w:pos="2880"/>
          <w:tab w:val="left" w:pos="3600"/>
          <w:tab w:val="left" w:pos="4320"/>
        </w:tabs>
        <w:ind w:left="4320" w:hanging="4320"/>
        <w:jc w:val="both"/>
        <w:rPr>
          <w:rFonts w:cs="Times New Roman"/>
          <w:b/>
          <w:u w:val="single"/>
        </w:rPr>
      </w:pPr>
      <w:r>
        <w:rPr>
          <w:rFonts w:cs="Times New Roman"/>
          <w:b/>
          <w:u w:val="single"/>
        </w:rPr>
        <w:lastRenderedPageBreak/>
        <w:t>STAFF PRESENT</w:t>
      </w:r>
      <w:r w:rsidR="00944B13" w:rsidRPr="00990735">
        <w:rPr>
          <w:rFonts w:cs="Times New Roman"/>
          <w:b/>
          <w:u w:val="single"/>
        </w:rPr>
        <w:t>:</w:t>
      </w:r>
    </w:p>
    <w:p w:rsidR="00944B13" w:rsidRPr="00607F79" w:rsidRDefault="00B259A2" w:rsidP="00944B13">
      <w:pPr>
        <w:tabs>
          <w:tab w:val="left" w:pos="360"/>
          <w:tab w:val="right" w:pos="9360"/>
        </w:tabs>
        <w:rPr>
          <w:rFonts w:cs="Times New Roman"/>
        </w:rPr>
      </w:pPr>
      <w:r>
        <w:rPr>
          <w:rFonts w:cs="Times New Roman"/>
        </w:rPr>
        <w:t>Laura Silva, Director</w:t>
      </w:r>
    </w:p>
    <w:p w:rsidR="00944B13" w:rsidRPr="00607F79" w:rsidRDefault="00B259A2" w:rsidP="00944B13">
      <w:pPr>
        <w:tabs>
          <w:tab w:val="left" w:pos="360"/>
          <w:tab w:val="right" w:pos="9360"/>
        </w:tabs>
        <w:rPr>
          <w:rFonts w:cs="Times New Roman"/>
        </w:rPr>
      </w:pPr>
      <w:r>
        <w:rPr>
          <w:rFonts w:cs="Times New Roman"/>
        </w:rPr>
        <w:t>Bonnie Quiroz, Client Advocate</w:t>
      </w:r>
    </w:p>
    <w:p w:rsidR="00B259A2" w:rsidRDefault="00B259A2" w:rsidP="00B259A2">
      <w:pPr>
        <w:tabs>
          <w:tab w:val="left" w:pos="720"/>
          <w:tab w:val="left" w:pos="1440"/>
          <w:tab w:val="left" w:pos="2160"/>
          <w:tab w:val="left" w:pos="2880"/>
          <w:tab w:val="left" w:pos="3600"/>
          <w:tab w:val="left" w:pos="4320"/>
        </w:tabs>
        <w:ind w:left="4320" w:hanging="4320"/>
        <w:jc w:val="both"/>
        <w:rPr>
          <w:rFonts w:cs="Times New Roman"/>
          <w:bCs/>
        </w:rPr>
      </w:pPr>
      <w:r>
        <w:rPr>
          <w:rFonts w:cs="Times New Roman"/>
          <w:bCs/>
        </w:rPr>
        <w:t>Matthew Kredit, Administrative Specialist</w:t>
      </w:r>
    </w:p>
    <w:p w:rsidR="00944B13" w:rsidRDefault="00AA5DD4" w:rsidP="00944B13">
      <w:pPr>
        <w:tabs>
          <w:tab w:val="left" w:pos="360"/>
          <w:tab w:val="right" w:pos="9360"/>
        </w:tabs>
        <w:rPr>
          <w:rFonts w:cs="Times New Roman"/>
        </w:rPr>
      </w:pPr>
      <w:r>
        <w:rPr>
          <w:rFonts w:cs="Times New Roman"/>
        </w:rPr>
        <w:t>Christine Tidwell, Administrative Aide</w:t>
      </w:r>
    </w:p>
    <w:p w:rsidR="00B259A2" w:rsidRPr="00990735" w:rsidRDefault="00AA5DD4" w:rsidP="00944B13">
      <w:pPr>
        <w:tabs>
          <w:tab w:val="left" w:pos="360"/>
          <w:tab w:val="right" w:pos="9360"/>
        </w:tabs>
        <w:rPr>
          <w:rFonts w:cs="Times New Roman"/>
        </w:rPr>
      </w:pPr>
      <w:r>
        <w:rPr>
          <w:rFonts w:cs="Times New Roman"/>
        </w:rPr>
        <w:t>Nancy Aldaoud, Administrative Aide</w:t>
      </w:r>
    </w:p>
    <w:p w:rsidR="009B3C7A" w:rsidRPr="00990735" w:rsidRDefault="009B3C7A" w:rsidP="00944B13">
      <w:pPr>
        <w:tabs>
          <w:tab w:val="left" w:pos="360"/>
          <w:tab w:val="right" w:pos="9360"/>
        </w:tabs>
        <w:rPr>
          <w:rFonts w:cs="Times New Roman"/>
        </w:rPr>
      </w:pPr>
    </w:p>
    <w:p w:rsidR="00944B13" w:rsidRPr="002B7172" w:rsidRDefault="00944B13" w:rsidP="00944B13">
      <w:pPr>
        <w:tabs>
          <w:tab w:val="left" w:pos="360"/>
          <w:tab w:val="right" w:pos="9360"/>
        </w:tabs>
        <w:rPr>
          <w:rFonts w:cs="Times New Roman"/>
          <w:b/>
          <w:u w:val="single"/>
        </w:rPr>
      </w:pPr>
      <w:r w:rsidRPr="002B7172">
        <w:rPr>
          <w:rFonts w:cs="Times New Roman"/>
          <w:b/>
          <w:u w:val="single"/>
        </w:rPr>
        <w:t>GUESTS &amp; ALTERNATES PRESENT:</w:t>
      </w:r>
    </w:p>
    <w:p w:rsidR="00944B13" w:rsidRPr="00990735" w:rsidRDefault="00944B13" w:rsidP="00944B13">
      <w:pPr>
        <w:tabs>
          <w:tab w:val="left" w:pos="360"/>
          <w:tab w:val="right" w:pos="9360"/>
        </w:tabs>
        <w:rPr>
          <w:rFonts w:cs="Times New Roman"/>
        </w:rPr>
      </w:pPr>
      <w:r>
        <w:rPr>
          <w:rFonts w:cs="Times New Roman"/>
        </w:rPr>
        <w:t>Albert Cendejas, CSET</w:t>
      </w:r>
    </w:p>
    <w:p w:rsidR="00944B13" w:rsidRPr="00990735" w:rsidRDefault="00A30AC5" w:rsidP="00944B13">
      <w:pPr>
        <w:tabs>
          <w:tab w:val="left" w:pos="360"/>
          <w:tab w:val="right" w:pos="9360"/>
        </w:tabs>
        <w:rPr>
          <w:rFonts w:cs="Times New Roman"/>
        </w:rPr>
      </w:pPr>
      <w:r>
        <w:rPr>
          <w:rFonts w:cs="Times New Roman"/>
        </w:rPr>
        <w:t>Jesse Garcia</w:t>
      </w:r>
      <w:r w:rsidR="00AA5DD4">
        <w:rPr>
          <w:rFonts w:cs="Times New Roman"/>
        </w:rPr>
        <w:t>, Guest</w:t>
      </w:r>
    </w:p>
    <w:p w:rsidR="00944B13" w:rsidRPr="00990735" w:rsidRDefault="00A30AC5" w:rsidP="00944B13">
      <w:pPr>
        <w:tabs>
          <w:tab w:val="left" w:pos="360"/>
          <w:tab w:val="right" w:pos="9360"/>
        </w:tabs>
        <w:rPr>
          <w:rFonts w:cs="Times New Roman"/>
        </w:rPr>
      </w:pPr>
      <w:r>
        <w:rPr>
          <w:rFonts w:cs="Times New Roman"/>
        </w:rPr>
        <w:t xml:space="preserve">Jack </w:t>
      </w:r>
      <w:proofErr w:type="spellStart"/>
      <w:r>
        <w:rPr>
          <w:rFonts w:cs="Times New Roman"/>
        </w:rPr>
        <w:t>Draxler</w:t>
      </w:r>
      <w:proofErr w:type="spellEnd"/>
      <w:r>
        <w:rPr>
          <w:rFonts w:cs="Times New Roman"/>
        </w:rPr>
        <w:t>, Former Council Member</w:t>
      </w:r>
    </w:p>
    <w:p w:rsidR="00944B13" w:rsidRDefault="007D7D9B" w:rsidP="00944B13">
      <w:pPr>
        <w:tabs>
          <w:tab w:val="left" w:pos="360"/>
          <w:tab w:val="right" w:pos="9360"/>
        </w:tabs>
        <w:rPr>
          <w:rFonts w:cs="Times New Roman"/>
        </w:rPr>
      </w:pPr>
      <w:proofErr w:type="spellStart"/>
      <w:r>
        <w:rPr>
          <w:rFonts w:cs="Times New Roman"/>
        </w:rPr>
        <w:t>Aime</w:t>
      </w:r>
      <w:proofErr w:type="spellEnd"/>
      <w:r>
        <w:rPr>
          <w:rFonts w:cs="Times New Roman"/>
        </w:rPr>
        <w:t xml:space="preserve"> Rojas, Member Candidate</w:t>
      </w:r>
    </w:p>
    <w:p w:rsidR="00A30AC5" w:rsidRDefault="00A30AC5" w:rsidP="00944B13">
      <w:pPr>
        <w:tabs>
          <w:tab w:val="left" w:pos="360"/>
          <w:tab w:val="right" w:pos="9360"/>
        </w:tabs>
        <w:rPr>
          <w:rFonts w:cs="Times New Roman"/>
        </w:rPr>
      </w:pPr>
      <w:r>
        <w:rPr>
          <w:rFonts w:cs="Times New Roman"/>
        </w:rPr>
        <w:t>Barbara Melton</w:t>
      </w:r>
      <w:r w:rsidR="00AA5DD4">
        <w:rPr>
          <w:rFonts w:cs="Times New Roman"/>
        </w:rPr>
        <w:t>, Guest</w:t>
      </w:r>
    </w:p>
    <w:p w:rsidR="00A30AC5" w:rsidRDefault="00A30AC5" w:rsidP="00944B13">
      <w:pPr>
        <w:tabs>
          <w:tab w:val="left" w:pos="360"/>
          <w:tab w:val="right" w:pos="9360"/>
        </w:tabs>
        <w:rPr>
          <w:rFonts w:cs="Times New Roman"/>
        </w:rPr>
      </w:pPr>
      <w:r>
        <w:rPr>
          <w:rFonts w:cs="Times New Roman"/>
        </w:rPr>
        <w:t>Dick Johnson, Former Council Member</w:t>
      </w:r>
    </w:p>
    <w:p w:rsidR="007D7D9B" w:rsidRPr="00B259A2" w:rsidRDefault="00AA5DD4" w:rsidP="00944B13">
      <w:pPr>
        <w:tabs>
          <w:tab w:val="left" w:pos="720"/>
          <w:tab w:val="left" w:pos="1440"/>
          <w:tab w:val="left" w:pos="2160"/>
          <w:tab w:val="left" w:pos="2880"/>
          <w:tab w:val="left" w:pos="3600"/>
          <w:tab w:val="left" w:pos="4320"/>
        </w:tabs>
        <w:ind w:left="4320" w:hanging="4320"/>
        <w:jc w:val="both"/>
        <w:rPr>
          <w:rFonts w:cs="Times New Roman"/>
        </w:rPr>
      </w:pPr>
      <w:r>
        <w:rPr>
          <w:rFonts w:cs="Times New Roman"/>
        </w:rPr>
        <w:t>Hal Hunter, Council</w:t>
      </w:r>
      <w:r w:rsidR="00B259A2">
        <w:rPr>
          <w:rFonts w:cs="Times New Roman"/>
        </w:rPr>
        <w:t xml:space="preserve"> </w:t>
      </w:r>
      <w:r w:rsidR="00C3199E" w:rsidRPr="00B259A2">
        <w:rPr>
          <w:rFonts w:cs="Times New Roman"/>
        </w:rPr>
        <w:t>Alternate</w:t>
      </w:r>
    </w:p>
    <w:p w:rsidR="00B259A2" w:rsidRPr="00F5110C" w:rsidRDefault="00B259A2" w:rsidP="00944B13">
      <w:pPr>
        <w:tabs>
          <w:tab w:val="left" w:pos="720"/>
          <w:tab w:val="left" w:pos="1440"/>
          <w:tab w:val="left" w:pos="2160"/>
          <w:tab w:val="left" w:pos="2880"/>
          <w:tab w:val="left" w:pos="3600"/>
          <w:tab w:val="left" w:pos="4320"/>
        </w:tabs>
        <w:ind w:left="4320" w:hanging="4320"/>
        <w:jc w:val="both"/>
        <w:rPr>
          <w:rFonts w:cs="Times New Roman"/>
          <w:color w:val="0066FF"/>
          <w:lang w:val="es-MX"/>
        </w:rPr>
      </w:pPr>
    </w:p>
    <w:p w:rsidR="00944B13" w:rsidRPr="00F5110C" w:rsidRDefault="00944B13" w:rsidP="00944B13">
      <w:pPr>
        <w:tabs>
          <w:tab w:val="left" w:pos="360"/>
          <w:tab w:val="right" w:pos="9360"/>
        </w:tabs>
        <w:rPr>
          <w:rFonts w:cs="Times New Roman"/>
          <w:color w:val="0066FF"/>
        </w:rPr>
        <w:sectPr w:rsidR="00944B13" w:rsidRPr="00F5110C">
          <w:type w:val="continuous"/>
          <w:pgSz w:w="12240" w:h="15840"/>
          <w:pgMar w:top="1440" w:right="1440" w:bottom="1267" w:left="1440" w:header="720" w:footer="720" w:gutter="0"/>
          <w:cols w:num="2" w:space="720" w:equalWidth="0">
            <w:col w:w="4320" w:space="720"/>
            <w:col w:w="4320"/>
          </w:cols>
          <w:titlePg/>
        </w:sectPr>
      </w:pPr>
    </w:p>
    <w:p w:rsidR="00944B13" w:rsidRPr="00EB555D" w:rsidRDefault="00944B13" w:rsidP="00B259A2">
      <w:pPr>
        <w:tabs>
          <w:tab w:val="left" w:pos="720"/>
          <w:tab w:val="left" w:pos="1440"/>
          <w:tab w:val="left" w:pos="2160"/>
          <w:tab w:val="left" w:pos="2880"/>
          <w:tab w:val="left" w:pos="3600"/>
          <w:tab w:val="left" w:pos="4320"/>
        </w:tabs>
        <w:ind w:left="5040"/>
        <w:jc w:val="both"/>
        <w:rPr>
          <w:rFonts w:cs="Times New Roman"/>
          <w:color w:val="0066FF"/>
          <w:sz w:val="22"/>
          <w:szCs w:val="22"/>
        </w:rPr>
      </w:pPr>
      <w:r>
        <w:rPr>
          <w:noProof/>
          <w:color w:val="0066FF"/>
        </w:rPr>
        <w:lastRenderedPageBreak/>
        <mc:AlternateContent>
          <mc:Choice Requires="wps">
            <w:drawing>
              <wp:anchor distT="0" distB="0" distL="114300" distR="114300" simplePos="0" relativeHeight="251659264" behindDoc="0" locked="0" layoutInCell="1" allowOverlap="1" wp14:anchorId="30D22809" wp14:editId="0956BCC3">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284945" w:rsidRPr="001D687C" w:rsidRDefault="00944B13" w:rsidP="00284945">
      <w:pPr>
        <w:numPr>
          <w:ilvl w:val="0"/>
          <w:numId w:val="1"/>
        </w:numPr>
        <w:tabs>
          <w:tab w:val="left" w:pos="360"/>
          <w:tab w:val="left" w:pos="1440"/>
          <w:tab w:val="left" w:pos="2160"/>
          <w:tab w:val="left" w:pos="2880"/>
          <w:tab w:val="left" w:pos="3600"/>
          <w:tab w:val="left" w:pos="4320"/>
        </w:tabs>
        <w:jc w:val="both"/>
        <w:rPr>
          <w:rFonts w:cs="Times New Roman"/>
          <w:bCs/>
        </w:rPr>
      </w:pPr>
      <w:r w:rsidRPr="00050E29">
        <w:rPr>
          <w:rFonts w:cs="Times New Roman"/>
          <w:b/>
          <w:bCs/>
          <w:u w:val="single"/>
        </w:rPr>
        <w:t>Call to Order</w:t>
      </w:r>
      <w:r w:rsidRPr="001D687C">
        <w:rPr>
          <w:rFonts w:cs="Times New Roman"/>
          <w:bCs/>
        </w:rPr>
        <w:t xml:space="preserve"> – Dr. David Wood, Chair, call</w:t>
      </w:r>
      <w:r w:rsidR="005320DE" w:rsidRPr="001D687C">
        <w:rPr>
          <w:rFonts w:cs="Times New Roman"/>
          <w:bCs/>
        </w:rPr>
        <w:t>ed the meeting to order at 11:10</w:t>
      </w:r>
      <w:r w:rsidRPr="001D687C">
        <w:rPr>
          <w:rFonts w:cs="Times New Roman"/>
          <w:bCs/>
        </w:rPr>
        <w:t xml:space="preserve"> a.m.</w:t>
      </w:r>
    </w:p>
    <w:p w:rsidR="008A1142" w:rsidRPr="00415830" w:rsidRDefault="008A1142" w:rsidP="008A1142">
      <w:pPr>
        <w:tabs>
          <w:tab w:val="left" w:pos="360"/>
          <w:tab w:val="left" w:pos="1440"/>
          <w:tab w:val="left" w:pos="2160"/>
          <w:tab w:val="left" w:pos="2880"/>
          <w:tab w:val="left" w:pos="3600"/>
          <w:tab w:val="left" w:pos="4320"/>
        </w:tabs>
        <w:ind w:left="360"/>
        <w:jc w:val="both"/>
        <w:rPr>
          <w:rFonts w:cs="Times New Roman"/>
          <w:bCs/>
          <w:sz w:val="22"/>
          <w:szCs w:val="22"/>
        </w:rPr>
      </w:pPr>
    </w:p>
    <w:p w:rsidR="001D687C" w:rsidRDefault="00B731C8" w:rsidP="001D687C">
      <w:pPr>
        <w:pStyle w:val="BodyText"/>
        <w:numPr>
          <w:ilvl w:val="0"/>
          <w:numId w:val="1"/>
        </w:numPr>
        <w:rPr>
          <w:rFonts w:ascii="Times New Roman" w:hAnsi="Times New Roman" w:cs="Times New Roman"/>
          <w:bCs/>
        </w:rPr>
      </w:pPr>
      <w:r w:rsidRPr="00050E29">
        <w:rPr>
          <w:rFonts w:ascii="Times New Roman" w:hAnsi="Times New Roman" w:cs="Times New Roman"/>
          <w:b/>
          <w:bCs/>
        </w:rPr>
        <w:t xml:space="preserve">Introductions </w:t>
      </w:r>
      <w:r w:rsidR="005320DE" w:rsidRPr="00050E29">
        <w:rPr>
          <w:rFonts w:ascii="Times New Roman" w:hAnsi="Times New Roman" w:cs="Times New Roman"/>
          <w:b/>
          <w:bCs/>
        </w:rPr>
        <w:t>of Guests</w:t>
      </w:r>
      <w:r w:rsidR="00415830">
        <w:rPr>
          <w:rFonts w:ascii="Times New Roman" w:hAnsi="Times New Roman" w:cs="Times New Roman"/>
          <w:b/>
          <w:bCs/>
        </w:rPr>
        <w:t xml:space="preserve">, Staff, </w:t>
      </w:r>
      <w:r w:rsidR="005320DE" w:rsidRPr="00050E29">
        <w:rPr>
          <w:rFonts w:ascii="Times New Roman" w:hAnsi="Times New Roman" w:cs="Times New Roman"/>
          <w:b/>
          <w:bCs/>
        </w:rPr>
        <w:t>and Council Members</w:t>
      </w:r>
      <w:r w:rsidR="001D687C" w:rsidRPr="001D687C">
        <w:rPr>
          <w:rFonts w:ascii="Times New Roman" w:hAnsi="Times New Roman" w:cs="Times New Roman"/>
          <w:bCs/>
        </w:rPr>
        <w:t xml:space="preserve"> </w:t>
      </w:r>
      <w:r w:rsidRPr="001D687C">
        <w:rPr>
          <w:rFonts w:ascii="Times New Roman" w:hAnsi="Times New Roman" w:cs="Times New Roman"/>
          <w:bCs/>
        </w:rPr>
        <w:t xml:space="preserve">– </w:t>
      </w:r>
      <w:r w:rsidR="00284945" w:rsidRPr="001D687C">
        <w:rPr>
          <w:rFonts w:ascii="Times New Roman" w:hAnsi="Times New Roman" w:cs="Times New Roman"/>
          <w:bCs/>
        </w:rPr>
        <w:t>Introductions were given by Council members, staff, and guest attendees.</w:t>
      </w:r>
      <w:r w:rsidR="001D687C" w:rsidRPr="001D687C">
        <w:rPr>
          <w:rFonts w:ascii="Times New Roman" w:hAnsi="Times New Roman" w:cs="Times New Roman"/>
          <w:bCs/>
        </w:rPr>
        <w:t xml:space="preserve"> Dr. Wood and Laura Silva welcomed everyone </w:t>
      </w:r>
      <w:r w:rsidR="00415830">
        <w:rPr>
          <w:rFonts w:ascii="Times New Roman" w:hAnsi="Times New Roman" w:cs="Times New Roman"/>
          <w:bCs/>
        </w:rPr>
        <w:t xml:space="preserve">and thanked them </w:t>
      </w:r>
      <w:r w:rsidR="001D687C" w:rsidRPr="001D687C">
        <w:rPr>
          <w:rFonts w:ascii="Times New Roman" w:hAnsi="Times New Roman" w:cs="Times New Roman"/>
          <w:bCs/>
        </w:rPr>
        <w:t>for attending.</w:t>
      </w:r>
    </w:p>
    <w:p w:rsidR="001D687C" w:rsidRPr="00415830" w:rsidRDefault="001D687C" w:rsidP="001D687C">
      <w:pPr>
        <w:pStyle w:val="ListParagraph"/>
        <w:rPr>
          <w:b/>
          <w:bCs/>
          <w:sz w:val="22"/>
          <w:szCs w:val="22"/>
          <w:u w:val="single"/>
        </w:rPr>
      </w:pPr>
    </w:p>
    <w:p w:rsidR="00284945" w:rsidRDefault="00284945" w:rsidP="001D687C">
      <w:pPr>
        <w:pStyle w:val="BodyText"/>
        <w:numPr>
          <w:ilvl w:val="0"/>
          <w:numId w:val="1"/>
        </w:numPr>
        <w:rPr>
          <w:rFonts w:ascii="Times New Roman" w:hAnsi="Times New Roman" w:cs="Times New Roman"/>
          <w:bCs/>
        </w:rPr>
      </w:pPr>
      <w:r w:rsidRPr="005320DE">
        <w:rPr>
          <w:rFonts w:ascii="Times New Roman" w:hAnsi="Times New Roman" w:cs="Times New Roman"/>
          <w:b/>
          <w:bCs/>
          <w:u w:val="single"/>
        </w:rPr>
        <w:t>Public Comments</w:t>
      </w:r>
      <w:r w:rsidRPr="005320DE">
        <w:rPr>
          <w:rFonts w:ascii="Times New Roman" w:hAnsi="Times New Roman" w:cs="Times New Roman"/>
          <w:bCs/>
        </w:rPr>
        <w:t xml:space="preserve"> – </w:t>
      </w:r>
      <w:r w:rsidR="00415830">
        <w:rPr>
          <w:rFonts w:ascii="Times New Roman" w:hAnsi="Times New Roman" w:cs="Times New Roman"/>
          <w:bCs/>
        </w:rPr>
        <w:t>T</w:t>
      </w:r>
      <w:r w:rsidR="00B27F13">
        <w:rPr>
          <w:rFonts w:ascii="Times New Roman" w:hAnsi="Times New Roman" w:cs="Times New Roman"/>
          <w:bCs/>
        </w:rPr>
        <w:t>here were no public comments.</w:t>
      </w:r>
    </w:p>
    <w:p w:rsidR="001D687C" w:rsidRPr="005320DE" w:rsidRDefault="001D687C" w:rsidP="001D687C">
      <w:pPr>
        <w:pStyle w:val="BodyText"/>
        <w:ind w:left="360"/>
        <w:rPr>
          <w:rFonts w:ascii="Times New Roman" w:hAnsi="Times New Roman" w:cs="Times New Roman"/>
          <w:bCs/>
          <w:color w:val="0070C0"/>
          <w:sz w:val="22"/>
          <w:szCs w:val="22"/>
        </w:rPr>
      </w:pPr>
    </w:p>
    <w:p w:rsidR="00487F9D" w:rsidRDefault="00487F9D" w:rsidP="00B27F13">
      <w:pPr>
        <w:pStyle w:val="BodyText"/>
        <w:numPr>
          <w:ilvl w:val="0"/>
          <w:numId w:val="1"/>
        </w:numPr>
        <w:rPr>
          <w:rFonts w:ascii="Times New Roman" w:hAnsi="Times New Roman" w:cs="Times New Roman"/>
          <w:bCs/>
        </w:rPr>
      </w:pPr>
      <w:r>
        <w:rPr>
          <w:rFonts w:ascii="Times New Roman" w:hAnsi="Times New Roman" w:cs="Times New Roman"/>
          <w:b/>
          <w:bCs/>
          <w:u w:val="single"/>
        </w:rPr>
        <w:t xml:space="preserve">Discussion and </w:t>
      </w:r>
      <w:r w:rsidR="00284945" w:rsidRPr="005320DE">
        <w:rPr>
          <w:rFonts w:ascii="Times New Roman" w:hAnsi="Times New Roman" w:cs="Times New Roman"/>
          <w:b/>
          <w:bCs/>
          <w:u w:val="single"/>
        </w:rPr>
        <w:t>Approval of Minutes</w:t>
      </w:r>
      <w:r>
        <w:rPr>
          <w:rFonts w:ascii="Times New Roman" w:hAnsi="Times New Roman" w:cs="Times New Roman"/>
          <w:bCs/>
        </w:rPr>
        <w:t xml:space="preserve"> </w:t>
      </w:r>
    </w:p>
    <w:p w:rsidR="00B27F13" w:rsidRDefault="00B27F13" w:rsidP="00487F9D">
      <w:pPr>
        <w:pStyle w:val="BodyText"/>
        <w:numPr>
          <w:ilvl w:val="0"/>
          <w:numId w:val="2"/>
        </w:numPr>
        <w:rPr>
          <w:rFonts w:ascii="Times New Roman" w:hAnsi="Times New Roman" w:cs="Times New Roman"/>
          <w:bCs/>
        </w:rPr>
      </w:pPr>
      <w:r>
        <w:rPr>
          <w:rFonts w:ascii="Times New Roman" w:hAnsi="Times New Roman" w:cs="Times New Roman"/>
          <w:bCs/>
        </w:rPr>
        <w:t xml:space="preserve">Ben Cordova requested more information regarding the upcoming Senior Day Rally on May11, 2017, in Sacramento.  Dr. Wood will provide follow up information via email and also said as he knows </w:t>
      </w:r>
      <w:proofErr w:type="gramStart"/>
      <w:r>
        <w:rPr>
          <w:rFonts w:ascii="Times New Roman" w:hAnsi="Times New Roman" w:cs="Times New Roman"/>
          <w:bCs/>
        </w:rPr>
        <w:t>more,</w:t>
      </w:r>
      <w:proofErr w:type="gramEnd"/>
      <w:r>
        <w:rPr>
          <w:rFonts w:ascii="Times New Roman" w:hAnsi="Times New Roman" w:cs="Times New Roman"/>
          <w:bCs/>
        </w:rPr>
        <w:t xml:space="preserve"> he will update the Council as the ev</w:t>
      </w:r>
      <w:r w:rsidR="00415830">
        <w:rPr>
          <w:rFonts w:ascii="Times New Roman" w:hAnsi="Times New Roman" w:cs="Times New Roman"/>
          <w:bCs/>
        </w:rPr>
        <w:t xml:space="preserve">ent comes closer. Dr. Wood </w:t>
      </w:r>
      <w:r>
        <w:rPr>
          <w:rFonts w:ascii="Times New Roman" w:hAnsi="Times New Roman" w:cs="Times New Roman"/>
          <w:bCs/>
        </w:rPr>
        <w:t xml:space="preserve">suggested that transportation of some sort, such as carpooling, could be arranged for those wishing to attend. Additionally, he said that </w:t>
      </w:r>
      <w:r w:rsidR="00F02889">
        <w:rPr>
          <w:rFonts w:ascii="Times New Roman" w:hAnsi="Times New Roman" w:cs="Times New Roman"/>
          <w:bCs/>
        </w:rPr>
        <w:t>K/T AAA (</w:t>
      </w:r>
      <w:r>
        <w:rPr>
          <w:rFonts w:ascii="Times New Roman" w:hAnsi="Times New Roman" w:cs="Times New Roman"/>
          <w:bCs/>
        </w:rPr>
        <w:t xml:space="preserve">PSA </w:t>
      </w:r>
      <w:r w:rsidR="00F02889">
        <w:rPr>
          <w:rFonts w:ascii="Times New Roman" w:hAnsi="Times New Roman" w:cs="Times New Roman"/>
          <w:bCs/>
        </w:rPr>
        <w:t xml:space="preserve">15) </w:t>
      </w:r>
      <w:r>
        <w:rPr>
          <w:rFonts w:ascii="Times New Roman" w:hAnsi="Times New Roman" w:cs="Times New Roman"/>
          <w:bCs/>
        </w:rPr>
        <w:t>should want to be known as an a</w:t>
      </w:r>
      <w:r w:rsidR="00F02889">
        <w:rPr>
          <w:rFonts w:ascii="Times New Roman" w:hAnsi="Times New Roman" w:cs="Times New Roman"/>
          <w:bCs/>
        </w:rPr>
        <w:t>ctive and involved PSA.</w:t>
      </w:r>
    </w:p>
    <w:p w:rsidR="00F02889" w:rsidRPr="00415830" w:rsidRDefault="00F02889" w:rsidP="00F02889">
      <w:pPr>
        <w:pStyle w:val="ListParagraph"/>
        <w:rPr>
          <w:bCs/>
          <w:sz w:val="22"/>
          <w:szCs w:val="22"/>
        </w:rPr>
      </w:pPr>
    </w:p>
    <w:p w:rsidR="00F02889" w:rsidRDefault="00F02889" w:rsidP="00487F9D">
      <w:pPr>
        <w:pStyle w:val="BodyText"/>
        <w:numPr>
          <w:ilvl w:val="0"/>
          <w:numId w:val="2"/>
        </w:numPr>
        <w:rPr>
          <w:rFonts w:ascii="Times New Roman" w:hAnsi="Times New Roman" w:cs="Times New Roman"/>
          <w:bCs/>
        </w:rPr>
      </w:pPr>
      <w:r>
        <w:rPr>
          <w:rFonts w:ascii="Times New Roman" w:hAnsi="Times New Roman" w:cs="Times New Roman"/>
          <w:bCs/>
        </w:rPr>
        <w:t xml:space="preserve">In connection to Dr. Wood’s information </w:t>
      </w:r>
      <w:r w:rsidR="00415830">
        <w:rPr>
          <w:rFonts w:ascii="Times New Roman" w:hAnsi="Times New Roman" w:cs="Times New Roman"/>
          <w:bCs/>
        </w:rPr>
        <w:t>regarding</w:t>
      </w:r>
      <w:r>
        <w:rPr>
          <w:rFonts w:ascii="Times New Roman" w:hAnsi="Times New Roman" w:cs="Times New Roman"/>
          <w:bCs/>
        </w:rPr>
        <w:t xml:space="preserve"> connections to the Tule River Reservation’s Elder Council through his work with the Tulare County Mental Health Board, Mr. Cordova asked if there had been any attempt to also contact the </w:t>
      </w:r>
      <w:proofErr w:type="spellStart"/>
      <w:r>
        <w:rPr>
          <w:rFonts w:ascii="Times New Roman" w:hAnsi="Times New Roman" w:cs="Times New Roman"/>
          <w:bCs/>
        </w:rPr>
        <w:t>Tachi</w:t>
      </w:r>
      <w:proofErr w:type="spellEnd"/>
      <w:r>
        <w:rPr>
          <w:rFonts w:ascii="Times New Roman" w:hAnsi="Times New Roman" w:cs="Times New Roman"/>
          <w:bCs/>
        </w:rPr>
        <w:t xml:space="preserve"> Tribe Elder Council.  </w:t>
      </w:r>
      <w:r w:rsidR="00BC13FC">
        <w:rPr>
          <w:rFonts w:ascii="Times New Roman" w:hAnsi="Times New Roman" w:cs="Times New Roman"/>
          <w:bCs/>
        </w:rPr>
        <w:t xml:space="preserve">Dr. Wood </w:t>
      </w:r>
      <w:r>
        <w:rPr>
          <w:rFonts w:ascii="Times New Roman" w:hAnsi="Times New Roman" w:cs="Times New Roman"/>
          <w:bCs/>
        </w:rPr>
        <w:t xml:space="preserve">commented that such a connection has not been made at this point and that these </w:t>
      </w:r>
      <w:r w:rsidR="000A2DE3">
        <w:rPr>
          <w:rFonts w:ascii="Times New Roman" w:hAnsi="Times New Roman" w:cs="Times New Roman"/>
          <w:bCs/>
        </w:rPr>
        <w:t xml:space="preserve">collaborations </w:t>
      </w:r>
      <w:r>
        <w:rPr>
          <w:rFonts w:ascii="Times New Roman" w:hAnsi="Times New Roman" w:cs="Times New Roman"/>
          <w:bCs/>
        </w:rPr>
        <w:t xml:space="preserve">are just now evolving. </w:t>
      </w:r>
      <w:r w:rsidR="00BC13FC">
        <w:rPr>
          <w:rFonts w:ascii="Times New Roman" w:hAnsi="Times New Roman" w:cs="Times New Roman"/>
          <w:bCs/>
        </w:rPr>
        <w:t xml:space="preserve">He noted that currently there is a representative from the Tule River Tribe on the Mental Health Board. </w:t>
      </w:r>
    </w:p>
    <w:p w:rsidR="000A2DE3" w:rsidRPr="00415830" w:rsidRDefault="000A2DE3" w:rsidP="00F02889">
      <w:pPr>
        <w:pStyle w:val="BodyText"/>
        <w:ind w:left="360"/>
        <w:rPr>
          <w:rFonts w:ascii="Times New Roman" w:hAnsi="Times New Roman" w:cs="Times New Roman"/>
          <w:bCs/>
          <w:sz w:val="22"/>
          <w:szCs w:val="22"/>
        </w:rPr>
      </w:pPr>
    </w:p>
    <w:p w:rsidR="000A2DE3" w:rsidRPr="00487F9D" w:rsidRDefault="00415830" w:rsidP="00487F9D">
      <w:pPr>
        <w:pStyle w:val="BodyText"/>
        <w:numPr>
          <w:ilvl w:val="0"/>
          <w:numId w:val="2"/>
        </w:numPr>
        <w:rPr>
          <w:rFonts w:ascii="Times New Roman" w:hAnsi="Times New Roman" w:cs="Times New Roman"/>
          <w:bCs/>
        </w:rPr>
      </w:pPr>
      <w:r>
        <w:rPr>
          <w:rFonts w:ascii="Times New Roman" w:hAnsi="Times New Roman" w:cs="Times New Roman"/>
          <w:bCs/>
        </w:rPr>
        <w:t xml:space="preserve">In clarification of a </w:t>
      </w:r>
      <w:r w:rsidR="000A2DE3">
        <w:rPr>
          <w:rFonts w:ascii="Times New Roman" w:hAnsi="Times New Roman" w:cs="Times New Roman"/>
          <w:bCs/>
        </w:rPr>
        <w:t xml:space="preserve">question </w:t>
      </w:r>
      <w:r>
        <w:rPr>
          <w:rFonts w:ascii="Times New Roman" w:hAnsi="Times New Roman" w:cs="Times New Roman"/>
          <w:bCs/>
        </w:rPr>
        <w:t xml:space="preserve">that </w:t>
      </w:r>
      <w:r w:rsidR="000A2DE3">
        <w:rPr>
          <w:rFonts w:ascii="Times New Roman" w:hAnsi="Times New Roman" w:cs="Times New Roman"/>
          <w:bCs/>
        </w:rPr>
        <w:t xml:space="preserve">came up </w:t>
      </w:r>
      <w:r>
        <w:rPr>
          <w:rFonts w:ascii="Times New Roman" w:hAnsi="Times New Roman" w:cs="Times New Roman"/>
          <w:bCs/>
        </w:rPr>
        <w:t xml:space="preserve">as to </w:t>
      </w:r>
      <w:r w:rsidR="000A2DE3">
        <w:rPr>
          <w:rFonts w:ascii="Times New Roman" w:hAnsi="Times New Roman" w:cs="Times New Roman"/>
          <w:bCs/>
        </w:rPr>
        <w:t>if a Coun</w:t>
      </w:r>
      <w:r>
        <w:rPr>
          <w:rFonts w:ascii="Times New Roman" w:hAnsi="Times New Roman" w:cs="Times New Roman"/>
          <w:bCs/>
        </w:rPr>
        <w:t xml:space="preserve">cil member has taken the </w:t>
      </w:r>
      <w:r>
        <w:rPr>
          <w:rFonts w:ascii="Times New Roman" w:hAnsi="Times New Roman" w:cs="Times New Roman"/>
          <w:bCs/>
        </w:rPr>
        <w:lastRenderedPageBreak/>
        <w:t>required Ethics T</w:t>
      </w:r>
      <w:r w:rsidR="000A2DE3">
        <w:rPr>
          <w:rFonts w:ascii="Times New Roman" w:hAnsi="Times New Roman" w:cs="Times New Roman"/>
          <w:bCs/>
        </w:rPr>
        <w:t xml:space="preserve">raining in connection to his or her affiliation with another organization, </w:t>
      </w:r>
      <w:r w:rsidR="00487F9D">
        <w:rPr>
          <w:rFonts w:ascii="Times New Roman" w:hAnsi="Times New Roman" w:cs="Times New Roman"/>
          <w:bCs/>
        </w:rPr>
        <w:t>it was noted that, it will suffice for the Council’s</w:t>
      </w:r>
      <w:r w:rsidR="000A2DE3">
        <w:rPr>
          <w:rFonts w:ascii="Times New Roman" w:hAnsi="Times New Roman" w:cs="Times New Roman"/>
          <w:bCs/>
        </w:rPr>
        <w:t xml:space="preserve"> records, as long as it is current and within the two-year criteria. (Ethics training is required every 2 years). </w:t>
      </w:r>
      <w:r w:rsidR="00487F9D">
        <w:rPr>
          <w:rFonts w:ascii="Times New Roman" w:hAnsi="Times New Roman" w:cs="Times New Roman"/>
          <w:bCs/>
        </w:rPr>
        <w:t xml:space="preserve"> </w:t>
      </w:r>
      <w:r w:rsidR="000A2DE3" w:rsidRPr="00487F9D">
        <w:rPr>
          <w:rFonts w:ascii="Times New Roman" w:hAnsi="Times New Roman" w:cs="Times New Roman"/>
          <w:bCs/>
        </w:rPr>
        <w:t xml:space="preserve">It was also mentioned that coming with the </w:t>
      </w:r>
      <w:proofErr w:type="gramStart"/>
      <w:r w:rsidR="000A2DE3" w:rsidRPr="00487F9D">
        <w:rPr>
          <w:rFonts w:ascii="Times New Roman" w:hAnsi="Times New Roman" w:cs="Times New Roman"/>
          <w:bCs/>
        </w:rPr>
        <w:t>new year</w:t>
      </w:r>
      <w:proofErr w:type="gramEnd"/>
      <w:r w:rsidR="000A2DE3" w:rsidRPr="00487F9D">
        <w:rPr>
          <w:rFonts w:ascii="Times New Roman" w:hAnsi="Times New Roman" w:cs="Times New Roman"/>
          <w:bCs/>
        </w:rPr>
        <w:t xml:space="preserve">, as required each year, the Form 700, Financial Conflict of Interest will also need to be on record. </w:t>
      </w:r>
    </w:p>
    <w:p w:rsidR="00B27F13" w:rsidRPr="00487F9D" w:rsidRDefault="00B27F13" w:rsidP="00B27F13">
      <w:pPr>
        <w:pStyle w:val="BodyText"/>
        <w:ind w:left="360"/>
        <w:rPr>
          <w:rFonts w:ascii="Times New Roman" w:hAnsi="Times New Roman" w:cs="Times New Roman"/>
          <w:bCs/>
          <w:sz w:val="22"/>
          <w:szCs w:val="22"/>
        </w:rPr>
      </w:pPr>
    </w:p>
    <w:p w:rsidR="00284945" w:rsidRDefault="00EC12AF" w:rsidP="00487F9D">
      <w:pPr>
        <w:pStyle w:val="BodyText"/>
        <w:rPr>
          <w:rFonts w:ascii="Times New Roman" w:hAnsi="Times New Roman" w:cs="Times New Roman"/>
          <w:bCs/>
        </w:rPr>
      </w:pPr>
      <w:r w:rsidRPr="005320DE">
        <w:rPr>
          <w:rFonts w:ascii="Times New Roman" w:hAnsi="Times New Roman" w:cs="Times New Roman"/>
          <w:bCs/>
        </w:rPr>
        <w:t>Marlene Chambers motioned to accept</w:t>
      </w:r>
      <w:r w:rsidR="00FE336A" w:rsidRPr="005320DE">
        <w:rPr>
          <w:rFonts w:ascii="Times New Roman" w:hAnsi="Times New Roman" w:cs="Times New Roman"/>
          <w:bCs/>
        </w:rPr>
        <w:t xml:space="preserve"> the minutes of</w:t>
      </w:r>
      <w:r w:rsidR="007B6549" w:rsidRPr="005320DE">
        <w:rPr>
          <w:rFonts w:ascii="Times New Roman" w:hAnsi="Times New Roman" w:cs="Times New Roman"/>
          <w:bCs/>
        </w:rPr>
        <w:t xml:space="preserve"> </w:t>
      </w:r>
      <w:r w:rsidR="005320DE" w:rsidRPr="005320DE">
        <w:rPr>
          <w:rFonts w:ascii="Times New Roman" w:hAnsi="Times New Roman" w:cs="Times New Roman"/>
          <w:bCs/>
        </w:rPr>
        <w:t>November 14</w:t>
      </w:r>
      <w:r w:rsidR="00FE336A" w:rsidRPr="005320DE">
        <w:rPr>
          <w:rFonts w:ascii="Times New Roman" w:hAnsi="Times New Roman" w:cs="Times New Roman"/>
          <w:bCs/>
        </w:rPr>
        <w:t>, 2016</w:t>
      </w:r>
      <w:r w:rsidR="00F02889" w:rsidRPr="005320DE">
        <w:rPr>
          <w:rFonts w:ascii="Times New Roman" w:hAnsi="Times New Roman" w:cs="Times New Roman"/>
          <w:bCs/>
        </w:rPr>
        <w:t xml:space="preserve">; </w:t>
      </w:r>
      <w:r w:rsidR="00F02889">
        <w:rPr>
          <w:rFonts w:ascii="Times New Roman" w:hAnsi="Times New Roman" w:cs="Times New Roman"/>
          <w:bCs/>
        </w:rPr>
        <w:t>Kyle</w:t>
      </w:r>
      <w:r w:rsidR="005320DE" w:rsidRPr="005320DE">
        <w:rPr>
          <w:rFonts w:ascii="Times New Roman" w:hAnsi="Times New Roman" w:cs="Times New Roman"/>
          <w:bCs/>
        </w:rPr>
        <w:t xml:space="preserve"> Melton</w:t>
      </w:r>
      <w:r w:rsidRPr="005320DE">
        <w:rPr>
          <w:rFonts w:ascii="Times New Roman" w:hAnsi="Times New Roman" w:cs="Times New Roman"/>
          <w:bCs/>
        </w:rPr>
        <w:t xml:space="preserve"> seconded the motio</w:t>
      </w:r>
      <w:r w:rsidR="0011374A" w:rsidRPr="005320DE">
        <w:rPr>
          <w:rFonts w:ascii="Times New Roman" w:hAnsi="Times New Roman" w:cs="Times New Roman"/>
          <w:bCs/>
        </w:rPr>
        <w:t xml:space="preserve">n and the minutes were approved, </w:t>
      </w:r>
      <w:r w:rsidRPr="005320DE">
        <w:rPr>
          <w:rFonts w:ascii="Times New Roman" w:hAnsi="Times New Roman" w:cs="Times New Roman"/>
          <w:bCs/>
        </w:rPr>
        <w:t>unanim</w:t>
      </w:r>
      <w:r w:rsidR="0011374A" w:rsidRPr="005320DE">
        <w:rPr>
          <w:rFonts w:ascii="Times New Roman" w:hAnsi="Times New Roman" w:cs="Times New Roman"/>
          <w:bCs/>
        </w:rPr>
        <w:t xml:space="preserve">ously. </w:t>
      </w:r>
    </w:p>
    <w:p w:rsidR="00F02889" w:rsidRPr="00487F9D" w:rsidRDefault="00F02889" w:rsidP="00B27F13">
      <w:pPr>
        <w:pStyle w:val="BodyText"/>
        <w:ind w:left="360"/>
        <w:rPr>
          <w:rFonts w:ascii="Times New Roman" w:hAnsi="Times New Roman" w:cs="Times New Roman"/>
          <w:bCs/>
          <w:sz w:val="22"/>
          <w:szCs w:val="22"/>
        </w:rPr>
      </w:pPr>
    </w:p>
    <w:p w:rsidR="00487F9D" w:rsidRPr="00487F9D" w:rsidRDefault="001B25C0" w:rsidP="006F5767">
      <w:pPr>
        <w:pStyle w:val="BodyText"/>
        <w:numPr>
          <w:ilvl w:val="0"/>
          <w:numId w:val="1"/>
        </w:numPr>
        <w:rPr>
          <w:rFonts w:ascii="Times New Roman" w:hAnsi="Times New Roman" w:cs="Times New Roman"/>
          <w:bCs/>
        </w:rPr>
      </w:pPr>
      <w:r w:rsidRPr="005320DE">
        <w:rPr>
          <w:rFonts w:ascii="Times New Roman" w:hAnsi="Times New Roman" w:cs="Times New Roman"/>
          <w:b/>
          <w:bCs/>
          <w:u w:val="single"/>
        </w:rPr>
        <w:t xml:space="preserve">Announcements and </w:t>
      </w:r>
      <w:r w:rsidRPr="00BA482B">
        <w:rPr>
          <w:rFonts w:ascii="Times New Roman" w:hAnsi="Times New Roman" w:cs="Times New Roman"/>
          <w:b/>
          <w:bCs/>
          <w:u w:val="single"/>
        </w:rPr>
        <w:t>Correspondence</w:t>
      </w:r>
    </w:p>
    <w:p w:rsidR="005320DE" w:rsidRDefault="000A2DE3" w:rsidP="00487F9D">
      <w:pPr>
        <w:pStyle w:val="BodyText"/>
        <w:numPr>
          <w:ilvl w:val="0"/>
          <w:numId w:val="3"/>
        </w:numPr>
        <w:rPr>
          <w:rFonts w:ascii="Times New Roman" w:hAnsi="Times New Roman" w:cs="Times New Roman"/>
          <w:bCs/>
        </w:rPr>
      </w:pPr>
      <w:r>
        <w:rPr>
          <w:rFonts w:ascii="Times New Roman" w:hAnsi="Times New Roman" w:cs="Times New Roman"/>
          <w:bCs/>
        </w:rPr>
        <w:t xml:space="preserve">Dr. Wood </w:t>
      </w:r>
      <w:r w:rsidR="00155E09">
        <w:rPr>
          <w:rFonts w:ascii="Times New Roman" w:hAnsi="Times New Roman" w:cs="Times New Roman"/>
          <w:bCs/>
        </w:rPr>
        <w:t xml:space="preserve">noted that this last year has been one of transitions and has presented significant challenges with illness and event deaths, for a number of Council members and staff. He said thoughts and well-wishes go out to those members of the group and family members dealing with difficult situations. He noted that the Council is now up to a nearly full complement of members (once the Governing Board appoints the current candidates).  He said he appreciates the new members and those continuing in their service on the Council. </w:t>
      </w:r>
    </w:p>
    <w:p w:rsidR="006F5767" w:rsidRPr="00487F9D" w:rsidRDefault="006F5767" w:rsidP="006F5767">
      <w:pPr>
        <w:pStyle w:val="BodyText"/>
        <w:rPr>
          <w:rFonts w:ascii="Times New Roman" w:hAnsi="Times New Roman" w:cs="Times New Roman"/>
          <w:bCs/>
          <w:color w:val="0070C0"/>
          <w:sz w:val="22"/>
          <w:szCs w:val="22"/>
        </w:rPr>
      </w:pPr>
    </w:p>
    <w:p w:rsidR="006F5767" w:rsidRDefault="006F5767" w:rsidP="00487F9D">
      <w:pPr>
        <w:pStyle w:val="BodyText"/>
        <w:numPr>
          <w:ilvl w:val="0"/>
          <w:numId w:val="3"/>
        </w:numPr>
        <w:rPr>
          <w:rFonts w:ascii="Times New Roman" w:hAnsi="Times New Roman" w:cs="Times New Roman"/>
          <w:bCs/>
        </w:rPr>
      </w:pPr>
      <w:r w:rsidRPr="006F5767">
        <w:rPr>
          <w:rFonts w:ascii="Times New Roman" w:hAnsi="Times New Roman" w:cs="Times New Roman"/>
          <w:bCs/>
        </w:rPr>
        <w:t>Regarding the upcoming Council Retreat</w:t>
      </w:r>
      <w:r>
        <w:rPr>
          <w:rFonts w:ascii="Times New Roman" w:hAnsi="Times New Roman" w:cs="Times New Roman"/>
          <w:bCs/>
        </w:rPr>
        <w:t xml:space="preserve">, staff will be sending out a poll to find out the most opportune date for the members. </w:t>
      </w:r>
    </w:p>
    <w:p w:rsidR="006F5767" w:rsidRPr="00487F9D" w:rsidRDefault="006F5767" w:rsidP="006F5767">
      <w:pPr>
        <w:pStyle w:val="BodyText"/>
        <w:ind w:left="360"/>
        <w:rPr>
          <w:rFonts w:ascii="Times New Roman" w:hAnsi="Times New Roman" w:cs="Times New Roman"/>
          <w:bCs/>
          <w:sz w:val="22"/>
          <w:szCs w:val="22"/>
        </w:rPr>
      </w:pPr>
    </w:p>
    <w:p w:rsidR="006F5767" w:rsidRDefault="006F5767" w:rsidP="004A3438">
      <w:pPr>
        <w:pStyle w:val="BodyText"/>
        <w:numPr>
          <w:ilvl w:val="0"/>
          <w:numId w:val="3"/>
        </w:numPr>
        <w:rPr>
          <w:rFonts w:ascii="Times New Roman" w:hAnsi="Times New Roman" w:cs="Times New Roman"/>
          <w:bCs/>
        </w:rPr>
      </w:pPr>
      <w:r>
        <w:rPr>
          <w:rFonts w:ascii="Times New Roman" w:hAnsi="Times New Roman" w:cs="Times New Roman"/>
          <w:bCs/>
        </w:rPr>
        <w:t>Dr. Wood circulated two petitions coming out of the California Senior Legislature (CSL). The</w:t>
      </w:r>
      <w:r w:rsidR="004A3438">
        <w:rPr>
          <w:rFonts w:ascii="Times New Roman" w:hAnsi="Times New Roman" w:cs="Times New Roman"/>
          <w:bCs/>
        </w:rPr>
        <w:t xml:space="preserve"> first, </w:t>
      </w:r>
      <w:r>
        <w:rPr>
          <w:rFonts w:ascii="Times New Roman" w:hAnsi="Times New Roman" w:cs="Times New Roman"/>
          <w:bCs/>
        </w:rPr>
        <w:t xml:space="preserve">requests the State Legislature and Governor to honor the Chinese railroad workers by designating a day of recognition, which will acknowledge the work and contributions of the Chinese laborers on the Transcontinental Railway. The day of recognition will be the Golden Spike Day. Dr. Wood will forward the signed petition back to the CSL. </w:t>
      </w:r>
      <w:r w:rsidR="004738C2">
        <w:rPr>
          <w:rFonts w:ascii="Times New Roman" w:hAnsi="Times New Roman" w:cs="Times New Roman"/>
          <w:bCs/>
        </w:rPr>
        <w:t xml:space="preserve">The second item, also from the CSL, is a request that </w:t>
      </w:r>
      <w:r w:rsidR="00C62193">
        <w:rPr>
          <w:rFonts w:ascii="Times New Roman" w:hAnsi="Times New Roman" w:cs="Times New Roman"/>
          <w:bCs/>
        </w:rPr>
        <w:t xml:space="preserve">anyone </w:t>
      </w:r>
      <w:r w:rsidR="004738C2">
        <w:rPr>
          <w:rFonts w:ascii="Times New Roman" w:hAnsi="Times New Roman" w:cs="Times New Roman"/>
          <w:bCs/>
        </w:rPr>
        <w:t xml:space="preserve">so inclined will forward </w:t>
      </w:r>
      <w:r w:rsidR="00C62193">
        <w:rPr>
          <w:rFonts w:ascii="Times New Roman" w:hAnsi="Times New Roman" w:cs="Times New Roman"/>
          <w:bCs/>
        </w:rPr>
        <w:t xml:space="preserve">as </w:t>
      </w:r>
      <w:r w:rsidR="004738C2">
        <w:rPr>
          <w:rFonts w:ascii="Times New Roman" w:hAnsi="Times New Roman" w:cs="Times New Roman"/>
          <w:bCs/>
        </w:rPr>
        <w:t xml:space="preserve">an individual letter a request to the Governor and State administration in reference to the Budget </w:t>
      </w:r>
      <w:r w:rsidR="00C62193">
        <w:rPr>
          <w:rFonts w:ascii="Times New Roman" w:hAnsi="Times New Roman" w:cs="Times New Roman"/>
          <w:bCs/>
        </w:rPr>
        <w:t>preparation that</w:t>
      </w:r>
      <w:r w:rsidR="004738C2">
        <w:rPr>
          <w:rFonts w:ascii="Times New Roman" w:hAnsi="Times New Roman" w:cs="Times New Roman"/>
          <w:bCs/>
        </w:rPr>
        <w:t xml:space="preserve"> an increase </w:t>
      </w:r>
      <w:r w:rsidR="00C62193">
        <w:rPr>
          <w:rFonts w:ascii="Times New Roman" w:hAnsi="Times New Roman" w:cs="Times New Roman"/>
          <w:bCs/>
        </w:rPr>
        <w:t xml:space="preserve">be made </w:t>
      </w:r>
      <w:r w:rsidR="004738C2">
        <w:rPr>
          <w:rFonts w:ascii="Times New Roman" w:hAnsi="Times New Roman" w:cs="Times New Roman"/>
          <w:bCs/>
        </w:rPr>
        <w:t>in the Pe</w:t>
      </w:r>
      <w:r w:rsidR="00C62193">
        <w:rPr>
          <w:rFonts w:ascii="Times New Roman" w:hAnsi="Times New Roman" w:cs="Times New Roman"/>
          <w:bCs/>
        </w:rPr>
        <w:t xml:space="preserve">rsonal Needs Allowance for </w:t>
      </w:r>
      <w:proofErr w:type="spellStart"/>
      <w:r w:rsidR="00C62193">
        <w:rPr>
          <w:rFonts w:ascii="Times New Roman" w:hAnsi="Times New Roman" w:cs="Times New Roman"/>
          <w:bCs/>
        </w:rPr>
        <w:t>Medi</w:t>
      </w:r>
      <w:proofErr w:type="spellEnd"/>
      <w:r w:rsidR="00C62193">
        <w:rPr>
          <w:rFonts w:ascii="Times New Roman" w:hAnsi="Times New Roman" w:cs="Times New Roman"/>
          <w:bCs/>
        </w:rPr>
        <w:t>-C</w:t>
      </w:r>
      <w:r w:rsidR="004738C2">
        <w:rPr>
          <w:rFonts w:ascii="Times New Roman" w:hAnsi="Times New Roman" w:cs="Times New Roman"/>
          <w:bCs/>
        </w:rPr>
        <w:t>al nur</w:t>
      </w:r>
      <w:r w:rsidR="00C62193">
        <w:rPr>
          <w:rFonts w:ascii="Times New Roman" w:hAnsi="Times New Roman" w:cs="Times New Roman"/>
          <w:bCs/>
        </w:rPr>
        <w:t xml:space="preserve">sing home residents.  </w:t>
      </w:r>
      <w:r w:rsidR="004738C2">
        <w:rPr>
          <w:rFonts w:ascii="Times New Roman" w:hAnsi="Times New Roman" w:cs="Times New Roman"/>
          <w:bCs/>
        </w:rPr>
        <w:t xml:space="preserve">Currently, </w:t>
      </w:r>
      <w:r w:rsidR="00C62193">
        <w:rPr>
          <w:rFonts w:ascii="Times New Roman" w:hAnsi="Times New Roman" w:cs="Times New Roman"/>
          <w:bCs/>
        </w:rPr>
        <w:t>there is</w:t>
      </w:r>
      <w:r w:rsidR="004738C2">
        <w:rPr>
          <w:rFonts w:ascii="Times New Roman" w:hAnsi="Times New Roman" w:cs="Times New Roman"/>
          <w:bCs/>
        </w:rPr>
        <w:t xml:space="preserve"> a cap of $35/month. The request asks for the amount to be increased to $80/month.  Dr. Wood circulated a copy of the draft letter, which he will email to </w:t>
      </w:r>
      <w:r w:rsidR="00C62193">
        <w:rPr>
          <w:rFonts w:ascii="Times New Roman" w:hAnsi="Times New Roman" w:cs="Times New Roman"/>
          <w:bCs/>
        </w:rPr>
        <w:t>members,</w:t>
      </w:r>
      <w:r w:rsidR="004738C2">
        <w:rPr>
          <w:rFonts w:ascii="Times New Roman" w:hAnsi="Times New Roman" w:cs="Times New Roman"/>
          <w:bCs/>
        </w:rPr>
        <w:t xml:space="preserve"> so it can be used as a template. </w:t>
      </w:r>
    </w:p>
    <w:p w:rsidR="00880511" w:rsidRPr="00C62193" w:rsidRDefault="00880511" w:rsidP="004A3438">
      <w:pPr>
        <w:pStyle w:val="BodyText"/>
        <w:ind w:left="720"/>
        <w:rPr>
          <w:rFonts w:ascii="Times New Roman" w:hAnsi="Times New Roman" w:cs="Times New Roman"/>
          <w:bCs/>
          <w:sz w:val="22"/>
          <w:szCs w:val="22"/>
        </w:rPr>
      </w:pPr>
    </w:p>
    <w:p w:rsidR="00880511" w:rsidRDefault="00880511" w:rsidP="004A3438">
      <w:pPr>
        <w:pStyle w:val="BodyText"/>
        <w:numPr>
          <w:ilvl w:val="0"/>
          <w:numId w:val="3"/>
        </w:numPr>
        <w:rPr>
          <w:rFonts w:ascii="Times New Roman" w:hAnsi="Times New Roman" w:cs="Times New Roman"/>
          <w:bCs/>
        </w:rPr>
      </w:pPr>
      <w:r>
        <w:rPr>
          <w:rFonts w:ascii="Times New Roman" w:hAnsi="Times New Roman" w:cs="Times New Roman"/>
          <w:bCs/>
        </w:rPr>
        <w:t xml:space="preserve">Dr. Wood said that it was agreed by the Council that it would begin having regular monthly meeting (instead of quarterly). Further information will be coming out to the Council members about preferred dates for those monthly meetings. This will help to set up a regular meeting schedule for the year. </w:t>
      </w:r>
    </w:p>
    <w:p w:rsidR="00EF5087" w:rsidRPr="00A2768C" w:rsidRDefault="00EF5087" w:rsidP="006F5767">
      <w:pPr>
        <w:pStyle w:val="BodyText"/>
        <w:ind w:left="360"/>
        <w:rPr>
          <w:rFonts w:ascii="Times New Roman" w:hAnsi="Times New Roman" w:cs="Times New Roman"/>
          <w:bCs/>
          <w:sz w:val="22"/>
          <w:szCs w:val="22"/>
        </w:rPr>
      </w:pPr>
    </w:p>
    <w:p w:rsidR="006578F3" w:rsidRDefault="00EF5087" w:rsidP="00A2768C">
      <w:pPr>
        <w:pStyle w:val="BodyText"/>
        <w:numPr>
          <w:ilvl w:val="0"/>
          <w:numId w:val="3"/>
        </w:numPr>
        <w:rPr>
          <w:rFonts w:ascii="Times New Roman" w:hAnsi="Times New Roman" w:cs="Times New Roman"/>
          <w:bCs/>
        </w:rPr>
      </w:pPr>
      <w:r>
        <w:rPr>
          <w:rFonts w:ascii="Times New Roman" w:hAnsi="Times New Roman" w:cs="Times New Roman"/>
          <w:bCs/>
        </w:rPr>
        <w:t xml:space="preserve">Dr. Wood said that as the Council moves forward it will be working on its own </w:t>
      </w:r>
      <w:r w:rsidR="009D7585">
        <w:rPr>
          <w:rFonts w:ascii="Times New Roman" w:hAnsi="Times New Roman" w:cs="Times New Roman"/>
          <w:bCs/>
        </w:rPr>
        <w:t>committees</w:t>
      </w:r>
      <w:r w:rsidR="006578F3">
        <w:rPr>
          <w:rFonts w:ascii="Times New Roman" w:hAnsi="Times New Roman" w:cs="Times New Roman"/>
          <w:bCs/>
        </w:rPr>
        <w:t xml:space="preserve"> within the group</w:t>
      </w:r>
      <w:r w:rsidR="009D7585">
        <w:rPr>
          <w:rFonts w:ascii="Times New Roman" w:hAnsi="Times New Roman" w:cs="Times New Roman"/>
          <w:bCs/>
        </w:rPr>
        <w:t xml:space="preserve"> in addition to participation in groups </w:t>
      </w:r>
      <w:r w:rsidR="00344825">
        <w:rPr>
          <w:rFonts w:ascii="Times New Roman" w:hAnsi="Times New Roman" w:cs="Times New Roman"/>
          <w:bCs/>
        </w:rPr>
        <w:t xml:space="preserve">such as C4A, </w:t>
      </w:r>
      <w:r w:rsidR="009D7585">
        <w:rPr>
          <w:rFonts w:ascii="Times New Roman" w:hAnsi="Times New Roman" w:cs="Times New Roman"/>
          <w:bCs/>
        </w:rPr>
        <w:t xml:space="preserve">CSL, </w:t>
      </w:r>
      <w:r w:rsidR="006578F3">
        <w:rPr>
          <w:rFonts w:ascii="Times New Roman" w:hAnsi="Times New Roman" w:cs="Times New Roman"/>
          <w:bCs/>
        </w:rPr>
        <w:t xml:space="preserve">and other organizations working with Area Agencies on Aging. This will help Council members to become more involved regionally and at the State level. </w:t>
      </w:r>
    </w:p>
    <w:p w:rsidR="006578F3" w:rsidRPr="00A2768C" w:rsidRDefault="006578F3" w:rsidP="006F5767">
      <w:pPr>
        <w:pStyle w:val="BodyText"/>
        <w:ind w:left="360"/>
        <w:rPr>
          <w:rFonts w:ascii="Times New Roman" w:hAnsi="Times New Roman" w:cs="Times New Roman"/>
          <w:bCs/>
          <w:sz w:val="22"/>
          <w:szCs w:val="22"/>
        </w:rPr>
      </w:pPr>
    </w:p>
    <w:p w:rsidR="004771C1" w:rsidRDefault="006578F3" w:rsidP="00834285">
      <w:pPr>
        <w:pStyle w:val="BodyText"/>
        <w:numPr>
          <w:ilvl w:val="0"/>
          <w:numId w:val="3"/>
        </w:numPr>
        <w:rPr>
          <w:rFonts w:ascii="Times New Roman" w:hAnsi="Times New Roman" w:cs="Times New Roman"/>
          <w:bCs/>
        </w:rPr>
      </w:pPr>
      <w:r>
        <w:rPr>
          <w:rFonts w:ascii="Times New Roman" w:hAnsi="Times New Roman" w:cs="Times New Roman"/>
          <w:bCs/>
        </w:rPr>
        <w:t xml:space="preserve">Lastly, Dr. Wood noted that transportation is a big issue for seniors throughout the state. In connection to this there will be a meeting on Tuesday, January 10, 2017 in Visalia, at the Tulare County Ag Commissioner’s auditorium about grant applications. He </w:t>
      </w:r>
      <w:r w:rsidR="00A2768C">
        <w:rPr>
          <w:rFonts w:ascii="Times New Roman" w:hAnsi="Times New Roman" w:cs="Times New Roman"/>
          <w:bCs/>
        </w:rPr>
        <w:t xml:space="preserve">will be </w:t>
      </w:r>
      <w:r>
        <w:rPr>
          <w:rFonts w:ascii="Times New Roman" w:hAnsi="Times New Roman" w:cs="Times New Roman"/>
          <w:bCs/>
        </w:rPr>
        <w:t>attend</w:t>
      </w:r>
      <w:r w:rsidR="00A2768C">
        <w:rPr>
          <w:rFonts w:ascii="Times New Roman" w:hAnsi="Times New Roman" w:cs="Times New Roman"/>
          <w:bCs/>
        </w:rPr>
        <w:t xml:space="preserve">ing. </w:t>
      </w:r>
      <w:r>
        <w:rPr>
          <w:rFonts w:ascii="Times New Roman" w:hAnsi="Times New Roman" w:cs="Times New Roman"/>
          <w:bCs/>
        </w:rPr>
        <w:t>He also provided an informational handout to anyone else that wishes to atten</w:t>
      </w:r>
      <w:r w:rsidR="003261D1">
        <w:rPr>
          <w:rFonts w:ascii="Times New Roman" w:hAnsi="Times New Roman" w:cs="Times New Roman"/>
          <w:bCs/>
        </w:rPr>
        <w:t xml:space="preserve">d. </w:t>
      </w:r>
      <w:r w:rsidR="00A2768C">
        <w:rPr>
          <w:rFonts w:ascii="Times New Roman" w:hAnsi="Times New Roman" w:cs="Times New Roman"/>
          <w:bCs/>
        </w:rPr>
        <w:t>A</w:t>
      </w:r>
      <w:r w:rsidR="003261D1">
        <w:rPr>
          <w:rFonts w:ascii="Times New Roman" w:hAnsi="Times New Roman" w:cs="Times New Roman"/>
          <w:bCs/>
        </w:rPr>
        <w:t>dditionally</w:t>
      </w:r>
      <w:r w:rsidR="00A2768C">
        <w:rPr>
          <w:rFonts w:ascii="Times New Roman" w:hAnsi="Times New Roman" w:cs="Times New Roman"/>
          <w:bCs/>
        </w:rPr>
        <w:t>, he</w:t>
      </w:r>
      <w:r w:rsidR="003261D1">
        <w:rPr>
          <w:rFonts w:ascii="Times New Roman" w:hAnsi="Times New Roman" w:cs="Times New Roman"/>
          <w:bCs/>
        </w:rPr>
        <w:t xml:space="preserve"> distributed copies of “</w:t>
      </w:r>
      <w:proofErr w:type="gramStart"/>
      <w:r w:rsidR="003261D1" w:rsidRPr="003261D1">
        <w:rPr>
          <w:rFonts w:ascii="Times New Roman" w:hAnsi="Times New Roman" w:cs="Times New Roman"/>
          <w:bCs/>
          <w:i/>
        </w:rPr>
        <w:t>Seniors</w:t>
      </w:r>
      <w:proofErr w:type="gramEnd"/>
      <w:r w:rsidR="003261D1" w:rsidRPr="003261D1">
        <w:rPr>
          <w:rFonts w:ascii="Times New Roman" w:hAnsi="Times New Roman" w:cs="Times New Roman"/>
          <w:bCs/>
          <w:i/>
        </w:rPr>
        <w:t xml:space="preserve"> and the Law</w:t>
      </w:r>
      <w:r w:rsidR="003261D1">
        <w:rPr>
          <w:rFonts w:ascii="Times New Roman" w:hAnsi="Times New Roman" w:cs="Times New Roman"/>
          <w:bCs/>
        </w:rPr>
        <w:t xml:space="preserve">” a guide of legal information, especially as it pertains to seniors, created by the California Bar Association. </w:t>
      </w:r>
    </w:p>
    <w:p w:rsidR="004771C1" w:rsidRDefault="004771C1" w:rsidP="003261D1">
      <w:pPr>
        <w:pStyle w:val="BodyText"/>
        <w:ind w:left="360"/>
        <w:rPr>
          <w:rFonts w:ascii="Times New Roman" w:hAnsi="Times New Roman" w:cs="Times New Roman"/>
          <w:bCs/>
        </w:rPr>
      </w:pPr>
    </w:p>
    <w:p w:rsidR="002E041A" w:rsidRPr="00834285" w:rsidRDefault="004771C1" w:rsidP="00834285">
      <w:pPr>
        <w:pStyle w:val="BodyText"/>
        <w:numPr>
          <w:ilvl w:val="0"/>
          <w:numId w:val="3"/>
        </w:numPr>
        <w:rPr>
          <w:rFonts w:ascii="Times New Roman" w:hAnsi="Times New Roman" w:cs="Times New Roman"/>
          <w:bCs/>
        </w:rPr>
      </w:pPr>
      <w:r>
        <w:rPr>
          <w:rFonts w:ascii="Times New Roman" w:hAnsi="Times New Roman" w:cs="Times New Roman"/>
          <w:bCs/>
        </w:rPr>
        <w:t xml:space="preserve">Laura Silva, K/T AAA Director said she would like to take this opportunity to speak about this year’s </w:t>
      </w:r>
      <w:r w:rsidRPr="004771C1">
        <w:rPr>
          <w:rFonts w:ascii="Times New Roman" w:hAnsi="Times New Roman" w:cs="Times New Roman"/>
          <w:bCs/>
          <w:i/>
        </w:rPr>
        <w:t xml:space="preserve">Stockings for </w:t>
      </w:r>
      <w:proofErr w:type="gramStart"/>
      <w:r w:rsidRPr="004771C1">
        <w:rPr>
          <w:rFonts w:ascii="Times New Roman" w:hAnsi="Times New Roman" w:cs="Times New Roman"/>
          <w:bCs/>
          <w:i/>
        </w:rPr>
        <w:t>Seniors</w:t>
      </w:r>
      <w:proofErr w:type="gramEnd"/>
      <w:r>
        <w:rPr>
          <w:rFonts w:ascii="Times New Roman" w:hAnsi="Times New Roman" w:cs="Times New Roman"/>
          <w:bCs/>
        </w:rPr>
        <w:t xml:space="preserve"> drive. </w:t>
      </w:r>
      <w:r w:rsidR="003261D1">
        <w:rPr>
          <w:rFonts w:ascii="Times New Roman" w:hAnsi="Times New Roman" w:cs="Times New Roman"/>
          <w:bCs/>
        </w:rPr>
        <w:t xml:space="preserve"> </w:t>
      </w:r>
      <w:r>
        <w:rPr>
          <w:rFonts w:ascii="Times New Roman" w:hAnsi="Times New Roman" w:cs="Times New Roman"/>
          <w:bCs/>
        </w:rPr>
        <w:t>She noted that it was tremendously successful this year</w:t>
      </w:r>
      <w:r w:rsidR="00834285">
        <w:rPr>
          <w:rFonts w:ascii="Times New Roman" w:hAnsi="Times New Roman" w:cs="Times New Roman"/>
          <w:bCs/>
        </w:rPr>
        <w:t xml:space="preserve">, especially </w:t>
      </w:r>
      <w:r>
        <w:rPr>
          <w:rFonts w:ascii="Times New Roman" w:hAnsi="Times New Roman" w:cs="Times New Roman"/>
          <w:bCs/>
        </w:rPr>
        <w:t xml:space="preserve">in securing </w:t>
      </w:r>
      <w:r w:rsidR="00834285">
        <w:rPr>
          <w:rFonts w:ascii="Times New Roman" w:hAnsi="Times New Roman" w:cs="Times New Roman"/>
          <w:bCs/>
        </w:rPr>
        <w:t xml:space="preserve">generous </w:t>
      </w:r>
      <w:r>
        <w:rPr>
          <w:rFonts w:ascii="Times New Roman" w:hAnsi="Times New Roman" w:cs="Times New Roman"/>
          <w:bCs/>
        </w:rPr>
        <w:t xml:space="preserve">donations </w:t>
      </w:r>
      <w:r w:rsidR="00834285">
        <w:rPr>
          <w:rFonts w:ascii="Times New Roman" w:hAnsi="Times New Roman" w:cs="Times New Roman"/>
          <w:bCs/>
        </w:rPr>
        <w:t xml:space="preserve">from the </w:t>
      </w:r>
      <w:r>
        <w:rPr>
          <w:rFonts w:ascii="Times New Roman" w:hAnsi="Times New Roman" w:cs="Times New Roman"/>
          <w:bCs/>
        </w:rPr>
        <w:t xml:space="preserve">community. </w:t>
      </w:r>
      <w:r w:rsidR="00834285">
        <w:rPr>
          <w:rFonts w:ascii="Times New Roman" w:hAnsi="Times New Roman" w:cs="Times New Roman"/>
          <w:bCs/>
        </w:rPr>
        <w:t xml:space="preserve">Both individual and </w:t>
      </w:r>
      <w:r>
        <w:rPr>
          <w:rFonts w:ascii="Times New Roman" w:hAnsi="Times New Roman" w:cs="Times New Roman"/>
          <w:bCs/>
        </w:rPr>
        <w:t xml:space="preserve">corporate donations increased this year. She emphasize the real purpose of the project is to reach the isolated and home-bound seniors in the community and to make connections </w:t>
      </w:r>
      <w:r w:rsidR="00834285">
        <w:rPr>
          <w:rFonts w:ascii="Times New Roman" w:hAnsi="Times New Roman" w:cs="Times New Roman"/>
          <w:bCs/>
        </w:rPr>
        <w:t>to them. She said if</w:t>
      </w:r>
      <w:r>
        <w:rPr>
          <w:rFonts w:ascii="Times New Roman" w:hAnsi="Times New Roman" w:cs="Times New Roman"/>
          <w:bCs/>
        </w:rPr>
        <w:t xml:space="preserve"> Council </w:t>
      </w:r>
      <w:r w:rsidR="00834285">
        <w:rPr>
          <w:rFonts w:ascii="Times New Roman" w:hAnsi="Times New Roman" w:cs="Times New Roman"/>
          <w:bCs/>
        </w:rPr>
        <w:t>members would like to partner</w:t>
      </w:r>
      <w:r>
        <w:rPr>
          <w:rFonts w:ascii="Times New Roman" w:hAnsi="Times New Roman" w:cs="Times New Roman"/>
          <w:bCs/>
        </w:rPr>
        <w:t xml:space="preserve"> with staff to help in the delivery of the stockings, it can be coordinated. This year 383 seniors</w:t>
      </w:r>
      <w:r w:rsidR="00834285">
        <w:rPr>
          <w:rFonts w:ascii="Times New Roman" w:hAnsi="Times New Roman" w:cs="Times New Roman"/>
          <w:bCs/>
        </w:rPr>
        <w:t xml:space="preserve"> were served. P</w:t>
      </w:r>
      <w:r>
        <w:rPr>
          <w:rFonts w:ascii="Times New Roman" w:hAnsi="Times New Roman" w:cs="Times New Roman"/>
          <w:bCs/>
        </w:rPr>
        <w:t>articipants include</w:t>
      </w:r>
      <w:r w:rsidR="00834285">
        <w:rPr>
          <w:rFonts w:ascii="Times New Roman" w:hAnsi="Times New Roman" w:cs="Times New Roman"/>
          <w:bCs/>
        </w:rPr>
        <w:t>d</w:t>
      </w:r>
      <w:r>
        <w:rPr>
          <w:rFonts w:ascii="Times New Roman" w:hAnsi="Times New Roman" w:cs="Times New Roman"/>
          <w:bCs/>
        </w:rPr>
        <w:t xml:space="preserve"> those from the MSSP program, Home-Delivered </w:t>
      </w:r>
      <w:r w:rsidR="00834285">
        <w:rPr>
          <w:rFonts w:ascii="Times New Roman" w:hAnsi="Times New Roman" w:cs="Times New Roman"/>
          <w:bCs/>
        </w:rPr>
        <w:t xml:space="preserve">Meal </w:t>
      </w:r>
      <w:r>
        <w:rPr>
          <w:rFonts w:ascii="Times New Roman" w:hAnsi="Times New Roman" w:cs="Times New Roman"/>
          <w:bCs/>
        </w:rPr>
        <w:t>Program</w:t>
      </w:r>
      <w:r w:rsidR="008F1DD4">
        <w:rPr>
          <w:rFonts w:ascii="Times New Roman" w:hAnsi="Times New Roman" w:cs="Times New Roman"/>
          <w:bCs/>
        </w:rPr>
        <w:t xml:space="preserve">, Adult Protective Services, and </w:t>
      </w:r>
      <w:r w:rsidR="00834285">
        <w:rPr>
          <w:rFonts w:ascii="Times New Roman" w:hAnsi="Times New Roman" w:cs="Times New Roman"/>
          <w:bCs/>
        </w:rPr>
        <w:t>also included</w:t>
      </w:r>
      <w:r w:rsidR="008F1DD4">
        <w:rPr>
          <w:rFonts w:ascii="Times New Roman" w:hAnsi="Times New Roman" w:cs="Times New Roman"/>
          <w:bCs/>
        </w:rPr>
        <w:t xml:space="preserve"> past members of the Advisory Council. </w:t>
      </w:r>
      <w:r>
        <w:rPr>
          <w:rFonts w:ascii="Times New Roman" w:hAnsi="Times New Roman" w:cs="Times New Roman"/>
          <w:bCs/>
        </w:rPr>
        <w:t>She noted that Kings County has its own programs, so this genera</w:t>
      </w:r>
      <w:r w:rsidR="008F1DD4">
        <w:rPr>
          <w:rFonts w:ascii="Times New Roman" w:hAnsi="Times New Roman" w:cs="Times New Roman"/>
          <w:bCs/>
        </w:rPr>
        <w:t>l</w:t>
      </w:r>
      <w:r>
        <w:rPr>
          <w:rFonts w:ascii="Times New Roman" w:hAnsi="Times New Roman" w:cs="Times New Roman"/>
          <w:bCs/>
        </w:rPr>
        <w:t xml:space="preserve">ly targets seniors in the Tulare County. </w:t>
      </w:r>
      <w:r w:rsidR="008F1DD4">
        <w:rPr>
          <w:rFonts w:ascii="Times New Roman" w:hAnsi="Times New Roman" w:cs="Times New Roman"/>
          <w:bCs/>
        </w:rPr>
        <w:t>Ms. Silva said that in th</w:t>
      </w:r>
      <w:r w:rsidR="00834285">
        <w:rPr>
          <w:rFonts w:ascii="Times New Roman" w:hAnsi="Times New Roman" w:cs="Times New Roman"/>
          <w:bCs/>
        </w:rPr>
        <w:t>e process of this drive she had</w:t>
      </w:r>
      <w:r w:rsidR="008F1DD4">
        <w:rPr>
          <w:rFonts w:ascii="Times New Roman" w:hAnsi="Times New Roman" w:cs="Times New Roman"/>
          <w:bCs/>
        </w:rPr>
        <w:t xml:space="preserve"> made an important connection with the Visalia Police Depar</w:t>
      </w:r>
      <w:r w:rsidR="00834285">
        <w:rPr>
          <w:rFonts w:ascii="Times New Roman" w:hAnsi="Times New Roman" w:cs="Times New Roman"/>
          <w:bCs/>
        </w:rPr>
        <w:t xml:space="preserve">tment to help a homeless senior, </w:t>
      </w:r>
      <w:r w:rsidR="008F1DD4">
        <w:rPr>
          <w:rFonts w:ascii="Times New Roman" w:hAnsi="Times New Roman" w:cs="Times New Roman"/>
          <w:bCs/>
        </w:rPr>
        <w:t xml:space="preserve"> which </w:t>
      </w:r>
      <w:r w:rsidR="00834285">
        <w:rPr>
          <w:rFonts w:ascii="Times New Roman" w:hAnsi="Times New Roman" w:cs="Times New Roman"/>
          <w:bCs/>
        </w:rPr>
        <w:t xml:space="preserve">in turn, </w:t>
      </w:r>
      <w:r w:rsidR="008F1DD4">
        <w:rPr>
          <w:rFonts w:ascii="Times New Roman" w:hAnsi="Times New Roman" w:cs="Times New Roman"/>
          <w:bCs/>
        </w:rPr>
        <w:t>helped to get the word out to the Visalia PD about the services K/T AAA has available to sen</w:t>
      </w:r>
      <w:r w:rsidR="00834285">
        <w:rPr>
          <w:rFonts w:ascii="Times New Roman" w:hAnsi="Times New Roman" w:cs="Times New Roman"/>
          <w:bCs/>
        </w:rPr>
        <w:t xml:space="preserve">iors. She </w:t>
      </w:r>
      <w:r w:rsidR="008F1DD4">
        <w:rPr>
          <w:rFonts w:ascii="Times New Roman" w:hAnsi="Times New Roman" w:cs="Times New Roman"/>
          <w:bCs/>
        </w:rPr>
        <w:t xml:space="preserve">noted that through this process relationships have been built with local </w:t>
      </w:r>
      <w:proofErr w:type="gramStart"/>
      <w:r w:rsidR="008F1DD4">
        <w:rPr>
          <w:rFonts w:ascii="Times New Roman" w:hAnsi="Times New Roman" w:cs="Times New Roman"/>
          <w:bCs/>
        </w:rPr>
        <w:t>hotels</w:t>
      </w:r>
      <w:r w:rsidR="00834285">
        <w:rPr>
          <w:rFonts w:ascii="Times New Roman" w:hAnsi="Times New Roman" w:cs="Times New Roman"/>
          <w:bCs/>
        </w:rPr>
        <w:t xml:space="preserve">, </w:t>
      </w:r>
      <w:r w:rsidR="008F1DD4">
        <w:rPr>
          <w:rFonts w:ascii="Times New Roman" w:hAnsi="Times New Roman" w:cs="Times New Roman"/>
          <w:bCs/>
        </w:rPr>
        <w:t>that</w:t>
      </w:r>
      <w:proofErr w:type="gramEnd"/>
      <w:r w:rsidR="008F1DD4">
        <w:rPr>
          <w:rFonts w:ascii="Times New Roman" w:hAnsi="Times New Roman" w:cs="Times New Roman"/>
          <w:bCs/>
        </w:rPr>
        <w:t xml:space="preserve"> contribute various toiletry items, etc. It was also noted that Dr. Wood had received a sizeable donation of toothbrushes and toothpaste from his dentists! </w:t>
      </w:r>
      <w:r w:rsidR="00834285">
        <w:rPr>
          <w:rFonts w:ascii="Times New Roman" w:hAnsi="Times New Roman" w:cs="Times New Roman"/>
          <w:bCs/>
        </w:rPr>
        <w:t xml:space="preserve">In addition, </w:t>
      </w:r>
      <w:r w:rsidR="008F1DD4">
        <w:rPr>
          <w:rFonts w:ascii="Times New Roman" w:hAnsi="Times New Roman" w:cs="Times New Roman"/>
          <w:bCs/>
        </w:rPr>
        <w:t xml:space="preserve">Costco, Family Health Care Network, </w:t>
      </w:r>
      <w:proofErr w:type="spellStart"/>
      <w:r w:rsidR="008F1DD4">
        <w:rPr>
          <w:rFonts w:ascii="Times New Roman" w:hAnsi="Times New Roman" w:cs="Times New Roman"/>
          <w:bCs/>
        </w:rPr>
        <w:t>Walmart</w:t>
      </w:r>
      <w:proofErr w:type="spellEnd"/>
      <w:r w:rsidR="008F1DD4">
        <w:rPr>
          <w:rFonts w:ascii="Times New Roman" w:hAnsi="Times New Roman" w:cs="Times New Roman"/>
          <w:bCs/>
        </w:rPr>
        <w:t>, Eagle Mountain Casino, and many private individual</w:t>
      </w:r>
      <w:r w:rsidR="00834285">
        <w:rPr>
          <w:rFonts w:ascii="Times New Roman" w:hAnsi="Times New Roman" w:cs="Times New Roman"/>
          <w:bCs/>
        </w:rPr>
        <w:t xml:space="preserve">s contributed </w:t>
      </w:r>
      <w:r w:rsidR="008F1DD4">
        <w:rPr>
          <w:rFonts w:ascii="Times New Roman" w:hAnsi="Times New Roman" w:cs="Times New Roman"/>
          <w:bCs/>
        </w:rPr>
        <w:t xml:space="preserve">to the cause. </w:t>
      </w:r>
      <w:r w:rsidR="002E041A" w:rsidRPr="00834285">
        <w:rPr>
          <w:rFonts w:ascii="Times New Roman" w:hAnsi="Times New Roman" w:cs="Times New Roman"/>
          <w:bCs/>
        </w:rPr>
        <w:t>She said th</w:t>
      </w:r>
      <w:r w:rsidR="00834285">
        <w:rPr>
          <w:rFonts w:ascii="Times New Roman" w:hAnsi="Times New Roman" w:cs="Times New Roman"/>
          <w:bCs/>
        </w:rPr>
        <w:t xml:space="preserve">is project well complements </w:t>
      </w:r>
      <w:r w:rsidR="002E041A" w:rsidRPr="00834285">
        <w:rPr>
          <w:rFonts w:ascii="Times New Roman" w:hAnsi="Times New Roman" w:cs="Times New Roman"/>
          <w:bCs/>
        </w:rPr>
        <w:t xml:space="preserve">Senior Day in the Park by serving the home-bound population. </w:t>
      </w:r>
    </w:p>
    <w:p w:rsidR="003F76F8" w:rsidRPr="009D26C5" w:rsidRDefault="003F76F8" w:rsidP="005320DE">
      <w:pPr>
        <w:pStyle w:val="BodyText"/>
        <w:ind w:left="360"/>
        <w:rPr>
          <w:rFonts w:ascii="Times New Roman" w:hAnsi="Times New Roman" w:cs="Times New Roman"/>
          <w:bCs/>
          <w:color w:val="0070C0"/>
          <w:sz w:val="22"/>
          <w:szCs w:val="22"/>
        </w:rPr>
      </w:pPr>
      <w:r w:rsidRPr="005320DE">
        <w:rPr>
          <w:rFonts w:ascii="Times New Roman" w:hAnsi="Times New Roman" w:cs="Times New Roman"/>
          <w:bCs/>
          <w:color w:val="0070C0"/>
        </w:rPr>
        <w:t xml:space="preserve"> </w:t>
      </w:r>
    </w:p>
    <w:p w:rsidR="00002E62" w:rsidRDefault="001B25C0" w:rsidP="00546B47">
      <w:pPr>
        <w:pStyle w:val="BodyText"/>
        <w:numPr>
          <w:ilvl w:val="0"/>
          <w:numId w:val="1"/>
        </w:numPr>
        <w:rPr>
          <w:rFonts w:ascii="Times New Roman" w:hAnsi="Times New Roman" w:cs="Times New Roman"/>
          <w:bCs/>
        </w:rPr>
      </w:pPr>
      <w:r w:rsidRPr="001135A9">
        <w:rPr>
          <w:rFonts w:ascii="Times New Roman" w:hAnsi="Times New Roman" w:cs="Times New Roman"/>
          <w:b/>
          <w:bCs/>
          <w:u w:val="single"/>
        </w:rPr>
        <w:t>Milestone Updates</w:t>
      </w:r>
      <w:r w:rsidR="000678F7" w:rsidRPr="001135A9">
        <w:rPr>
          <w:rFonts w:ascii="Times New Roman" w:hAnsi="Times New Roman" w:cs="Times New Roman"/>
          <w:bCs/>
        </w:rPr>
        <w:t xml:space="preserve"> </w:t>
      </w:r>
      <w:r w:rsidR="00A65713" w:rsidRPr="001135A9">
        <w:rPr>
          <w:rFonts w:ascii="Times New Roman" w:hAnsi="Times New Roman" w:cs="Times New Roman"/>
          <w:bCs/>
        </w:rPr>
        <w:t>–</w:t>
      </w:r>
      <w:r w:rsidR="000678F7" w:rsidRPr="001135A9">
        <w:rPr>
          <w:rFonts w:ascii="Times New Roman" w:hAnsi="Times New Roman" w:cs="Times New Roman"/>
          <w:bCs/>
        </w:rPr>
        <w:t xml:space="preserve"> </w:t>
      </w:r>
      <w:r w:rsidR="001135A9" w:rsidRPr="001135A9">
        <w:rPr>
          <w:rFonts w:ascii="Times New Roman" w:hAnsi="Times New Roman" w:cs="Times New Roman"/>
          <w:bCs/>
        </w:rPr>
        <w:t>No</w:t>
      </w:r>
      <w:r w:rsidR="001135A9">
        <w:rPr>
          <w:rFonts w:ascii="Times New Roman" w:hAnsi="Times New Roman" w:cs="Times New Roman"/>
          <w:bCs/>
        </w:rPr>
        <w:t xml:space="preserve"> milestone updates reported.</w:t>
      </w:r>
    </w:p>
    <w:p w:rsidR="00546B47" w:rsidRPr="009D26C5" w:rsidRDefault="00546B47" w:rsidP="00546B47">
      <w:pPr>
        <w:pStyle w:val="BodyText"/>
        <w:ind w:left="360"/>
        <w:rPr>
          <w:rFonts w:ascii="Times New Roman" w:hAnsi="Times New Roman" w:cs="Times New Roman"/>
          <w:bCs/>
          <w:sz w:val="22"/>
          <w:szCs w:val="22"/>
        </w:rPr>
      </w:pPr>
    </w:p>
    <w:p w:rsidR="009D26C5" w:rsidRDefault="00BA482B" w:rsidP="00546B47">
      <w:pPr>
        <w:pStyle w:val="BodyText"/>
        <w:numPr>
          <w:ilvl w:val="0"/>
          <w:numId w:val="1"/>
        </w:numPr>
        <w:rPr>
          <w:rFonts w:ascii="Times New Roman" w:hAnsi="Times New Roman" w:cs="Times New Roman"/>
          <w:bCs/>
        </w:rPr>
      </w:pPr>
      <w:r w:rsidRPr="00546B47">
        <w:rPr>
          <w:rFonts w:ascii="Times New Roman" w:hAnsi="Times New Roman" w:cs="Times New Roman"/>
          <w:b/>
          <w:bCs/>
          <w:u w:val="single"/>
        </w:rPr>
        <w:t>CWDA</w:t>
      </w:r>
      <w:r w:rsidR="00546B47" w:rsidRPr="00546B47">
        <w:rPr>
          <w:rFonts w:ascii="Times New Roman" w:hAnsi="Times New Roman" w:cs="Times New Roman"/>
          <w:b/>
          <w:bCs/>
          <w:u w:val="single"/>
        </w:rPr>
        <w:t xml:space="preserve"> and </w:t>
      </w:r>
      <w:r w:rsidR="004B7FA5" w:rsidRPr="00546B47">
        <w:rPr>
          <w:rFonts w:ascii="Times New Roman" w:hAnsi="Times New Roman" w:cs="Times New Roman"/>
          <w:b/>
          <w:bCs/>
          <w:u w:val="single"/>
        </w:rPr>
        <w:t>C4</w:t>
      </w:r>
      <w:r w:rsidR="00A53E49">
        <w:rPr>
          <w:rFonts w:ascii="Times New Roman" w:hAnsi="Times New Roman" w:cs="Times New Roman"/>
          <w:b/>
          <w:bCs/>
          <w:u w:val="single"/>
        </w:rPr>
        <w:t>A Conferences</w:t>
      </w:r>
    </w:p>
    <w:p w:rsidR="005F37D7" w:rsidRDefault="002E041A" w:rsidP="009D26C5">
      <w:pPr>
        <w:pStyle w:val="BodyText"/>
        <w:numPr>
          <w:ilvl w:val="0"/>
          <w:numId w:val="4"/>
        </w:numPr>
        <w:rPr>
          <w:rFonts w:ascii="Times New Roman" w:hAnsi="Times New Roman" w:cs="Times New Roman"/>
          <w:bCs/>
        </w:rPr>
      </w:pPr>
      <w:r w:rsidRPr="00546B47">
        <w:rPr>
          <w:rFonts w:ascii="Times New Roman" w:hAnsi="Times New Roman" w:cs="Times New Roman"/>
          <w:bCs/>
        </w:rPr>
        <w:t xml:space="preserve">Albert Cendejas, the Senior Program Coordinator for CSET and Bonnie Quiroz, the Tulare County Senior Advocate </w:t>
      </w:r>
      <w:r w:rsidR="00546B47" w:rsidRPr="00546B47">
        <w:rPr>
          <w:rFonts w:ascii="Times New Roman" w:hAnsi="Times New Roman" w:cs="Times New Roman"/>
          <w:bCs/>
        </w:rPr>
        <w:t xml:space="preserve">gave brief updates </w:t>
      </w:r>
      <w:r w:rsidRPr="00546B47">
        <w:rPr>
          <w:rFonts w:ascii="Times New Roman" w:hAnsi="Times New Roman" w:cs="Times New Roman"/>
          <w:bCs/>
        </w:rPr>
        <w:t xml:space="preserve">on their participation at the </w:t>
      </w:r>
      <w:r w:rsidR="00546B47" w:rsidRPr="00546B47">
        <w:rPr>
          <w:rFonts w:ascii="Times New Roman" w:hAnsi="Times New Roman" w:cs="Times New Roman"/>
          <w:bCs/>
        </w:rPr>
        <w:t>County Welfare Directors Assoc</w:t>
      </w:r>
      <w:r w:rsidR="00F02F50">
        <w:rPr>
          <w:rFonts w:ascii="Times New Roman" w:hAnsi="Times New Roman" w:cs="Times New Roman"/>
          <w:bCs/>
        </w:rPr>
        <w:t>iation</w:t>
      </w:r>
      <w:r w:rsidR="00546B47" w:rsidRPr="00546B47">
        <w:rPr>
          <w:rFonts w:ascii="Times New Roman" w:hAnsi="Times New Roman" w:cs="Times New Roman"/>
          <w:bCs/>
        </w:rPr>
        <w:t xml:space="preserve"> of CA (</w:t>
      </w:r>
      <w:r w:rsidRPr="00546B47">
        <w:rPr>
          <w:rFonts w:ascii="Times New Roman" w:hAnsi="Times New Roman" w:cs="Times New Roman"/>
          <w:bCs/>
        </w:rPr>
        <w:t>CWDA</w:t>
      </w:r>
      <w:r w:rsidR="00546B47" w:rsidRPr="00546B47">
        <w:rPr>
          <w:rFonts w:ascii="Times New Roman" w:hAnsi="Times New Roman" w:cs="Times New Roman"/>
          <w:bCs/>
        </w:rPr>
        <w:t>) and the CA Assoc</w:t>
      </w:r>
      <w:r w:rsidR="00F02F50">
        <w:rPr>
          <w:rFonts w:ascii="Times New Roman" w:hAnsi="Times New Roman" w:cs="Times New Roman"/>
          <w:bCs/>
        </w:rPr>
        <w:t>iation</w:t>
      </w:r>
      <w:r w:rsidR="00546B47" w:rsidRPr="00546B47">
        <w:rPr>
          <w:rFonts w:ascii="Times New Roman" w:hAnsi="Times New Roman" w:cs="Times New Roman"/>
          <w:bCs/>
        </w:rPr>
        <w:t xml:space="preserve"> of Area Agencies on Aging (C4A) recent meeting</w:t>
      </w:r>
      <w:r w:rsidR="00546B47">
        <w:rPr>
          <w:rFonts w:ascii="Times New Roman" w:hAnsi="Times New Roman" w:cs="Times New Roman"/>
          <w:bCs/>
        </w:rPr>
        <w:t xml:space="preserve"> and what some of the other California Counties </w:t>
      </w:r>
      <w:r w:rsidR="00F02F50">
        <w:rPr>
          <w:rFonts w:ascii="Times New Roman" w:hAnsi="Times New Roman" w:cs="Times New Roman"/>
          <w:bCs/>
        </w:rPr>
        <w:t>are doing to help the seniors</w:t>
      </w:r>
      <w:r w:rsidR="009D26C5">
        <w:rPr>
          <w:rFonts w:ascii="Times New Roman" w:hAnsi="Times New Roman" w:cs="Times New Roman"/>
          <w:bCs/>
        </w:rPr>
        <w:t xml:space="preserve">, </w:t>
      </w:r>
      <w:r w:rsidR="00F02F50">
        <w:rPr>
          <w:rFonts w:ascii="Times New Roman" w:hAnsi="Times New Roman" w:cs="Times New Roman"/>
          <w:bCs/>
        </w:rPr>
        <w:t>includi</w:t>
      </w:r>
      <w:r w:rsidR="009D26C5">
        <w:rPr>
          <w:rFonts w:ascii="Times New Roman" w:hAnsi="Times New Roman" w:cs="Times New Roman"/>
          <w:bCs/>
        </w:rPr>
        <w:t xml:space="preserve">ng ideas on how to maximize </w:t>
      </w:r>
      <w:r w:rsidR="00F02F50">
        <w:rPr>
          <w:rFonts w:ascii="Times New Roman" w:hAnsi="Times New Roman" w:cs="Times New Roman"/>
          <w:bCs/>
        </w:rPr>
        <w:t>Senior Farmers Market Coupons that are available each year through the California Depa</w:t>
      </w:r>
      <w:r w:rsidR="009D26C5">
        <w:rPr>
          <w:rFonts w:ascii="Times New Roman" w:hAnsi="Times New Roman" w:cs="Times New Roman"/>
          <w:bCs/>
        </w:rPr>
        <w:t xml:space="preserve">rtment of Food and Agriculture. Also discussed: </w:t>
      </w:r>
      <w:r w:rsidR="007347B4">
        <w:rPr>
          <w:rFonts w:ascii="Times New Roman" w:hAnsi="Times New Roman" w:cs="Times New Roman"/>
          <w:bCs/>
        </w:rPr>
        <w:t>f</w:t>
      </w:r>
      <w:r w:rsidR="009D26C5">
        <w:rPr>
          <w:rFonts w:ascii="Times New Roman" w:hAnsi="Times New Roman" w:cs="Times New Roman"/>
          <w:bCs/>
        </w:rPr>
        <w:t>raud issues related to Medicare</w:t>
      </w:r>
      <w:r w:rsidR="007347B4">
        <w:rPr>
          <w:rFonts w:ascii="Times New Roman" w:hAnsi="Times New Roman" w:cs="Times New Roman"/>
          <w:bCs/>
        </w:rPr>
        <w:t xml:space="preserve"> and adult abuse </w:t>
      </w:r>
      <w:r w:rsidR="00DE5D36">
        <w:rPr>
          <w:rFonts w:ascii="Times New Roman" w:hAnsi="Times New Roman" w:cs="Times New Roman"/>
          <w:bCs/>
        </w:rPr>
        <w:t>(</w:t>
      </w:r>
      <w:r w:rsidR="007347B4">
        <w:rPr>
          <w:rFonts w:ascii="Times New Roman" w:hAnsi="Times New Roman" w:cs="Times New Roman"/>
          <w:bCs/>
        </w:rPr>
        <w:t>prevention</w:t>
      </w:r>
      <w:r w:rsidR="00DE5D36">
        <w:rPr>
          <w:rFonts w:ascii="Times New Roman" w:hAnsi="Times New Roman" w:cs="Times New Roman"/>
          <w:bCs/>
        </w:rPr>
        <w:t>)</w:t>
      </w:r>
      <w:r w:rsidR="007347B4">
        <w:rPr>
          <w:rFonts w:ascii="Times New Roman" w:hAnsi="Times New Roman" w:cs="Times New Roman"/>
          <w:bCs/>
        </w:rPr>
        <w:t xml:space="preserve">, especially in rural areas. </w:t>
      </w:r>
    </w:p>
    <w:p w:rsidR="00C6200A" w:rsidRPr="00E61F52" w:rsidRDefault="00C6200A" w:rsidP="00E61F52">
      <w:pPr>
        <w:pStyle w:val="ListParagraph"/>
        <w:ind w:left="1080"/>
        <w:rPr>
          <w:bCs/>
          <w:sz w:val="22"/>
          <w:szCs w:val="22"/>
        </w:rPr>
      </w:pPr>
    </w:p>
    <w:p w:rsidR="00C6200A" w:rsidRDefault="00E61F52" w:rsidP="00E61F52">
      <w:pPr>
        <w:pStyle w:val="BodyText"/>
        <w:ind w:left="1080"/>
        <w:rPr>
          <w:rFonts w:ascii="Times New Roman" w:hAnsi="Times New Roman" w:cs="Times New Roman"/>
          <w:bCs/>
        </w:rPr>
      </w:pPr>
      <w:r>
        <w:rPr>
          <w:rFonts w:ascii="Times New Roman" w:hAnsi="Times New Roman" w:cs="Times New Roman"/>
          <w:bCs/>
        </w:rPr>
        <w:t xml:space="preserve">Council member </w:t>
      </w:r>
      <w:r w:rsidR="00C6200A">
        <w:rPr>
          <w:rFonts w:ascii="Times New Roman" w:hAnsi="Times New Roman" w:cs="Times New Roman"/>
          <w:bCs/>
        </w:rPr>
        <w:t xml:space="preserve">Alicia Garcia also attended the C4A conference and reported out on information that she </w:t>
      </w:r>
      <w:r w:rsidR="00DE5D36">
        <w:rPr>
          <w:rFonts w:ascii="Times New Roman" w:hAnsi="Times New Roman" w:cs="Times New Roman"/>
          <w:bCs/>
        </w:rPr>
        <w:t xml:space="preserve">gleaned from her participation, especially in </w:t>
      </w:r>
      <w:r w:rsidR="0039461E">
        <w:rPr>
          <w:rFonts w:ascii="Times New Roman" w:hAnsi="Times New Roman" w:cs="Times New Roman"/>
          <w:bCs/>
        </w:rPr>
        <w:t xml:space="preserve">regard to helping solve the poverty level designation, which </w:t>
      </w:r>
      <w:r w:rsidR="005668D5">
        <w:rPr>
          <w:rFonts w:ascii="Times New Roman" w:hAnsi="Times New Roman" w:cs="Times New Roman"/>
          <w:bCs/>
        </w:rPr>
        <w:t xml:space="preserve">the rate </w:t>
      </w:r>
      <w:r w:rsidR="0039461E">
        <w:rPr>
          <w:rFonts w:ascii="Times New Roman" w:hAnsi="Times New Roman" w:cs="Times New Roman"/>
          <w:bCs/>
        </w:rPr>
        <w:t xml:space="preserve">has not been </w:t>
      </w:r>
      <w:r w:rsidR="005668D5">
        <w:rPr>
          <w:rFonts w:ascii="Times New Roman" w:hAnsi="Times New Roman" w:cs="Times New Roman"/>
          <w:bCs/>
        </w:rPr>
        <w:t xml:space="preserve">raised </w:t>
      </w:r>
      <w:r w:rsidR="0039461E">
        <w:rPr>
          <w:rFonts w:ascii="Times New Roman" w:hAnsi="Times New Roman" w:cs="Times New Roman"/>
          <w:bCs/>
        </w:rPr>
        <w:t xml:space="preserve">in years. </w:t>
      </w:r>
      <w:r w:rsidR="005668D5">
        <w:rPr>
          <w:rFonts w:ascii="Times New Roman" w:hAnsi="Times New Roman" w:cs="Times New Roman"/>
          <w:bCs/>
        </w:rPr>
        <w:t>It was noted that t</w:t>
      </w:r>
      <w:r w:rsidR="00980412">
        <w:rPr>
          <w:rFonts w:ascii="Times New Roman" w:hAnsi="Times New Roman" w:cs="Times New Roman"/>
          <w:bCs/>
        </w:rPr>
        <w:t xml:space="preserve">here are 20 million seniors living in poverty. </w:t>
      </w:r>
    </w:p>
    <w:p w:rsidR="005668D5" w:rsidRPr="00BD0C1B" w:rsidRDefault="005668D5" w:rsidP="00C6200A">
      <w:pPr>
        <w:pStyle w:val="BodyText"/>
        <w:ind w:left="360"/>
        <w:rPr>
          <w:rFonts w:ascii="Times New Roman" w:hAnsi="Times New Roman" w:cs="Times New Roman"/>
          <w:bCs/>
          <w:sz w:val="22"/>
          <w:szCs w:val="22"/>
        </w:rPr>
      </w:pPr>
    </w:p>
    <w:p w:rsidR="005668D5" w:rsidRDefault="005668D5" w:rsidP="00E61F52">
      <w:pPr>
        <w:pStyle w:val="BodyText"/>
        <w:numPr>
          <w:ilvl w:val="0"/>
          <w:numId w:val="4"/>
        </w:numPr>
        <w:rPr>
          <w:rFonts w:ascii="Times New Roman" w:hAnsi="Times New Roman" w:cs="Times New Roman"/>
          <w:bCs/>
        </w:rPr>
      </w:pPr>
      <w:r>
        <w:rPr>
          <w:rFonts w:ascii="Times New Roman" w:hAnsi="Times New Roman" w:cs="Times New Roman"/>
          <w:bCs/>
        </w:rPr>
        <w:t xml:space="preserve">Matthew spoke about the raise in the minimum wage and the potential effect that </w:t>
      </w:r>
      <w:r w:rsidR="00E61F52">
        <w:rPr>
          <w:rFonts w:ascii="Times New Roman" w:hAnsi="Times New Roman" w:cs="Times New Roman"/>
          <w:bCs/>
        </w:rPr>
        <w:t xml:space="preserve">it </w:t>
      </w:r>
      <w:r>
        <w:rPr>
          <w:rFonts w:ascii="Times New Roman" w:hAnsi="Times New Roman" w:cs="Times New Roman"/>
          <w:bCs/>
        </w:rPr>
        <w:t>may have on the staff working at the Senior Centers and the costs associated with m</w:t>
      </w:r>
      <w:r w:rsidR="00391D82">
        <w:rPr>
          <w:rFonts w:ascii="Times New Roman" w:hAnsi="Times New Roman" w:cs="Times New Roman"/>
          <w:bCs/>
        </w:rPr>
        <w:t xml:space="preserve">aintaining the Senior Centers and the intricacies of how funding is distributed </w:t>
      </w:r>
      <w:r w:rsidR="00E61F52">
        <w:rPr>
          <w:rFonts w:ascii="Times New Roman" w:hAnsi="Times New Roman" w:cs="Times New Roman"/>
          <w:bCs/>
        </w:rPr>
        <w:t xml:space="preserve">including </w:t>
      </w:r>
      <w:r w:rsidR="00391D82">
        <w:rPr>
          <w:rFonts w:ascii="Times New Roman" w:hAnsi="Times New Roman" w:cs="Times New Roman"/>
          <w:bCs/>
        </w:rPr>
        <w:t xml:space="preserve">how it relates to various wage issues. </w:t>
      </w:r>
    </w:p>
    <w:p w:rsidR="001B25C0" w:rsidRPr="00BD0C1B" w:rsidRDefault="00D3204A" w:rsidP="00284945">
      <w:pPr>
        <w:pStyle w:val="BodyText"/>
        <w:ind w:left="360" w:hanging="720"/>
        <w:rPr>
          <w:rFonts w:ascii="Times New Roman" w:hAnsi="Times New Roman" w:cs="Times New Roman"/>
          <w:bCs/>
          <w:sz w:val="22"/>
          <w:szCs w:val="22"/>
        </w:rPr>
      </w:pPr>
      <w:r w:rsidRPr="00BA482B">
        <w:rPr>
          <w:rFonts w:ascii="Times New Roman" w:hAnsi="Times New Roman" w:cs="Times New Roman"/>
          <w:bCs/>
        </w:rPr>
        <w:tab/>
      </w:r>
      <w:r w:rsidR="00656B51" w:rsidRPr="00BA482B">
        <w:rPr>
          <w:rFonts w:ascii="Times New Roman" w:hAnsi="Times New Roman" w:cs="Times New Roman"/>
          <w:bCs/>
        </w:rPr>
        <w:t xml:space="preserve"> </w:t>
      </w:r>
    </w:p>
    <w:p w:rsidR="001E3DF5" w:rsidRDefault="00BA482B" w:rsidP="00A250F1">
      <w:pPr>
        <w:pStyle w:val="BodyText"/>
        <w:numPr>
          <w:ilvl w:val="0"/>
          <w:numId w:val="1"/>
        </w:numPr>
        <w:rPr>
          <w:rFonts w:ascii="Times New Roman" w:hAnsi="Times New Roman" w:cs="Times New Roman"/>
          <w:bCs/>
        </w:rPr>
      </w:pPr>
      <w:r w:rsidRPr="00BA482B">
        <w:rPr>
          <w:rFonts w:ascii="Times New Roman" w:hAnsi="Times New Roman" w:cs="Times New Roman"/>
          <w:b/>
          <w:bCs/>
          <w:u w:val="single"/>
        </w:rPr>
        <w:t>January Retreat</w:t>
      </w:r>
      <w:r w:rsidR="000678F7" w:rsidRPr="00BA482B">
        <w:rPr>
          <w:rFonts w:ascii="Times New Roman" w:hAnsi="Times New Roman" w:cs="Times New Roman"/>
          <w:bCs/>
        </w:rPr>
        <w:t xml:space="preserve"> </w:t>
      </w:r>
      <w:r w:rsidR="00A22787" w:rsidRPr="00BA482B">
        <w:rPr>
          <w:rFonts w:ascii="Times New Roman" w:hAnsi="Times New Roman" w:cs="Times New Roman"/>
          <w:bCs/>
        </w:rPr>
        <w:t>–</w:t>
      </w:r>
      <w:r w:rsidR="000678F7" w:rsidRPr="00BA482B">
        <w:rPr>
          <w:rFonts w:ascii="Times New Roman" w:hAnsi="Times New Roman" w:cs="Times New Roman"/>
          <w:bCs/>
        </w:rPr>
        <w:t xml:space="preserve"> </w:t>
      </w:r>
      <w:r w:rsidR="00F97467">
        <w:rPr>
          <w:rFonts w:ascii="Times New Roman" w:hAnsi="Times New Roman" w:cs="Times New Roman"/>
          <w:bCs/>
        </w:rPr>
        <w:t>Laura Silva</w:t>
      </w:r>
      <w:r w:rsidR="00E61F52">
        <w:rPr>
          <w:rFonts w:ascii="Times New Roman" w:hAnsi="Times New Roman" w:cs="Times New Roman"/>
          <w:bCs/>
        </w:rPr>
        <w:t>, Director,</w:t>
      </w:r>
      <w:r w:rsidR="00F97467">
        <w:rPr>
          <w:rFonts w:ascii="Times New Roman" w:hAnsi="Times New Roman" w:cs="Times New Roman"/>
          <w:bCs/>
        </w:rPr>
        <w:t xml:space="preserve"> </w:t>
      </w:r>
      <w:r w:rsidR="00E61F52">
        <w:rPr>
          <w:rFonts w:ascii="Times New Roman" w:hAnsi="Times New Roman" w:cs="Times New Roman"/>
          <w:bCs/>
        </w:rPr>
        <w:t>said she is working on the time and</w:t>
      </w:r>
      <w:r w:rsidR="00F97467">
        <w:rPr>
          <w:rFonts w:ascii="Times New Roman" w:hAnsi="Times New Roman" w:cs="Times New Roman"/>
          <w:bCs/>
        </w:rPr>
        <w:t xml:space="preserve"> possible</w:t>
      </w:r>
      <w:r w:rsidR="00E61F52">
        <w:rPr>
          <w:rFonts w:ascii="Times New Roman" w:hAnsi="Times New Roman" w:cs="Times New Roman"/>
          <w:bCs/>
        </w:rPr>
        <w:t xml:space="preserve"> locations in an effort to move forward with the retreat</w:t>
      </w:r>
      <w:r w:rsidR="00F97467">
        <w:rPr>
          <w:rFonts w:ascii="Times New Roman" w:hAnsi="Times New Roman" w:cs="Times New Roman"/>
          <w:bCs/>
        </w:rPr>
        <w:t xml:space="preserve">. </w:t>
      </w:r>
    </w:p>
    <w:p w:rsidR="00A250F1" w:rsidRDefault="00A250F1" w:rsidP="00A250F1">
      <w:pPr>
        <w:pStyle w:val="BodyText"/>
        <w:ind w:left="360"/>
        <w:rPr>
          <w:rFonts w:ascii="Times New Roman" w:hAnsi="Times New Roman" w:cs="Times New Roman"/>
          <w:bCs/>
        </w:rPr>
      </w:pPr>
    </w:p>
    <w:p w:rsidR="001B25C0" w:rsidRPr="00A250F1" w:rsidRDefault="00BA482B" w:rsidP="00A250F1">
      <w:pPr>
        <w:pStyle w:val="BodyText"/>
        <w:numPr>
          <w:ilvl w:val="0"/>
          <w:numId w:val="1"/>
        </w:numPr>
        <w:rPr>
          <w:rFonts w:ascii="Times New Roman" w:hAnsi="Times New Roman" w:cs="Times New Roman"/>
          <w:bCs/>
        </w:rPr>
      </w:pPr>
      <w:r w:rsidRPr="00A250F1">
        <w:rPr>
          <w:rFonts w:ascii="Times New Roman" w:hAnsi="Times New Roman" w:cs="Times New Roman"/>
          <w:b/>
          <w:bCs/>
          <w:u w:val="single"/>
        </w:rPr>
        <w:t>Staff Reports</w:t>
      </w:r>
      <w:r w:rsidR="000678F7" w:rsidRPr="00A250F1">
        <w:rPr>
          <w:rFonts w:ascii="Times New Roman" w:hAnsi="Times New Roman" w:cs="Times New Roman"/>
          <w:bCs/>
        </w:rPr>
        <w:t xml:space="preserve"> </w:t>
      </w:r>
      <w:r w:rsidR="00977B08" w:rsidRPr="00A250F1">
        <w:rPr>
          <w:rFonts w:ascii="Times New Roman" w:hAnsi="Times New Roman" w:cs="Times New Roman"/>
          <w:bCs/>
        </w:rPr>
        <w:t>–</w:t>
      </w:r>
      <w:r w:rsidR="000678F7" w:rsidRPr="00A250F1">
        <w:rPr>
          <w:rFonts w:ascii="Times New Roman" w:hAnsi="Times New Roman" w:cs="Times New Roman"/>
          <w:bCs/>
        </w:rPr>
        <w:t xml:space="preserve"> </w:t>
      </w:r>
      <w:r w:rsidR="00F97467" w:rsidRPr="00A250F1">
        <w:rPr>
          <w:rFonts w:ascii="Times New Roman" w:hAnsi="Times New Roman" w:cs="Times New Roman"/>
          <w:bCs/>
        </w:rPr>
        <w:t xml:space="preserve">Ms. Silva thanked Dr. Wood for stepping into the position of the Council </w:t>
      </w:r>
      <w:r w:rsidR="00BD0C1B" w:rsidRPr="00A250F1">
        <w:rPr>
          <w:rFonts w:ascii="Times New Roman" w:hAnsi="Times New Roman" w:cs="Times New Roman"/>
          <w:bCs/>
        </w:rPr>
        <w:t xml:space="preserve">Chair </w:t>
      </w:r>
      <w:r w:rsidR="00F97467" w:rsidRPr="00A250F1">
        <w:rPr>
          <w:rFonts w:ascii="Times New Roman" w:hAnsi="Times New Roman" w:cs="Times New Roman"/>
          <w:bCs/>
        </w:rPr>
        <w:t xml:space="preserve">on short notice when it was critical that the Chairmanship </w:t>
      </w:r>
      <w:r w:rsidR="008528C4" w:rsidRPr="00A250F1">
        <w:rPr>
          <w:rFonts w:ascii="Times New Roman" w:hAnsi="Times New Roman" w:cs="Times New Roman"/>
          <w:bCs/>
        </w:rPr>
        <w:t xml:space="preserve">position </w:t>
      </w:r>
      <w:r w:rsidR="00F97467" w:rsidRPr="00A250F1">
        <w:rPr>
          <w:rFonts w:ascii="Times New Roman" w:hAnsi="Times New Roman" w:cs="Times New Roman"/>
          <w:bCs/>
        </w:rPr>
        <w:t>be filled</w:t>
      </w:r>
      <w:r w:rsidR="008528C4" w:rsidRPr="00A250F1">
        <w:rPr>
          <w:rFonts w:ascii="Times New Roman" w:hAnsi="Times New Roman" w:cs="Times New Roman"/>
          <w:bCs/>
        </w:rPr>
        <w:t xml:space="preserve">, </w:t>
      </w:r>
      <w:r w:rsidR="00F97467" w:rsidRPr="00A250F1">
        <w:rPr>
          <w:rFonts w:ascii="Times New Roman" w:hAnsi="Times New Roman" w:cs="Times New Roman"/>
          <w:bCs/>
        </w:rPr>
        <w:t xml:space="preserve">and for </w:t>
      </w:r>
      <w:r w:rsidR="008528C4" w:rsidRPr="00A250F1">
        <w:rPr>
          <w:rFonts w:ascii="Times New Roman" w:hAnsi="Times New Roman" w:cs="Times New Roman"/>
          <w:bCs/>
        </w:rPr>
        <w:t xml:space="preserve">his willingness to provide </w:t>
      </w:r>
      <w:r w:rsidR="00F97467" w:rsidRPr="00A250F1">
        <w:rPr>
          <w:rFonts w:ascii="Times New Roman" w:hAnsi="Times New Roman" w:cs="Times New Roman"/>
          <w:bCs/>
        </w:rPr>
        <w:t xml:space="preserve">representation on the CSL. She said that because of the initiative he exhibited, he </w:t>
      </w:r>
      <w:r w:rsidR="008528C4" w:rsidRPr="00A250F1">
        <w:rPr>
          <w:rFonts w:ascii="Times New Roman" w:hAnsi="Times New Roman" w:cs="Times New Roman"/>
          <w:bCs/>
        </w:rPr>
        <w:t xml:space="preserve">has </w:t>
      </w:r>
      <w:r w:rsidR="00F97467" w:rsidRPr="00A250F1">
        <w:rPr>
          <w:rFonts w:ascii="Times New Roman" w:hAnsi="Times New Roman" w:cs="Times New Roman"/>
          <w:bCs/>
        </w:rPr>
        <w:t>really championed the cause</w:t>
      </w:r>
      <w:r w:rsidR="00A250F1">
        <w:rPr>
          <w:rFonts w:ascii="Times New Roman" w:hAnsi="Times New Roman" w:cs="Times New Roman"/>
          <w:bCs/>
        </w:rPr>
        <w:t>s</w:t>
      </w:r>
      <w:r w:rsidR="00F97467" w:rsidRPr="00A250F1">
        <w:rPr>
          <w:rFonts w:ascii="Times New Roman" w:hAnsi="Times New Roman" w:cs="Times New Roman"/>
          <w:bCs/>
        </w:rPr>
        <w:t xml:space="preserve"> of the Council and she very much </w:t>
      </w:r>
      <w:r w:rsidR="008528C4" w:rsidRPr="00A250F1">
        <w:rPr>
          <w:rFonts w:ascii="Times New Roman" w:hAnsi="Times New Roman" w:cs="Times New Roman"/>
          <w:bCs/>
        </w:rPr>
        <w:t xml:space="preserve">appreciates </w:t>
      </w:r>
      <w:r w:rsidR="008528C4" w:rsidRPr="00A250F1">
        <w:rPr>
          <w:rFonts w:ascii="Times New Roman" w:hAnsi="Times New Roman" w:cs="Times New Roman"/>
          <w:bCs/>
        </w:rPr>
        <w:lastRenderedPageBreak/>
        <w:t xml:space="preserve">it, </w:t>
      </w:r>
      <w:r w:rsidR="00F97467" w:rsidRPr="00A250F1">
        <w:rPr>
          <w:rFonts w:ascii="Times New Roman" w:hAnsi="Times New Roman" w:cs="Times New Roman"/>
          <w:bCs/>
        </w:rPr>
        <w:t xml:space="preserve">and that it is creating a strong momentum for the Council’s purpose. </w:t>
      </w:r>
    </w:p>
    <w:p w:rsidR="00F97467" w:rsidRPr="008528C4" w:rsidRDefault="00F97467" w:rsidP="00F97467">
      <w:pPr>
        <w:pStyle w:val="BodyText"/>
        <w:ind w:left="360"/>
        <w:rPr>
          <w:rFonts w:ascii="Times New Roman" w:hAnsi="Times New Roman" w:cs="Times New Roman"/>
          <w:b/>
          <w:bCs/>
          <w:sz w:val="22"/>
          <w:szCs w:val="22"/>
          <w:u w:val="single"/>
        </w:rPr>
      </w:pPr>
    </w:p>
    <w:p w:rsidR="00F97467" w:rsidRPr="00F97467" w:rsidRDefault="00F97467" w:rsidP="00F97467">
      <w:pPr>
        <w:pStyle w:val="BodyText"/>
        <w:ind w:left="360"/>
        <w:rPr>
          <w:rFonts w:ascii="Times New Roman" w:hAnsi="Times New Roman" w:cs="Times New Roman"/>
          <w:bCs/>
        </w:rPr>
      </w:pPr>
      <w:r>
        <w:rPr>
          <w:rFonts w:ascii="Times New Roman" w:hAnsi="Times New Roman" w:cs="Times New Roman"/>
          <w:bCs/>
        </w:rPr>
        <w:t xml:space="preserve">In closing, </w:t>
      </w:r>
      <w:r w:rsidR="008528C4">
        <w:rPr>
          <w:rFonts w:ascii="Times New Roman" w:hAnsi="Times New Roman" w:cs="Times New Roman"/>
          <w:bCs/>
        </w:rPr>
        <w:t>Ms. Silva</w:t>
      </w:r>
      <w:r w:rsidRPr="00F97467">
        <w:rPr>
          <w:rFonts w:ascii="Times New Roman" w:hAnsi="Times New Roman" w:cs="Times New Roman"/>
          <w:bCs/>
        </w:rPr>
        <w:t xml:space="preserve"> said she wanted to remember the contributions of Council members, Don Turner and Fern Haller, both of who</w:t>
      </w:r>
      <w:r w:rsidR="00EA598B">
        <w:rPr>
          <w:rFonts w:ascii="Times New Roman" w:hAnsi="Times New Roman" w:cs="Times New Roman"/>
          <w:bCs/>
        </w:rPr>
        <w:t>m</w:t>
      </w:r>
      <w:r w:rsidRPr="00F97467">
        <w:rPr>
          <w:rFonts w:ascii="Times New Roman" w:hAnsi="Times New Roman" w:cs="Times New Roman"/>
          <w:bCs/>
        </w:rPr>
        <w:t xml:space="preserve"> had </w:t>
      </w:r>
      <w:r w:rsidR="008528C4">
        <w:rPr>
          <w:rFonts w:ascii="Times New Roman" w:hAnsi="Times New Roman" w:cs="Times New Roman"/>
          <w:bCs/>
        </w:rPr>
        <w:t xml:space="preserve">strong dedication to </w:t>
      </w:r>
      <w:r w:rsidRPr="00F97467">
        <w:rPr>
          <w:rFonts w:ascii="Times New Roman" w:hAnsi="Times New Roman" w:cs="Times New Roman"/>
          <w:bCs/>
        </w:rPr>
        <w:t>sen</w:t>
      </w:r>
      <w:r w:rsidR="00EA598B">
        <w:rPr>
          <w:rFonts w:ascii="Times New Roman" w:hAnsi="Times New Roman" w:cs="Times New Roman"/>
          <w:bCs/>
        </w:rPr>
        <w:t>ior causes. She said the</w:t>
      </w:r>
      <w:r w:rsidR="008528C4">
        <w:rPr>
          <w:rFonts w:ascii="Times New Roman" w:hAnsi="Times New Roman" w:cs="Times New Roman"/>
          <w:bCs/>
        </w:rPr>
        <w:t xml:space="preserve"> Council will miss them and </w:t>
      </w:r>
      <w:r w:rsidR="00EA598B">
        <w:rPr>
          <w:rFonts w:ascii="Times New Roman" w:hAnsi="Times New Roman" w:cs="Times New Roman"/>
          <w:bCs/>
        </w:rPr>
        <w:t>suffer</w:t>
      </w:r>
      <w:r w:rsidR="004E13B6">
        <w:rPr>
          <w:rFonts w:ascii="Times New Roman" w:hAnsi="Times New Roman" w:cs="Times New Roman"/>
          <w:bCs/>
        </w:rPr>
        <w:t xml:space="preserve">ed a great loss in losing them, </w:t>
      </w:r>
      <w:r w:rsidR="008528C4">
        <w:rPr>
          <w:rFonts w:ascii="Times New Roman" w:hAnsi="Times New Roman" w:cs="Times New Roman"/>
          <w:bCs/>
        </w:rPr>
        <w:t xml:space="preserve">but that </w:t>
      </w:r>
      <w:r w:rsidR="004E13B6">
        <w:rPr>
          <w:rFonts w:ascii="Times New Roman" w:hAnsi="Times New Roman" w:cs="Times New Roman"/>
          <w:bCs/>
        </w:rPr>
        <w:t xml:space="preserve">their legacy of hard work on behalf of the seniors will remain. </w:t>
      </w:r>
    </w:p>
    <w:p w:rsidR="00E661E3" w:rsidRPr="008528C4" w:rsidRDefault="00E661E3" w:rsidP="00284945">
      <w:pPr>
        <w:pStyle w:val="BodyText"/>
        <w:ind w:left="360" w:hanging="720"/>
        <w:rPr>
          <w:rFonts w:ascii="Times New Roman" w:hAnsi="Times New Roman" w:cs="Times New Roman"/>
          <w:bCs/>
          <w:sz w:val="22"/>
          <w:szCs w:val="22"/>
        </w:rPr>
      </w:pPr>
    </w:p>
    <w:p w:rsidR="000678F7" w:rsidRDefault="00A250F1" w:rsidP="00284945">
      <w:pPr>
        <w:pStyle w:val="BodyText"/>
        <w:ind w:left="360" w:hanging="720"/>
        <w:rPr>
          <w:rFonts w:ascii="Times New Roman" w:hAnsi="Times New Roman" w:cs="Times New Roman"/>
          <w:bCs/>
        </w:rPr>
      </w:pPr>
      <w:r>
        <w:rPr>
          <w:rFonts w:ascii="Times New Roman" w:hAnsi="Times New Roman" w:cs="Times New Roman"/>
          <w:bCs/>
        </w:rPr>
        <w:t>10</w:t>
      </w:r>
      <w:r w:rsidR="000678F7" w:rsidRPr="00BA482B">
        <w:rPr>
          <w:rFonts w:ascii="Times New Roman" w:hAnsi="Times New Roman" w:cs="Times New Roman"/>
          <w:bCs/>
        </w:rPr>
        <w:t xml:space="preserve">. </w:t>
      </w:r>
      <w:r w:rsidR="000678F7" w:rsidRPr="00BA482B">
        <w:rPr>
          <w:rFonts w:ascii="Times New Roman" w:hAnsi="Times New Roman" w:cs="Times New Roman"/>
          <w:bCs/>
        </w:rPr>
        <w:tab/>
      </w:r>
      <w:r w:rsidR="003977B6" w:rsidRPr="00BA482B">
        <w:rPr>
          <w:rFonts w:ascii="Times New Roman" w:hAnsi="Times New Roman" w:cs="Times New Roman"/>
          <w:b/>
          <w:bCs/>
          <w:u w:val="single"/>
        </w:rPr>
        <w:t>Additional Member Comments</w:t>
      </w:r>
      <w:r w:rsidR="000678F7" w:rsidRPr="00BA482B">
        <w:rPr>
          <w:rFonts w:ascii="Times New Roman" w:hAnsi="Times New Roman" w:cs="Times New Roman"/>
          <w:bCs/>
        </w:rPr>
        <w:t xml:space="preserve"> </w:t>
      </w:r>
      <w:r w:rsidR="003C1993" w:rsidRPr="00BA482B">
        <w:rPr>
          <w:rFonts w:ascii="Times New Roman" w:hAnsi="Times New Roman" w:cs="Times New Roman"/>
          <w:bCs/>
        </w:rPr>
        <w:t>–</w:t>
      </w:r>
      <w:r w:rsidR="006463C8" w:rsidRPr="00BA482B">
        <w:rPr>
          <w:rFonts w:ascii="Times New Roman" w:hAnsi="Times New Roman" w:cs="Times New Roman"/>
          <w:bCs/>
        </w:rPr>
        <w:t xml:space="preserve"> </w:t>
      </w:r>
      <w:r w:rsidR="00C82F17">
        <w:rPr>
          <w:rFonts w:ascii="Times New Roman" w:hAnsi="Times New Roman" w:cs="Times New Roman"/>
          <w:bCs/>
        </w:rPr>
        <w:t>Former Council member Dick Johnson related a story of when he traveled to Corcoran with K/T AAA staff and how much fun he had being part of the Council. He continues to serve the K/T AAA as a HICAP counselor.</w:t>
      </w:r>
    </w:p>
    <w:p w:rsidR="00C82F17" w:rsidRPr="008528C4" w:rsidRDefault="00C82F17" w:rsidP="00284945">
      <w:pPr>
        <w:pStyle w:val="BodyText"/>
        <w:ind w:left="360" w:hanging="720"/>
        <w:rPr>
          <w:rFonts w:ascii="Times New Roman" w:hAnsi="Times New Roman" w:cs="Times New Roman"/>
          <w:bCs/>
          <w:sz w:val="22"/>
          <w:szCs w:val="22"/>
        </w:rPr>
      </w:pPr>
    </w:p>
    <w:p w:rsidR="00C82F17" w:rsidRPr="00BA482B" w:rsidRDefault="00C82F17" w:rsidP="00284945">
      <w:pPr>
        <w:pStyle w:val="BodyText"/>
        <w:ind w:left="360" w:hanging="720"/>
        <w:rPr>
          <w:rFonts w:ascii="Times New Roman" w:hAnsi="Times New Roman" w:cs="Times New Roman"/>
          <w:bCs/>
        </w:rPr>
      </w:pPr>
      <w:r>
        <w:rPr>
          <w:rFonts w:ascii="Times New Roman" w:hAnsi="Times New Roman" w:cs="Times New Roman"/>
          <w:bCs/>
        </w:rPr>
        <w:tab/>
        <w:t>Dr. Wood mentioned tha</w:t>
      </w:r>
      <w:r w:rsidR="000E79F4">
        <w:rPr>
          <w:rFonts w:ascii="Times New Roman" w:hAnsi="Times New Roman" w:cs="Times New Roman"/>
          <w:bCs/>
        </w:rPr>
        <w:t xml:space="preserve">t he was up for re-appointment to the </w:t>
      </w:r>
      <w:r>
        <w:rPr>
          <w:rFonts w:ascii="Times New Roman" w:hAnsi="Times New Roman" w:cs="Times New Roman"/>
          <w:bCs/>
        </w:rPr>
        <w:t xml:space="preserve">Council </w:t>
      </w:r>
      <w:r w:rsidR="000E79F4">
        <w:rPr>
          <w:rFonts w:ascii="Times New Roman" w:hAnsi="Times New Roman" w:cs="Times New Roman"/>
          <w:bCs/>
        </w:rPr>
        <w:t xml:space="preserve">at the Tulare County Board of Supervisors meeting on December 13, 2017. </w:t>
      </w:r>
      <w:r w:rsidR="00433518">
        <w:rPr>
          <w:rFonts w:ascii="Times New Roman" w:hAnsi="Times New Roman" w:cs="Times New Roman"/>
          <w:bCs/>
        </w:rPr>
        <w:t xml:space="preserve"> He said he will be making an annual report to the Governing Board of the K/T AAA. </w:t>
      </w:r>
    </w:p>
    <w:p w:rsidR="000678F7" w:rsidRPr="008528C4" w:rsidRDefault="000678F7" w:rsidP="00284945">
      <w:pPr>
        <w:pStyle w:val="BodyText"/>
        <w:ind w:left="360" w:hanging="720"/>
        <w:rPr>
          <w:rFonts w:ascii="Times New Roman" w:hAnsi="Times New Roman" w:cs="Times New Roman"/>
          <w:bCs/>
          <w:color w:val="0070C0"/>
          <w:sz w:val="22"/>
          <w:szCs w:val="22"/>
        </w:rPr>
      </w:pPr>
      <w:bookmarkStart w:id="0" w:name="_GoBack"/>
      <w:bookmarkEnd w:id="0"/>
    </w:p>
    <w:p w:rsidR="000678F7" w:rsidRPr="005320DE" w:rsidRDefault="00A250F1" w:rsidP="003977B6">
      <w:pPr>
        <w:pStyle w:val="BodyText"/>
        <w:ind w:left="360" w:hanging="720"/>
        <w:rPr>
          <w:rFonts w:ascii="Times New Roman" w:hAnsi="Times New Roman" w:cs="Times New Roman"/>
          <w:bCs/>
        </w:rPr>
      </w:pPr>
      <w:r>
        <w:rPr>
          <w:rFonts w:ascii="Times New Roman" w:hAnsi="Times New Roman" w:cs="Times New Roman"/>
          <w:bCs/>
        </w:rPr>
        <w:t>11</w:t>
      </w:r>
      <w:r w:rsidR="000678F7" w:rsidRPr="005320DE">
        <w:rPr>
          <w:rFonts w:ascii="Times New Roman" w:hAnsi="Times New Roman" w:cs="Times New Roman"/>
          <w:bCs/>
        </w:rPr>
        <w:t xml:space="preserve">. </w:t>
      </w:r>
      <w:r w:rsidR="000678F7" w:rsidRPr="005320DE">
        <w:rPr>
          <w:rFonts w:ascii="Times New Roman" w:hAnsi="Times New Roman" w:cs="Times New Roman"/>
          <w:bCs/>
        </w:rPr>
        <w:tab/>
      </w:r>
      <w:r w:rsidR="003977B6" w:rsidRPr="005320DE">
        <w:rPr>
          <w:rFonts w:ascii="Times New Roman" w:hAnsi="Times New Roman" w:cs="Times New Roman"/>
          <w:b/>
          <w:bCs/>
          <w:u w:val="single"/>
        </w:rPr>
        <w:t>Adjourn</w:t>
      </w:r>
      <w:r w:rsidR="00ED6264" w:rsidRPr="005320DE">
        <w:rPr>
          <w:rFonts w:ascii="Times New Roman" w:hAnsi="Times New Roman" w:cs="Times New Roman"/>
          <w:b/>
          <w:bCs/>
        </w:rPr>
        <w:t xml:space="preserve"> </w:t>
      </w:r>
      <w:r w:rsidR="003977B6" w:rsidRPr="005320DE">
        <w:rPr>
          <w:rFonts w:ascii="Times New Roman" w:hAnsi="Times New Roman" w:cs="Times New Roman"/>
          <w:b/>
          <w:bCs/>
        </w:rPr>
        <w:t xml:space="preserve">– </w:t>
      </w:r>
      <w:r w:rsidR="00A66008" w:rsidRPr="005320DE">
        <w:rPr>
          <w:rFonts w:ascii="Times New Roman" w:hAnsi="Times New Roman" w:cs="Times New Roman"/>
          <w:bCs/>
        </w:rPr>
        <w:t>Meeting ended 1</w:t>
      </w:r>
      <w:r w:rsidR="005320DE" w:rsidRPr="005320DE">
        <w:rPr>
          <w:rFonts w:ascii="Times New Roman" w:hAnsi="Times New Roman" w:cs="Times New Roman"/>
          <w:bCs/>
        </w:rPr>
        <w:t>2:42 p</w:t>
      </w:r>
      <w:r w:rsidR="003977B6" w:rsidRPr="005320DE">
        <w:rPr>
          <w:rFonts w:ascii="Times New Roman" w:hAnsi="Times New Roman" w:cs="Times New Roman"/>
          <w:bCs/>
        </w:rPr>
        <w:t>.m.</w:t>
      </w:r>
    </w:p>
    <w:p w:rsidR="000B0A6C" w:rsidRPr="005320DE" w:rsidRDefault="000B0A6C" w:rsidP="00284945">
      <w:pPr>
        <w:pStyle w:val="BodyText"/>
        <w:ind w:left="360" w:hanging="720"/>
        <w:rPr>
          <w:rFonts w:ascii="Times New Roman" w:hAnsi="Times New Roman" w:cs="Times New Roman"/>
          <w:bCs/>
          <w:color w:val="0070C0"/>
        </w:rPr>
      </w:pPr>
    </w:p>
    <w:p w:rsidR="00B731C8" w:rsidRPr="005320DE" w:rsidRDefault="00B731C8" w:rsidP="00944B13">
      <w:pPr>
        <w:pStyle w:val="BodyText"/>
        <w:ind w:left="360" w:hanging="720"/>
        <w:rPr>
          <w:rFonts w:ascii="Times New Roman" w:hAnsi="Times New Roman" w:cs="Times New Roman"/>
          <w:b/>
          <w:bCs/>
          <w:color w:val="0070C0"/>
        </w:rPr>
      </w:pPr>
    </w:p>
    <w:p w:rsidR="0064328C" w:rsidRPr="005320DE" w:rsidRDefault="0064328C">
      <w:pPr>
        <w:rPr>
          <w:color w:val="0070C0"/>
        </w:rPr>
      </w:pPr>
    </w:p>
    <w:sectPr w:rsidR="0064328C" w:rsidRPr="005320DE" w:rsidSect="00EB555D">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1B" w:rsidRDefault="00BD0C1B">
      <w:r>
        <w:separator/>
      </w:r>
    </w:p>
  </w:endnote>
  <w:endnote w:type="continuationSeparator" w:id="0">
    <w:p w:rsidR="00BD0C1B" w:rsidRDefault="00BD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1B" w:rsidRDefault="00BD0C1B">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w:t>
    </w:r>
    <w:proofErr w:type="gramStart"/>
    <w:r>
      <w:rPr>
        <w:b/>
        <w:bCs/>
        <w:color w:val="0000FF"/>
        <w:sz w:val="18"/>
        <w:szCs w:val="18"/>
      </w:rPr>
      <w:t>,  5957</w:t>
    </w:r>
    <w:proofErr w:type="gramEnd"/>
    <w:r>
      <w:rPr>
        <w:b/>
        <w:bCs/>
        <w:color w:val="0000FF"/>
        <w:sz w:val="18"/>
        <w:szCs w:val="18"/>
      </w:rPr>
      <w:t xml:space="preserve">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1B" w:rsidRDefault="00BD0C1B">
      <w:r>
        <w:separator/>
      </w:r>
    </w:p>
  </w:footnote>
  <w:footnote w:type="continuationSeparator" w:id="0">
    <w:p w:rsidR="00BD0C1B" w:rsidRDefault="00BD0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27CA"/>
    <w:multiLevelType w:val="hybridMultilevel"/>
    <w:tmpl w:val="86E0C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C96A95"/>
    <w:multiLevelType w:val="hybridMultilevel"/>
    <w:tmpl w:val="8E8C1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526F88"/>
    <w:multiLevelType w:val="hybridMultilevel"/>
    <w:tmpl w:val="5F4ECBF6"/>
    <w:lvl w:ilvl="0" w:tplc="53B0ECD2">
      <w:start w:val="1"/>
      <w:numFmt w:val="decimal"/>
      <w:lvlText w:val="%1."/>
      <w:lvlJc w:val="left"/>
      <w:pPr>
        <w:ind w:left="360" w:hanging="720"/>
      </w:pPr>
      <w:rPr>
        <w:rFonts w:ascii="Arial" w:hAnsi="Arial" w:cs="Arial"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3"/>
    <w:rsid w:val="00002E62"/>
    <w:rsid w:val="00041A23"/>
    <w:rsid w:val="00043F64"/>
    <w:rsid w:val="000478FB"/>
    <w:rsid w:val="00050E29"/>
    <w:rsid w:val="00053BB2"/>
    <w:rsid w:val="000678F7"/>
    <w:rsid w:val="000A2DE3"/>
    <w:rsid w:val="000B0A6C"/>
    <w:rsid w:val="000C3315"/>
    <w:rsid w:val="000C4582"/>
    <w:rsid w:val="000D129B"/>
    <w:rsid w:val="000E79F4"/>
    <w:rsid w:val="00101920"/>
    <w:rsid w:val="001135A9"/>
    <w:rsid w:val="0011374A"/>
    <w:rsid w:val="00155E09"/>
    <w:rsid w:val="00184D5F"/>
    <w:rsid w:val="001B25C0"/>
    <w:rsid w:val="001D687C"/>
    <w:rsid w:val="001E3DF5"/>
    <w:rsid w:val="00203B4E"/>
    <w:rsid w:val="002303BB"/>
    <w:rsid w:val="0027374D"/>
    <w:rsid w:val="00276DE6"/>
    <w:rsid w:val="00284945"/>
    <w:rsid w:val="002E041A"/>
    <w:rsid w:val="002F50A1"/>
    <w:rsid w:val="00306040"/>
    <w:rsid w:val="003261D1"/>
    <w:rsid w:val="00331726"/>
    <w:rsid w:val="00344825"/>
    <w:rsid w:val="00380AE5"/>
    <w:rsid w:val="0039109D"/>
    <w:rsid w:val="00391D82"/>
    <w:rsid w:val="0039461E"/>
    <w:rsid w:val="003977B6"/>
    <w:rsid w:val="003C1993"/>
    <w:rsid w:val="003F76F8"/>
    <w:rsid w:val="00401700"/>
    <w:rsid w:val="00415830"/>
    <w:rsid w:val="00433518"/>
    <w:rsid w:val="00456D3D"/>
    <w:rsid w:val="004738C2"/>
    <w:rsid w:val="004771C1"/>
    <w:rsid w:val="00487F9D"/>
    <w:rsid w:val="004A3438"/>
    <w:rsid w:val="004B28AC"/>
    <w:rsid w:val="004B7FA5"/>
    <w:rsid w:val="004C48E1"/>
    <w:rsid w:val="004E13B6"/>
    <w:rsid w:val="005320DE"/>
    <w:rsid w:val="00537259"/>
    <w:rsid w:val="00546B47"/>
    <w:rsid w:val="005668D5"/>
    <w:rsid w:val="0059003B"/>
    <w:rsid w:val="005F37D7"/>
    <w:rsid w:val="0064328C"/>
    <w:rsid w:val="006463C8"/>
    <w:rsid w:val="00647DA5"/>
    <w:rsid w:val="006554E3"/>
    <w:rsid w:val="00656B51"/>
    <w:rsid w:val="006578F3"/>
    <w:rsid w:val="00682994"/>
    <w:rsid w:val="006A17E2"/>
    <w:rsid w:val="006B1618"/>
    <w:rsid w:val="006C0E1E"/>
    <w:rsid w:val="006C3F54"/>
    <w:rsid w:val="006E2047"/>
    <w:rsid w:val="006F5767"/>
    <w:rsid w:val="00714C27"/>
    <w:rsid w:val="00720D3A"/>
    <w:rsid w:val="00730CDB"/>
    <w:rsid w:val="00731FB2"/>
    <w:rsid w:val="007347B4"/>
    <w:rsid w:val="00766629"/>
    <w:rsid w:val="007B6549"/>
    <w:rsid w:val="007D7D9B"/>
    <w:rsid w:val="00832E5E"/>
    <w:rsid w:val="00834285"/>
    <w:rsid w:val="008528C4"/>
    <w:rsid w:val="00880511"/>
    <w:rsid w:val="008A1142"/>
    <w:rsid w:val="008E0633"/>
    <w:rsid w:val="008F1DD4"/>
    <w:rsid w:val="00915FDE"/>
    <w:rsid w:val="00936C2A"/>
    <w:rsid w:val="00944B13"/>
    <w:rsid w:val="00977B08"/>
    <w:rsid w:val="00980412"/>
    <w:rsid w:val="00986772"/>
    <w:rsid w:val="009B3C7A"/>
    <w:rsid w:val="009D26C5"/>
    <w:rsid w:val="009D4A21"/>
    <w:rsid w:val="009D7510"/>
    <w:rsid w:val="009D7585"/>
    <w:rsid w:val="009E2A8F"/>
    <w:rsid w:val="009F7115"/>
    <w:rsid w:val="00A22787"/>
    <w:rsid w:val="00A250F1"/>
    <w:rsid w:val="00A2768C"/>
    <w:rsid w:val="00A30AC5"/>
    <w:rsid w:val="00A36FA9"/>
    <w:rsid w:val="00A53E49"/>
    <w:rsid w:val="00A53EFB"/>
    <w:rsid w:val="00A65713"/>
    <w:rsid w:val="00A66008"/>
    <w:rsid w:val="00A71A69"/>
    <w:rsid w:val="00AA5DD4"/>
    <w:rsid w:val="00AB0A29"/>
    <w:rsid w:val="00AD3960"/>
    <w:rsid w:val="00AE5BBB"/>
    <w:rsid w:val="00AF3FAC"/>
    <w:rsid w:val="00B00690"/>
    <w:rsid w:val="00B11193"/>
    <w:rsid w:val="00B259A2"/>
    <w:rsid w:val="00B27F13"/>
    <w:rsid w:val="00B53169"/>
    <w:rsid w:val="00B54531"/>
    <w:rsid w:val="00B731C8"/>
    <w:rsid w:val="00B81061"/>
    <w:rsid w:val="00BA1A5C"/>
    <w:rsid w:val="00BA482B"/>
    <w:rsid w:val="00BB60FD"/>
    <w:rsid w:val="00BC13FC"/>
    <w:rsid w:val="00BD0C1B"/>
    <w:rsid w:val="00C12767"/>
    <w:rsid w:val="00C3199E"/>
    <w:rsid w:val="00C5350C"/>
    <w:rsid w:val="00C6200A"/>
    <w:rsid w:val="00C62193"/>
    <w:rsid w:val="00C82F17"/>
    <w:rsid w:val="00C83E19"/>
    <w:rsid w:val="00CB75E4"/>
    <w:rsid w:val="00D25EDB"/>
    <w:rsid w:val="00D3204A"/>
    <w:rsid w:val="00D3585D"/>
    <w:rsid w:val="00D91054"/>
    <w:rsid w:val="00D92476"/>
    <w:rsid w:val="00DA4F87"/>
    <w:rsid w:val="00DB2783"/>
    <w:rsid w:val="00DD723C"/>
    <w:rsid w:val="00DE5D36"/>
    <w:rsid w:val="00E00A37"/>
    <w:rsid w:val="00E608CD"/>
    <w:rsid w:val="00E61F52"/>
    <w:rsid w:val="00E661E3"/>
    <w:rsid w:val="00EA3F7E"/>
    <w:rsid w:val="00EA598B"/>
    <w:rsid w:val="00EB555D"/>
    <w:rsid w:val="00EB6A4F"/>
    <w:rsid w:val="00EC12AF"/>
    <w:rsid w:val="00ED6264"/>
    <w:rsid w:val="00EF5087"/>
    <w:rsid w:val="00F02889"/>
    <w:rsid w:val="00F02F50"/>
    <w:rsid w:val="00F16552"/>
    <w:rsid w:val="00F34553"/>
    <w:rsid w:val="00F97467"/>
    <w:rsid w:val="00FA242C"/>
    <w:rsid w:val="00FC2457"/>
    <w:rsid w:val="00FC31EC"/>
    <w:rsid w:val="00FE336A"/>
    <w:rsid w:val="00FF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37AF-E165-4439-B944-F97BD864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39</cp:revision>
  <cp:lastPrinted>2017-01-19T23:50:00Z</cp:lastPrinted>
  <dcterms:created xsi:type="dcterms:W3CDTF">2017-01-19T00:36:00Z</dcterms:created>
  <dcterms:modified xsi:type="dcterms:W3CDTF">2017-01-20T01:23:00Z</dcterms:modified>
</cp:coreProperties>
</file>