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B3" w:rsidRDefault="00D85D25">
      <w:pPr>
        <w:jc w:val="right"/>
        <w:rPr>
          <w:b/>
          <w:bCs/>
          <w:sz w:val="40"/>
          <w:szCs w:val="40"/>
          <w:lang w:val="es-MX"/>
        </w:rPr>
      </w:pPr>
      <w:r>
        <w:rPr>
          <w:noProof/>
          <w:color w:val="990033"/>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42.95pt;margin-top:-13.15pt;width:138pt;height:122.1pt;z-index:251658752">
            <v:imagedata r:id="rId8" o:title="KTAAALogo_Blk"/>
          </v:shape>
        </w:pict>
      </w:r>
    </w:p>
    <w:p w:rsidR="00962463" w:rsidRPr="00E50693" w:rsidRDefault="006857C7" w:rsidP="006857C7">
      <w:pPr>
        <w:tabs>
          <w:tab w:val="left" w:pos="1890"/>
          <w:tab w:val="right" w:pos="7488"/>
        </w:tabs>
        <w:rPr>
          <w:sz w:val="40"/>
          <w:szCs w:val="40"/>
          <w:lang w:val="es-MX"/>
        </w:rPr>
      </w:pPr>
      <w:r>
        <w:rPr>
          <w:b/>
          <w:bCs/>
          <w:sz w:val="40"/>
          <w:szCs w:val="40"/>
          <w:lang w:val="es-MX"/>
        </w:rPr>
        <w:tab/>
      </w:r>
      <w:r>
        <w:rPr>
          <w:b/>
          <w:bCs/>
          <w:sz w:val="40"/>
          <w:szCs w:val="40"/>
          <w:lang w:val="es-MX"/>
        </w:rPr>
        <w:tab/>
      </w:r>
      <w:r w:rsidR="00EC3255" w:rsidRPr="00E50693">
        <w:rPr>
          <w:b/>
          <w:bCs/>
          <w:sz w:val="40"/>
          <w:szCs w:val="40"/>
          <w:lang w:val="es-MX"/>
        </w:rPr>
        <w:t xml:space="preserve"> </w:t>
      </w:r>
    </w:p>
    <w:p w:rsidR="00962463" w:rsidRPr="00F30ADD" w:rsidRDefault="00962463">
      <w:pPr>
        <w:jc w:val="right"/>
        <w:rPr>
          <w:lang w:val="es-MX"/>
        </w:rPr>
      </w:pPr>
      <w:r w:rsidRPr="00F30ADD">
        <w:rPr>
          <w:lang w:val="es-MX"/>
        </w:rPr>
        <w:t>5957 S. Mooney Blvd., Visalia, CA 93277-9394</w:t>
      </w:r>
    </w:p>
    <w:p w:rsidR="00962463" w:rsidRDefault="001467B7">
      <w:pPr>
        <w:jc w:val="right"/>
      </w:pPr>
      <w:r>
        <w:t>(559) 624-8000</w:t>
      </w:r>
      <w:r w:rsidR="00962463">
        <w:t>, (800) 321-2462, FAX (559) 737-4694</w:t>
      </w:r>
    </w:p>
    <w:p w:rsidR="00962463" w:rsidRDefault="007A0197">
      <w:pPr>
        <w:jc w:val="right"/>
      </w:pPr>
      <w:r>
        <w:t>Laura Silva</w:t>
      </w:r>
      <w:r w:rsidR="00962463">
        <w:t>, Director</w:t>
      </w:r>
    </w:p>
    <w:p w:rsidR="00E50693" w:rsidRPr="00771351" w:rsidRDefault="00E50693">
      <w:pPr>
        <w:jc w:val="right"/>
        <w:rPr>
          <w:color w:val="000000"/>
          <w:sz w:val="24"/>
        </w:rPr>
      </w:pPr>
    </w:p>
    <w:p w:rsidR="00933E6D" w:rsidRPr="00D55132" w:rsidRDefault="00D85D25" w:rsidP="00D55132">
      <w:pPr>
        <w:pStyle w:val="Header"/>
        <w:ind w:left="450"/>
        <w:rPr>
          <w:sz w:val="24"/>
        </w:rPr>
      </w:pPr>
      <w:r>
        <w:rPr>
          <w:noProof/>
        </w:rPr>
        <w:pict>
          <v:line id="_x0000_s1028" style="position:absolute;left:0;text-align:left;flip:x;z-index:251656704" from="19.05pt,5.35pt" to="385.05pt,5.35pt" strokeweight="2.25pt">
            <w10:wrap type="square"/>
          </v:line>
        </w:pict>
      </w:r>
    </w:p>
    <w:p w:rsidR="00933E6D" w:rsidRPr="00E50693" w:rsidRDefault="00D85D25" w:rsidP="00933E6D">
      <w:pPr>
        <w:pStyle w:val="Title"/>
        <w:rPr>
          <w:sz w:val="44"/>
          <w:szCs w:val="44"/>
        </w:rPr>
      </w:pPr>
      <w:r>
        <w:rPr>
          <w:rFonts w:ascii="Bookman Old Style" w:hAnsi="Bookman Old Style"/>
          <w:i/>
          <w:noProof/>
          <w:color w:val="FF6600"/>
          <w:sz w:val="28"/>
          <w:szCs w:val="28"/>
        </w:rPr>
        <w:pict>
          <v:shapetype id="_x0000_t202" coordsize="21600,21600" o:spt="202" path="m,l,21600r21600,l21600,xe">
            <v:stroke joinstyle="miter"/>
            <v:path gradientshapeok="t" o:connecttype="rect"/>
          </v:shapetype>
          <v:shape id="_x0000_s1027" type="#_x0000_t202" style="position:absolute;left:0;text-align:left;margin-left:-158.1pt;margin-top:5.5pt;width:167.25pt;height:415.35pt;z-index:-251660800;mso-wrap-edited:f" wrapcoords="-129 0 -129 21562 21600 21562 21600 0 -129 0" stroked="f">
            <v:textbox style="mso-next-textbox:#_x0000_s1027">
              <w:txbxContent>
                <w:p w:rsidR="003B4A12" w:rsidRPr="00E50693" w:rsidRDefault="003B4A12" w:rsidP="00E362B4">
                  <w:pPr>
                    <w:jc w:val="center"/>
                    <w:rPr>
                      <w:b/>
                      <w:bCs/>
                      <w:i/>
                      <w:iCs/>
                      <w:color w:val="000000"/>
                      <w:szCs w:val="22"/>
                    </w:rPr>
                  </w:pPr>
                  <w:r>
                    <w:rPr>
                      <w:b/>
                      <w:bCs/>
                      <w:lang w:val="en-CA"/>
                    </w:rPr>
                    <w:t xml:space="preserve">                     </w:t>
                  </w:r>
                  <w:r w:rsidR="009477FF">
                    <w:rPr>
                      <w:b/>
                      <w:bCs/>
                      <w:lang w:val="en-CA"/>
                    </w:rPr>
                    <w:t xml:space="preserve">       </w:t>
                  </w:r>
                  <w:r w:rsidRPr="00E50693">
                    <w:rPr>
                      <w:b/>
                      <w:bCs/>
                      <w:lang w:val="en-CA"/>
                    </w:rPr>
                    <w:fldChar w:fldCharType="begin"/>
                  </w:r>
                  <w:r w:rsidRPr="00E50693">
                    <w:rPr>
                      <w:b/>
                      <w:bCs/>
                      <w:lang w:val="en-CA"/>
                    </w:rPr>
                    <w:instrText xml:space="preserve"> SEQ CHAPTER \h \r 1</w:instrText>
                  </w:r>
                  <w:r w:rsidRPr="00E50693">
                    <w:rPr>
                      <w:b/>
                      <w:bCs/>
                      <w:lang w:val="en-CA"/>
                    </w:rPr>
                    <w:fldChar w:fldCharType="end"/>
                  </w:r>
                  <w:r w:rsidRPr="00E50693">
                    <w:rPr>
                      <w:b/>
                      <w:bCs/>
                      <w:i/>
                      <w:iCs/>
                      <w:color w:val="000000"/>
                      <w:szCs w:val="22"/>
                    </w:rPr>
                    <w:t>Governing Board</w:t>
                  </w:r>
                </w:p>
                <w:p w:rsidR="003B4A12" w:rsidRPr="00DE036D" w:rsidRDefault="003B4A12" w:rsidP="00DE036D">
                  <w:pPr>
                    <w:jc w:val="center"/>
                    <w:rPr>
                      <w:color w:val="000000"/>
                      <w:sz w:val="18"/>
                      <w:szCs w:val="18"/>
                    </w:rPr>
                  </w:pPr>
                </w:p>
                <w:p w:rsidR="003B4A12" w:rsidRPr="007C64EF" w:rsidRDefault="003B4A12" w:rsidP="00A43DFB">
                  <w:pPr>
                    <w:rPr>
                      <w:sz w:val="18"/>
                      <w:lang w:val="en-CA"/>
                    </w:rPr>
                  </w:pPr>
                  <w:r w:rsidRPr="007C64EF">
                    <w:rPr>
                      <w:sz w:val="18"/>
                      <w:lang w:val="en-CA"/>
                    </w:rPr>
                    <w:t xml:space="preserve">    </w:t>
                  </w:r>
                  <w:r w:rsidR="009477FF">
                    <w:rPr>
                      <w:sz w:val="18"/>
                      <w:lang w:val="en-CA"/>
                    </w:rPr>
                    <w:t xml:space="preserve">  </w:t>
                  </w:r>
                  <w:r>
                    <w:rPr>
                      <w:sz w:val="18"/>
                      <w:lang w:val="en-CA"/>
                    </w:rPr>
                    <w:t xml:space="preserve"> </w:t>
                  </w:r>
                  <w:r w:rsidR="009477FF">
                    <w:rPr>
                      <w:sz w:val="18"/>
                      <w:lang w:val="en-CA"/>
                    </w:rPr>
                    <w:t xml:space="preserve">  </w:t>
                  </w:r>
                  <w:r w:rsidRPr="00710B52">
                    <w:rPr>
                      <w:sz w:val="18"/>
                      <w:szCs w:val="18"/>
                    </w:rPr>
                    <w:t xml:space="preserve">Supervisor </w:t>
                  </w:r>
                  <w:r w:rsidR="009477FF">
                    <w:rPr>
                      <w:sz w:val="18"/>
                      <w:szCs w:val="18"/>
                    </w:rPr>
                    <w:t>Pete Vander Poel</w:t>
                  </w:r>
                  <w:r>
                    <w:rPr>
                      <w:sz w:val="18"/>
                      <w:lang w:val="en-CA"/>
                    </w:rPr>
                    <w:t xml:space="preserve">, </w:t>
                  </w:r>
                  <w:r w:rsidRPr="007C64EF">
                    <w:rPr>
                      <w:sz w:val="18"/>
                      <w:lang w:val="en-CA"/>
                    </w:rPr>
                    <w:t>Chair</w:t>
                  </w:r>
                </w:p>
                <w:p w:rsidR="003B4A12" w:rsidRDefault="003B4A12" w:rsidP="00A43DFB">
                  <w:pPr>
                    <w:rPr>
                      <w:sz w:val="18"/>
                      <w:lang w:val="en-CA"/>
                    </w:rPr>
                  </w:pPr>
                  <w:r>
                    <w:rPr>
                      <w:sz w:val="18"/>
                      <w:szCs w:val="18"/>
                    </w:rPr>
                    <w:t xml:space="preserve">Supervisor </w:t>
                  </w:r>
                  <w:r w:rsidR="009477FF">
                    <w:rPr>
                      <w:sz w:val="18"/>
                      <w:szCs w:val="18"/>
                    </w:rPr>
                    <w:t>Richard Fagundes</w:t>
                  </w:r>
                  <w:r>
                    <w:rPr>
                      <w:sz w:val="18"/>
                      <w:lang w:val="en-CA"/>
                    </w:rPr>
                    <w:t>,</w:t>
                  </w:r>
                  <w:r w:rsidR="009477FF">
                    <w:rPr>
                      <w:sz w:val="18"/>
                      <w:lang w:val="en-CA"/>
                    </w:rPr>
                    <w:t xml:space="preserve"> Vice </w:t>
                  </w:r>
                  <w:r>
                    <w:rPr>
                      <w:sz w:val="18"/>
                      <w:lang w:val="en-CA"/>
                    </w:rPr>
                    <w:t>Chair</w:t>
                  </w:r>
                </w:p>
                <w:p w:rsidR="003B4A12" w:rsidRPr="007C64EF" w:rsidRDefault="003B4A12" w:rsidP="00A43DFB">
                  <w:pPr>
                    <w:rPr>
                      <w:sz w:val="18"/>
                      <w:szCs w:val="18"/>
                    </w:rPr>
                  </w:pPr>
                  <w:r>
                    <w:rPr>
                      <w:sz w:val="18"/>
                      <w:szCs w:val="18"/>
                      <w:lang w:val="en-CA"/>
                    </w:rPr>
                    <w:t xml:space="preserve">                       </w:t>
                  </w:r>
                  <w:r w:rsidR="009477FF">
                    <w:rPr>
                      <w:sz w:val="18"/>
                      <w:szCs w:val="18"/>
                      <w:lang w:val="en-CA"/>
                    </w:rPr>
                    <w:t xml:space="preserve">  </w:t>
                  </w:r>
                  <w:r w:rsidRPr="007C64EF">
                    <w:rPr>
                      <w:sz w:val="18"/>
                      <w:szCs w:val="18"/>
                      <w:lang w:val="en-CA"/>
                    </w:rPr>
                    <w:t xml:space="preserve">Supervisor </w:t>
                  </w:r>
                  <w:r>
                    <w:rPr>
                      <w:sz w:val="18"/>
                      <w:szCs w:val="18"/>
                      <w:lang w:val="en-CA"/>
                    </w:rPr>
                    <w:t>Amy Shuklian</w:t>
                  </w:r>
                </w:p>
                <w:p w:rsidR="003B4A12" w:rsidRPr="00710B52" w:rsidRDefault="003B4A12" w:rsidP="00A43DFB">
                  <w:pPr>
                    <w:ind w:right="-375"/>
                    <w:rPr>
                      <w:sz w:val="18"/>
                      <w:szCs w:val="18"/>
                    </w:rPr>
                  </w:pPr>
                  <w:r>
                    <w:rPr>
                      <w:sz w:val="18"/>
                      <w:szCs w:val="18"/>
                    </w:rPr>
                    <w:t xml:space="preserve">                 </w:t>
                  </w:r>
                  <w:r w:rsidR="009477FF">
                    <w:rPr>
                      <w:sz w:val="18"/>
                      <w:szCs w:val="18"/>
                    </w:rPr>
                    <w:t xml:space="preserve">       </w:t>
                  </w:r>
                  <w:r w:rsidRPr="00710B52">
                    <w:rPr>
                      <w:sz w:val="18"/>
                      <w:szCs w:val="18"/>
                    </w:rPr>
                    <w:t xml:space="preserve">Supervisor </w:t>
                  </w:r>
                  <w:r w:rsidR="009477FF" w:rsidRPr="00710B52">
                    <w:rPr>
                      <w:sz w:val="18"/>
                      <w:szCs w:val="18"/>
                    </w:rPr>
                    <w:t>Craig Pedersen</w:t>
                  </w:r>
                </w:p>
                <w:p w:rsidR="003B4A12" w:rsidRPr="007C64EF" w:rsidRDefault="003B4A12" w:rsidP="00A43DFB">
                  <w:pPr>
                    <w:ind w:right="-375"/>
                    <w:rPr>
                      <w:sz w:val="18"/>
                      <w:szCs w:val="18"/>
                    </w:rPr>
                  </w:pPr>
                  <w:r>
                    <w:rPr>
                      <w:sz w:val="18"/>
                      <w:szCs w:val="18"/>
                    </w:rPr>
                    <w:t xml:space="preserve">                     </w:t>
                  </w:r>
                  <w:r w:rsidR="009477FF">
                    <w:rPr>
                      <w:sz w:val="18"/>
                      <w:szCs w:val="18"/>
                    </w:rPr>
                    <w:t xml:space="preserve">   </w:t>
                  </w:r>
                  <w:r>
                    <w:rPr>
                      <w:sz w:val="18"/>
                      <w:szCs w:val="18"/>
                    </w:rPr>
                    <w:t xml:space="preserve">Supervisor </w:t>
                  </w:r>
                  <w:proofErr w:type="spellStart"/>
                  <w:r>
                    <w:rPr>
                      <w:sz w:val="18"/>
                      <w:szCs w:val="18"/>
                    </w:rPr>
                    <w:t>Kuyler</w:t>
                  </w:r>
                  <w:proofErr w:type="spellEnd"/>
                  <w:r>
                    <w:rPr>
                      <w:sz w:val="18"/>
                      <w:szCs w:val="18"/>
                    </w:rPr>
                    <w:t xml:space="preserve"> Crocker</w:t>
                  </w:r>
                </w:p>
                <w:p w:rsidR="003B4A12" w:rsidRPr="00E50693" w:rsidRDefault="003B4A12">
                  <w:pPr>
                    <w:jc w:val="right"/>
                    <w:rPr>
                      <w:color w:val="000000"/>
                      <w:sz w:val="18"/>
                      <w:szCs w:val="18"/>
                    </w:rPr>
                  </w:pPr>
                </w:p>
                <w:p w:rsidR="003B4A12" w:rsidRPr="00E50693" w:rsidRDefault="003B4A12">
                  <w:pPr>
                    <w:jc w:val="right"/>
                    <w:rPr>
                      <w:lang w:val="en-CA"/>
                    </w:rPr>
                  </w:pPr>
                </w:p>
                <w:p w:rsidR="003B4A12" w:rsidRPr="00E50693" w:rsidRDefault="003B4A12">
                  <w:pPr>
                    <w:jc w:val="right"/>
                    <w:rPr>
                      <w:lang w:val="en-CA"/>
                    </w:rPr>
                  </w:pPr>
                </w:p>
                <w:p w:rsidR="003B4A12" w:rsidRPr="0028350B" w:rsidRDefault="003B4A12">
                  <w:pPr>
                    <w:jc w:val="right"/>
                    <w:rPr>
                      <w:b/>
                      <w:bCs/>
                      <w:i/>
                      <w:iCs/>
                      <w:szCs w:val="22"/>
                    </w:rPr>
                  </w:pPr>
                  <w:r w:rsidRPr="0028350B">
                    <w:rPr>
                      <w:b/>
                      <w:bCs/>
                      <w:lang w:val="en-CA"/>
                    </w:rPr>
                    <w:fldChar w:fldCharType="begin"/>
                  </w:r>
                  <w:r w:rsidRPr="0028350B">
                    <w:rPr>
                      <w:b/>
                      <w:bCs/>
                      <w:lang w:val="en-CA"/>
                    </w:rPr>
                    <w:instrText xml:space="preserve"> SEQ CHAPTER \h \r 1</w:instrText>
                  </w:r>
                  <w:r w:rsidRPr="0028350B">
                    <w:rPr>
                      <w:b/>
                      <w:bCs/>
                      <w:lang w:val="en-CA"/>
                    </w:rPr>
                    <w:fldChar w:fldCharType="end"/>
                  </w:r>
                  <w:r w:rsidRPr="0028350B">
                    <w:rPr>
                      <w:b/>
                      <w:bCs/>
                      <w:i/>
                      <w:iCs/>
                      <w:szCs w:val="22"/>
                    </w:rPr>
                    <w:t>Advisory Council</w:t>
                  </w:r>
                </w:p>
                <w:p w:rsidR="003B4A12" w:rsidRPr="0028350B" w:rsidRDefault="003B4A12">
                  <w:pPr>
                    <w:jc w:val="right"/>
                    <w:rPr>
                      <w:b/>
                      <w:bCs/>
                      <w:i/>
                      <w:iCs/>
                      <w:szCs w:val="22"/>
                    </w:rPr>
                  </w:pPr>
                  <w:r w:rsidRPr="0028350B">
                    <w:rPr>
                      <w:b/>
                      <w:bCs/>
                      <w:i/>
                      <w:iCs/>
                      <w:szCs w:val="22"/>
                    </w:rPr>
                    <w:t xml:space="preserve"> </w:t>
                  </w:r>
                </w:p>
                <w:p w:rsidR="003B4A12" w:rsidRPr="0028350B" w:rsidRDefault="003B4A12">
                  <w:pPr>
                    <w:jc w:val="right"/>
                    <w:rPr>
                      <w:sz w:val="18"/>
                      <w:szCs w:val="18"/>
                    </w:rPr>
                  </w:pPr>
                  <w:r>
                    <w:rPr>
                      <w:sz w:val="18"/>
                      <w:szCs w:val="18"/>
                    </w:rPr>
                    <w:t>Dr. David Wood</w:t>
                  </w:r>
                  <w:r w:rsidRPr="0028350B">
                    <w:rPr>
                      <w:sz w:val="18"/>
                      <w:szCs w:val="22"/>
                    </w:rPr>
                    <w:t>,</w:t>
                  </w:r>
                  <w:r w:rsidRPr="0028350B">
                    <w:rPr>
                      <w:sz w:val="18"/>
                      <w:szCs w:val="18"/>
                    </w:rPr>
                    <w:t xml:space="preserve"> Chair</w:t>
                  </w:r>
                </w:p>
                <w:p w:rsidR="003B4A12" w:rsidRPr="0028350B" w:rsidRDefault="003B4A12">
                  <w:pPr>
                    <w:jc w:val="right"/>
                    <w:rPr>
                      <w:sz w:val="18"/>
                      <w:szCs w:val="18"/>
                    </w:rPr>
                  </w:pPr>
                  <w:r w:rsidRPr="0028350B">
                    <w:rPr>
                      <w:sz w:val="18"/>
                      <w:szCs w:val="18"/>
                    </w:rPr>
                    <w:t>Mary Krieg-Vasquez, Vice Chair</w:t>
                  </w:r>
                </w:p>
                <w:p w:rsidR="003B4A12" w:rsidRPr="0028350B" w:rsidRDefault="003B4A12" w:rsidP="00DE036D">
                  <w:pPr>
                    <w:jc w:val="right"/>
                    <w:rPr>
                      <w:sz w:val="18"/>
                      <w:szCs w:val="18"/>
                    </w:rPr>
                  </w:pPr>
                  <w:r>
                    <w:rPr>
                      <w:sz w:val="18"/>
                      <w:szCs w:val="18"/>
                    </w:rPr>
                    <w:t>Suzann Wray</w:t>
                  </w:r>
                  <w:r w:rsidRPr="0028350B">
                    <w:rPr>
                      <w:sz w:val="18"/>
                      <w:szCs w:val="18"/>
                    </w:rPr>
                    <w:t xml:space="preserve">, Parliamentarian        </w:t>
                  </w:r>
                </w:p>
                <w:p w:rsidR="003B4A12" w:rsidRDefault="003B4A12" w:rsidP="00015EF8">
                  <w:pPr>
                    <w:jc w:val="right"/>
                  </w:pPr>
                  <w:r>
                    <w:t>Marsha Calhoun</w:t>
                  </w:r>
                </w:p>
                <w:p w:rsidR="003B4A12" w:rsidRPr="0028350B" w:rsidRDefault="003B4A12" w:rsidP="00015EF8">
                  <w:pPr>
                    <w:jc w:val="right"/>
                    <w:rPr>
                      <w:sz w:val="18"/>
                      <w:szCs w:val="18"/>
                    </w:rPr>
                  </w:pPr>
                  <w:r w:rsidRPr="0028350B">
                    <w:t xml:space="preserve"> </w:t>
                  </w:r>
                  <w:r w:rsidRPr="0028350B">
                    <w:rPr>
                      <w:sz w:val="18"/>
                      <w:szCs w:val="18"/>
                    </w:rPr>
                    <w:t>Marlene Chambers</w:t>
                  </w:r>
                </w:p>
                <w:p w:rsidR="003B4A12" w:rsidRDefault="003B4A12" w:rsidP="00807CD1">
                  <w:pPr>
                    <w:jc w:val="right"/>
                    <w:rPr>
                      <w:sz w:val="18"/>
                      <w:szCs w:val="18"/>
                    </w:rPr>
                  </w:pPr>
                  <w:r>
                    <w:rPr>
                      <w:sz w:val="18"/>
                      <w:szCs w:val="18"/>
                    </w:rPr>
                    <w:t>Benjamin Cordova</w:t>
                  </w:r>
                </w:p>
                <w:p w:rsidR="003B4A12" w:rsidRPr="0028350B" w:rsidRDefault="003B4A12" w:rsidP="00807CD1">
                  <w:pPr>
                    <w:jc w:val="right"/>
                    <w:rPr>
                      <w:sz w:val="18"/>
                      <w:szCs w:val="18"/>
                    </w:rPr>
                  </w:pPr>
                  <w:r>
                    <w:rPr>
                      <w:sz w:val="18"/>
                      <w:szCs w:val="18"/>
                    </w:rPr>
                    <w:t>Alicia Garcia</w:t>
                  </w:r>
                </w:p>
                <w:p w:rsidR="003B4A12" w:rsidRPr="0028350B" w:rsidRDefault="003B4A12" w:rsidP="00807CD1">
                  <w:pPr>
                    <w:jc w:val="right"/>
                    <w:rPr>
                      <w:sz w:val="18"/>
                      <w:szCs w:val="18"/>
                    </w:rPr>
                  </w:pPr>
                  <w:r w:rsidRPr="0028350B">
                    <w:rPr>
                      <w:sz w:val="18"/>
                      <w:szCs w:val="18"/>
                    </w:rPr>
                    <w:t>Sharon Lamagno</w:t>
                  </w:r>
                </w:p>
                <w:p w:rsidR="003B4A12" w:rsidRPr="0028350B" w:rsidRDefault="003B4A12" w:rsidP="00807CD1">
                  <w:pPr>
                    <w:jc w:val="right"/>
                    <w:rPr>
                      <w:sz w:val="18"/>
                      <w:szCs w:val="18"/>
                    </w:rPr>
                  </w:pPr>
                  <w:r w:rsidRPr="0028350B">
                    <w:rPr>
                      <w:sz w:val="18"/>
                      <w:szCs w:val="18"/>
                    </w:rPr>
                    <w:t>Kyle Melton</w:t>
                  </w:r>
                </w:p>
                <w:p w:rsidR="003B4A12" w:rsidRDefault="003B4A12" w:rsidP="00807CD1">
                  <w:pPr>
                    <w:jc w:val="right"/>
                    <w:rPr>
                      <w:sz w:val="18"/>
                      <w:szCs w:val="18"/>
                    </w:rPr>
                  </w:pPr>
                  <w:r>
                    <w:rPr>
                      <w:sz w:val="18"/>
                      <w:szCs w:val="18"/>
                    </w:rPr>
                    <w:t>Steve Nelsen</w:t>
                  </w:r>
                </w:p>
                <w:p w:rsidR="003B4A12" w:rsidRDefault="003B4A12" w:rsidP="00807CD1">
                  <w:pPr>
                    <w:jc w:val="right"/>
                    <w:rPr>
                      <w:sz w:val="18"/>
                      <w:szCs w:val="18"/>
                    </w:rPr>
                  </w:pPr>
                  <w:r>
                    <w:rPr>
                      <w:sz w:val="18"/>
                      <w:szCs w:val="18"/>
                    </w:rPr>
                    <w:t>Aime Rojas</w:t>
                  </w:r>
                </w:p>
                <w:p w:rsidR="003B4A12" w:rsidRPr="0028350B" w:rsidRDefault="003B4A12" w:rsidP="00807CD1">
                  <w:pPr>
                    <w:jc w:val="right"/>
                    <w:rPr>
                      <w:sz w:val="18"/>
                      <w:szCs w:val="18"/>
                    </w:rPr>
                  </w:pPr>
                  <w:r w:rsidRPr="0028350B">
                    <w:rPr>
                      <w:sz w:val="18"/>
                      <w:szCs w:val="18"/>
                    </w:rPr>
                    <w:t>Grace Schraa</w:t>
                  </w:r>
                </w:p>
                <w:p w:rsidR="003B4A12" w:rsidRPr="0028350B" w:rsidRDefault="003B4A12" w:rsidP="00807CD1">
                  <w:pPr>
                    <w:jc w:val="right"/>
                    <w:rPr>
                      <w:sz w:val="18"/>
                      <w:szCs w:val="18"/>
                    </w:rPr>
                  </w:pPr>
                  <w:r>
                    <w:rPr>
                      <w:sz w:val="18"/>
                      <w:szCs w:val="18"/>
                    </w:rPr>
                    <w:t>Bobbie Wartson</w:t>
                  </w:r>
                </w:p>
                <w:p w:rsidR="003B4A12" w:rsidRDefault="003B4A12" w:rsidP="00807CD1">
                  <w:pPr>
                    <w:jc w:val="right"/>
                    <w:rPr>
                      <w:sz w:val="18"/>
                      <w:szCs w:val="18"/>
                    </w:rPr>
                  </w:pPr>
                  <w:r w:rsidRPr="0028350B">
                    <w:rPr>
                      <w:sz w:val="18"/>
                      <w:szCs w:val="18"/>
                    </w:rPr>
                    <w:t>Maggie Woodhouse</w:t>
                  </w:r>
                </w:p>
                <w:p w:rsidR="003B4A12" w:rsidRPr="00E50693" w:rsidRDefault="003B4A12" w:rsidP="00807CD1">
                  <w:pPr>
                    <w:jc w:val="right"/>
                    <w:rPr>
                      <w:color w:val="000000"/>
                      <w:sz w:val="18"/>
                      <w:szCs w:val="18"/>
                    </w:rPr>
                  </w:pPr>
                </w:p>
                <w:p w:rsidR="003B4A12" w:rsidRPr="00E50693" w:rsidRDefault="003B4A12" w:rsidP="00282410">
                  <w:pPr>
                    <w:ind w:left="720"/>
                    <w:jc w:val="center"/>
                    <w:rPr>
                      <w:color w:val="000000"/>
                      <w:sz w:val="18"/>
                      <w:szCs w:val="18"/>
                    </w:rPr>
                  </w:pPr>
                </w:p>
                <w:p w:rsidR="003B4A12" w:rsidRDefault="003B4A12" w:rsidP="00807CD1">
                  <w:pPr>
                    <w:ind w:left="720"/>
                    <w:jc w:val="right"/>
                    <w:rPr>
                      <w:rFonts w:ascii="Arial" w:hAnsi="Arial" w:cs="Arial"/>
                      <w:color w:val="000000"/>
                      <w:sz w:val="18"/>
                      <w:szCs w:val="18"/>
                    </w:rPr>
                  </w:pPr>
                </w:p>
                <w:p w:rsidR="003B4A12" w:rsidRDefault="003B4A12"/>
              </w:txbxContent>
            </v:textbox>
          </v:shape>
        </w:pict>
      </w:r>
      <w:r w:rsidR="00933E6D" w:rsidRPr="00E50693">
        <w:rPr>
          <w:sz w:val="44"/>
          <w:szCs w:val="44"/>
        </w:rPr>
        <w:t xml:space="preserve">Governing Board Agenda </w:t>
      </w:r>
    </w:p>
    <w:p w:rsidR="00933E6D" w:rsidRPr="004367C3" w:rsidRDefault="00933E6D" w:rsidP="00933E6D">
      <w:pPr>
        <w:pStyle w:val="Title"/>
        <w:rPr>
          <w:color w:val="0070C0"/>
          <w:sz w:val="24"/>
        </w:rPr>
      </w:pPr>
    </w:p>
    <w:p w:rsidR="0096145D" w:rsidRDefault="00155FFF" w:rsidP="0096145D">
      <w:pPr>
        <w:pStyle w:val="Subtitle"/>
        <w:ind w:left="630"/>
        <w:rPr>
          <w:sz w:val="22"/>
          <w:szCs w:val="22"/>
        </w:rPr>
      </w:pPr>
      <w:r>
        <w:rPr>
          <w:sz w:val="22"/>
          <w:szCs w:val="22"/>
        </w:rPr>
        <w:t>March 20</w:t>
      </w:r>
      <w:r w:rsidR="004367C3" w:rsidRPr="00A35FF0">
        <w:rPr>
          <w:sz w:val="22"/>
          <w:szCs w:val="22"/>
        </w:rPr>
        <w:t>, 201</w:t>
      </w:r>
      <w:r w:rsidR="0069551A">
        <w:rPr>
          <w:sz w:val="22"/>
          <w:szCs w:val="22"/>
        </w:rPr>
        <w:t>7</w:t>
      </w:r>
      <w:r w:rsidR="004D7945">
        <w:rPr>
          <w:sz w:val="22"/>
          <w:szCs w:val="22"/>
        </w:rPr>
        <w:t xml:space="preserve"> </w:t>
      </w:r>
      <w:r>
        <w:rPr>
          <w:sz w:val="22"/>
          <w:szCs w:val="22"/>
        </w:rPr>
        <w:tab/>
      </w:r>
      <w:r w:rsidR="005C33F9">
        <w:tab/>
      </w:r>
      <w:r w:rsidR="007A0197">
        <w:t>Tulare County Board of Supervisors</w:t>
      </w:r>
      <w:r w:rsidR="0096145D">
        <w:rPr>
          <w:sz w:val="22"/>
          <w:szCs w:val="22"/>
        </w:rPr>
        <w:t xml:space="preserve"> </w:t>
      </w:r>
    </w:p>
    <w:p w:rsidR="00FA30CE" w:rsidRPr="001102C5" w:rsidRDefault="00BF36AD" w:rsidP="0096145D">
      <w:pPr>
        <w:pStyle w:val="Subtitle"/>
        <w:ind w:left="2790" w:firstLine="90"/>
        <w:rPr>
          <w:sz w:val="22"/>
          <w:szCs w:val="22"/>
        </w:rPr>
      </w:pPr>
      <w:r>
        <w:rPr>
          <w:sz w:val="22"/>
          <w:szCs w:val="22"/>
        </w:rPr>
        <w:t xml:space="preserve"> </w:t>
      </w:r>
      <w:r w:rsidR="007A0197">
        <w:rPr>
          <w:sz w:val="22"/>
          <w:szCs w:val="22"/>
        </w:rPr>
        <w:t>Conference Rooms A/B</w:t>
      </w:r>
      <w:r w:rsidR="00FA30CE" w:rsidRPr="001102C5">
        <w:rPr>
          <w:sz w:val="22"/>
          <w:szCs w:val="22"/>
        </w:rPr>
        <w:t xml:space="preserve">   </w:t>
      </w:r>
    </w:p>
    <w:p w:rsidR="007A0197" w:rsidRDefault="00C91817" w:rsidP="0096145D">
      <w:pPr>
        <w:pStyle w:val="Subtitle"/>
        <w:ind w:left="630"/>
        <w:rPr>
          <w:sz w:val="22"/>
          <w:szCs w:val="22"/>
        </w:rPr>
      </w:pPr>
      <w:r w:rsidRPr="001102C5">
        <w:rPr>
          <w:sz w:val="22"/>
          <w:szCs w:val="22"/>
        </w:rPr>
        <w:t>10:00 a.</w:t>
      </w:r>
      <w:r w:rsidR="00E66FA7" w:rsidRPr="001102C5">
        <w:rPr>
          <w:sz w:val="22"/>
          <w:szCs w:val="22"/>
        </w:rPr>
        <w:t>m.</w:t>
      </w:r>
      <w:r w:rsidR="00E66FA7" w:rsidRPr="001102C5">
        <w:rPr>
          <w:sz w:val="22"/>
          <w:szCs w:val="22"/>
        </w:rPr>
        <w:tab/>
      </w:r>
      <w:r w:rsidR="00E66FA7" w:rsidRPr="001102C5">
        <w:rPr>
          <w:sz w:val="22"/>
          <w:szCs w:val="22"/>
        </w:rPr>
        <w:tab/>
      </w:r>
      <w:r w:rsidR="007A0197">
        <w:rPr>
          <w:sz w:val="22"/>
          <w:szCs w:val="22"/>
        </w:rPr>
        <w:t xml:space="preserve"> 2800 W. Burrel</w:t>
      </w:r>
    </w:p>
    <w:p w:rsidR="007A0197" w:rsidRDefault="007A0197" w:rsidP="007A0197">
      <w:pPr>
        <w:pStyle w:val="Subtitle"/>
        <w:ind w:left="2430" w:firstLine="450"/>
        <w:rPr>
          <w:sz w:val="22"/>
          <w:szCs w:val="22"/>
        </w:rPr>
      </w:pPr>
      <w:r>
        <w:rPr>
          <w:sz w:val="22"/>
          <w:szCs w:val="22"/>
        </w:rPr>
        <w:t xml:space="preserve"> Visalia, CA</w:t>
      </w:r>
    </w:p>
    <w:p w:rsidR="0092069A" w:rsidRPr="002525DD" w:rsidRDefault="007A0197" w:rsidP="007A0197">
      <w:pPr>
        <w:pStyle w:val="Subtitle"/>
        <w:ind w:left="630"/>
        <w:rPr>
          <w:b w:val="0"/>
          <w:bCs w:val="0"/>
        </w:rPr>
      </w:pPr>
      <w:r>
        <w:rPr>
          <w:sz w:val="22"/>
          <w:szCs w:val="22"/>
        </w:rPr>
        <w:tab/>
      </w:r>
      <w:r>
        <w:rPr>
          <w:sz w:val="22"/>
          <w:szCs w:val="22"/>
        </w:rPr>
        <w:tab/>
      </w:r>
      <w:r>
        <w:rPr>
          <w:sz w:val="22"/>
          <w:szCs w:val="22"/>
        </w:rPr>
        <w:tab/>
      </w:r>
      <w:r>
        <w:rPr>
          <w:sz w:val="22"/>
          <w:szCs w:val="22"/>
        </w:rPr>
        <w:tab/>
      </w:r>
      <w:r w:rsidR="0092069A">
        <w:tab/>
      </w:r>
      <w:r w:rsidR="0092069A">
        <w:tab/>
      </w:r>
      <w:r w:rsidR="0092069A">
        <w:tab/>
      </w:r>
      <w:r w:rsidR="0092069A">
        <w:tab/>
      </w:r>
      <w:r w:rsidR="0092069A">
        <w:tab/>
      </w:r>
    </w:p>
    <w:p w:rsidR="00143540" w:rsidRPr="00000CD4" w:rsidRDefault="00D85D25" w:rsidP="00933E6D">
      <w:pPr>
        <w:rPr>
          <w:b/>
          <w:bCs/>
          <w:szCs w:val="20"/>
        </w:rPr>
      </w:pPr>
      <w:r>
        <w:rPr>
          <w:b/>
          <w:bCs/>
          <w:sz w:val="28"/>
          <w:szCs w:val="28"/>
        </w:rPr>
        <w:pict>
          <v:line id="_x0000_s1032" style="position:absolute;z-index:251657728" from="1in,.4pt" to="306pt,.4pt" strokeweight="1.5pt"/>
        </w:pict>
      </w:r>
      <w:r w:rsidR="00013166">
        <w:rPr>
          <w:b/>
          <w:bCs/>
          <w:sz w:val="28"/>
          <w:szCs w:val="28"/>
        </w:rPr>
        <w:t xml:space="preserve"> </w:t>
      </w:r>
    </w:p>
    <w:p w:rsidR="009F5310" w:rsidRPr="006A0A97" w:rsidRDefault="009F5310" w:rsidP="00933E6D">
      <w:pPr>
        <w:rPr>
          <w:b/>
          <w:bCs/>
          <w:color w:val="0000FF"/>
          <w:sz w:val="16"/>
          <w:szCs w:val="16"/>
        </w:rPr>
      </w:pPr>
    </w:p>
    <w:p w:rsidR="00AE528A" w:rsidRDefault="00933E6D" w:rsidP="00E12F85">
      <w:pPr>
        <w:numPr>
          <w:ilvl w:val="0"/>
          <w:numId w:val="1"/>
        </w:numPr>
        <w:tabs>
          <w:tab w:val="clear" w:pos="1080"/>
          <w:tab w:val="num" w:pos="720"/>
        </w:tabs>
        <w:ind w:right="-72" w:hanging="720"/>
        <w:rPr>
          <w:b/>
          <w:bCs/>
          <w:sz w:val="24"/>
        </w:rPr>
      </w:pPr>
      <w:r w:rsidRPr="00E8700F">
        <w:rPr>
          <w:b/>
          <w:bCs/>
          <w:sz w:val="24"/>
        </w:rPr>
        <w:t>Call to Order</w:t>
      </w:r>
      <w:r w:rsidR="0052552A">
        <w:rPr>
          <w:b/>
          <w:bCs/>
          <w:sz w:val="24"/>
        </w:rPr>
        <w:tab/>
      </w:r>
      <w:r w:rsidR="0052552A">
        <w:rPr>
          <w:b/>
          <w:bCs/>
          <w:sz w:val="24"/>
        </w:rPr>
        <w:tab/>
      </w:r>
      <w:r w:rsidR="0054666F">
        <w:rPr>
          <w:b/>
          <w:bCs/>
          <w:sz w:val="24"/>
        </w:rPr>
        <w:tab/>
      </w:r>
      <w:r w:rsidR="0054666F">
        <w:rPr>
          <w:b/>
          <w:bCs/>
          <w:sz w:val="24"/>
        </w:rPr>
        <w:tab/>
      </w:r>
      <w:r w:rsidR="0054666F">
        <w:rPr>
          <w:b/>
          <w:bCs/>
          <w:sz w:val="24"/>
        </w:rPr>
        <w:tab/>
        <w:t xml:space="preserve">            </w:t>
      </w:r>
      <w:r w:rsidR="001C6C62">
        <w:rPr>
          <w:b/>
          <w:bCs/>
          <w:sz w:val="24"/>
        </w:rPr>
        <w:t xml:space="preserve">    </w:t>
      </w:r>
      <w:r w:rsidR="0052541A">
        <w:rPr>
          <w:b/>
          <w:bCs/>
          <w:sz w:val="24"/>
        </w:rPr>
        <w:t xml:space="preserve"> </w:t>
      </w:r>
      <w:r w:rsidR="001464E7">
        <w:rPr>
          <w:b/>
          <w:bCs/>
          <w:sz w:val="24"/>
        </w:rPr>
        <w:tab/>
        <w:t xml:space="preserve">     </w:t>
      </w:r>
      <w:r w:rsidR="00F03E6A">
        <w:rPr>
          <w:b/>
          <w:bCs/>
          <w:sz w:val="24"/>
        </w:rPr>
        <w:t xml:space="preserve"> </w:t>
      </w:r>
      <w:r w:rsidR="005834E7">
        <w:rPr>
          <w:b/>
          <w:bCs/>
          <w:sz w:val="24"/>
        </w:rPr>
        <w:t xml:space="preserve">  </w:t>
      </w:r>
      <w:r w:rsidR="001E752F">
        <w:rPr>
          <w:b/>
          <w:bCs/>
          <w:sz w:val="24"/>
        </w:rPr>
        <w:t xml:space="preserve"> </w:t>
      </w:r>
      <w:r w:rsidR="001C6C62">
        <w:rPr>
          <w:b/>
          <w:bCs/>
          <w:sz w:val="24"/>
        </w:rPr>
        <w:t>Action</w:t>
      </w:r>
    </w:p>
    <w:p w:rsidR="005B4B49" w:rsidRPr="005B4B49" w:rsidRDefault="005B4B49" w:rsidP="005B4B49">
      <w:pPr>
        <w:ind w:left="720" w:right="-72"/>
        <w:rPr>
          <w:bCs/>
          <w:i/>
          <w:sz w:val="22"/>
          <w:szCs w:val="22"/>
        </w:rPr>
      </w:pPr>
      <w:r w:rsidRPr="005B4B49">
        <w:rPr>
          <w:bCs/>
          <w:i/>
          <w:sz w:val="22"/>
          <w:szCs w:val="22"/>
        </w:rPr>
        <w:t xml:space="preserve">Note: This meeting is recorded for purposes of transcription. </w:t>
      </w:r>
    </w:p>
    <w:p w:rsidR="00C70EB3" w:rsidRPr="00586E61" w:rsidRDefault="00C70EB3" w:rsidP="00C70EB3">
      <w:pPr>
        <w:ind w:left="1080" w:right="-72"/>
        <w:rPr>
          <w:b/>
          <w:bCs/>
          <w:sz w:val="24"/>
        </w:rPr>
      </w:pPr>
    </w:p>
    <w:p w:rsidR="00C70EB3" w:rsidRDefault="005B4B49" w:rsidP="00C70EB3">
      <w:pPr>
        <w:numPr>
          <w:ilvl w:val="0"/>
          <w:numId w:val="1"/>
        </w:numPr>
        <w:tabs>
          <w:tab w:val="clear" w:pos="1080"/>
          <w:tab w:val="num" w:pos="720"/>
        </w:tabs>
        <w:ind w:right="-72" w:hanging="720"/>
        <w:rPr>
          <w:b/>
          <w:bCs/>
          <w:sz w:val="24"/>
        </w:rPr>
      </w:pPr>
      <w:r>
        <w:rPr>
          <w:b/>
          <w:bCs/>
          <w:sz w:val="24"/>
        </w:rPr>
        <w:t>Introductions</w:t>
      </w:r>
      <w:r>
        <w:rPr>
          <w:b/>
          <w:bCs/>
          <w:sz w:val="24"/>
        </w:rPr>
        <w:tab/>
      </w:r>
      <w:r w:rsidR="00C70EB3">
        <w:rPr>
          <w:b/>
          <w:bCs/>
          <w:sz w:val="24"/>
        </w:rPr>
        <w:tab/>
      </w:r>
      <w:r w:rsidR="00C70EB3">
        <w:rPr>
          <w:b/>
          <w:bCs/>
          <w:sz w:val="24"/>
        </w:rPr>
        <w:tab/>
      </w:r>
      <w:r w:rsidR="00C70EB3">
        <w:rPr>
          <w:b/>
          <w:bCs/>
          <w:sz w:val="24"/>
        </w:rPr>
        <w:tab/>
      </w:r>
      <w:r w:rsidR="00C70EB3">
        <w:rPr>
          <w:b/>
          <w:bCs/>
          <w:sz w:val="24"/>
        </w:rPr>
        <w:tab/>
      </w:r>
      <w:r w:rsidR="00C70EB3">
        <w:rPr>
          <w:b/>
          <w:bCs/>
          <w:sz w:val="24"/>
        </w:rPr>
        <w:tab/>
        <w:t xml:space="preserve">         </w:t>
      </w:r>
      <w:r w:rsidR="005834E7">
        <w:rPr>
          <w:b/>
          <w:bCs/>
          <w:sz w:val="24"/>
        </w:rPr>
        <w:t xml:space="preserve">  </w:t>
      </w:r>
      <w:r w:rsidR="00252668">
        <w:rPr>
          <w:b/>
          <w:bCs/>
          <w:sz w:val="24"/>
        </w:rPr>
        <w:t xml:space="preserve"> </w:t>
      </w:r>
      <w:r w:rsidR="00C70EB3" w:rsidRPr="00C70EB3">
        <w:rPr>
          <w:b/>
          <w:bCs/>
          <w:sz w:val="24"/>
        </w:rPr>
        <w:t>Information</w:t>
      </w:r>
    </w:p>
    <w:p w:rsidR="005B4B49" w:rsidRDefault="005B4B49" w:rsidP="005B4B49">
      <w:pPr>
        <w:ind w:left="1080" w:right="-72"/>
        <w:rPr>
          <w:b/>
          <w:bCs/>
          <w:sz w:val="24"/>
        </w:rPr>
      </w:pPr>
    </w:p>
    <w:p w:rsidR="005B4B49" w:rsidRDefault="005B4B49" w:rsidP="00C70EB3">
      <w:pPr>
        <w:numPr>
          <w:ilvl w:val="0"/>
          <w:numId w:val="1"/>
        </w:numPr>
        <w:tabs>
          <w:tab w:val="clear" w:pos="1080"/>
          <w:tab w:val="num" w:pos="720"/>
        </w:tabs>
        <w:ind w:right="-72" w:hanging="720"/>
        <w:rPr>
          <w:b/>
          <w:bCs/>
          <w:sz w:val="24"/>
        </w:rPr>
      </w:pPr>
      <w:r>
        <w:rPr>
          <w:b/>
          <w:bCs/>
          <w:sz w:val="24"/>
        </w:rPr>
        <w:t>Board Member Comments</w:t>
      </w:r>
      <w:r>
        <w:rPr>
          <w:b/>
          <w:bCs/>
          <w:sz w:val="24"/>
        </w:rPr>
        <w:tab/>
      </w:r>
      <w:r>
        <w:rPr>
          <w:b/>
          <w:bCs/>
          <w:sz w:val="24"/>
        </w:rPr>
        <w:tab/>
      </w:r>
      <w:r>
        <w:rPr>
          <w:b/>
          <w:bCs/>
          <w:sz w:val="24"/>
        </w:rPr>
        <w:tab/>
      </w:r>
      <w:r>
        <w:rPr>
          <w:b/>
          <w:bCs/>
          <w:sz w:val="24"/>
        </w:rPr>
        <w:tab/>
      </w:r>
      <w:r>
        <w:rPr>
          <w:b/>
          <w:bCs/>
          <w:sz w:val="24"/>
        </w:rPr>
        <w:tab/>
        <w:t>Information</w:t>
      </w:r>
    </w:p>
    <w:p w:rsidR="005B4B49" w:rsidRDefault="005B4B49" w:rsidP="005B4B49">
      <w:pPr>
        <w:ind w:left="1080" w:right="-72"/>
        <w:rPr>
          <w:b/>
          <w:bCs/>
          <w:sz w:val="24"/>
        </w:rPr>
      </w:pPr>
    </w:p>
    <w:p w:rsidR="005B4B49" w:rsidRDefault="005B4B49" w:rsidP="00C70EB3">
      <w:pPr>
        <w:numPr>
          <w:ilvl w:val="0"/>
          <w:numId w:val="1"/>
        </w:numPr>
        <w:tabs>
          <w:tab w:val="clear" w:pos="1080"/>
          <w:tab w:val="num" w:pos="720"/>
        </w:tabs>
        <w:ind w:right="-72" w:hanging="720"/>
        <w:rPr>
          <w:b/>
          <w:bCs/>
          <w:sz w:val="24"/>
        </w:rPr>
      </w:pPr>
      <w:r>
        <w:rPr>
          <w:b/>
          <w:bCs/>
          <w:sz w:val="24"/>
        </w:rPr>
        <w:t>Public Comment</w:t>
      </w:r>
      <w:r>
        <w:rPr>
          <w:b/>
          <w:bCs/>
          <w:sz w:val="24"/>
        </w:rPr>
        <w:tab/>
      </w:r>
      <w:r>
        <w:rPr>
          <w:b/>
          <w:bCs/>
          <w:sz w:val="24"/>
        </w:rPr>
        <w:tab/>
      </w:r>
      <w:r>
        <w:rPr>
          <w:b/>
          <w:bCs/>
          <w:sz w:val="24"/>
        </w:rPr>
        <w:tab/>
      </w:r>
      <w:r>
        <w:rPr>
          <w:b/>
          <w:bCs/>
          <w:sz w:val="24"/>
        </w:rPr>
        <w:tab/>
      </w:r>
      <w:r>
        <w:rPr>
          <w:b/>
          <w:bCs/>
          <w:sz w:val="24"/>
        </w:rPr>
        <w:tab/>
      </w:r>
      <w:r>
        <w:rPr>
          <w:b/>
          <w:bCs/>
          <w:sz w:val="24"/>
        </w:rPr>
        <w:tab/>
        <w:t>Information</w:t>
      </w:r>
    </w:p>
    <w:p w:rsidR="00E66809" w:rsidRPr="005B4B49" w:rsidRDefault="00E66809" w:rsidP="005B4B49">
      <w:pPr>
        <w:tabs>
          <w:tab w:val="left" w:pos="720"/>
          <w:tab w:val="right" w:pos="7470"/>
          <w:tab w:val="right" w:pos="9180"/>
        </w:tabs>
        <w:ind w:left="720" w:right="-72"/>
        <w:rPr>
          <w:bCs/>
          <w:i/>
          <w:sz w:val="22"/>
          <w:szCs w:val="22"/>
        </w:rPr>
      </w:pPr>
      <w:r w:rsidRPr="006353F9">
        <w:rPr>
          <w:bCs/>
          <w:i/>
          <w:sz w:val="22"/>
          <w:szCs w:val="22"/>
        </w:rPr>
        <w:t>Any person may directly address</w:t>
      </w:r>
      <w:r w:rsidRPr="00E66809">
        <w:rPr>
          <w:bCs/>
          <w:i/>
          <w:sz w:val="22"/>
          <w:szCs w:val="22"/>
        </w:rPr>
        <w:t xml:space="preserve"> </w:t>
      </w:r>
      <w:r w:rsidRPr="006353F9">
        <w:rPr>
          <w:bCs/>
          <w:i/>
          <w:sz w:val="22"/>
          <w:szCs w:val="22"/>
        </w:rPr>
        <w:t>the Board at this time on any item on the Agenda, or on any other items of interest to the public that is within the subject matter jurisdiction of the Board. Comments are to be confined to no more than 3 minutes.</w:t>
      </w:r>
      <w:r>
        <w:rPr>
          <w:bCs/>
          <w:i/>
          <w:sz w:val="22"/>
          <w:szCs w:val="22"/>
        </w:rPr>
        <w:t xml:space="preserve"> Seniors are welcome and encouraged to address the Board.</w:t>
      </w:r>
    </w:p>
    <w:p w:rsidR="00C70EB3" w:rsidRPr="00E66809" w:rsidRDefault="00C70EB3" w:rsidP="00E66809">
      <w:pPr>
        <w:tabs>
          <w:tab w:val="left" w:pos="720"/>
        </w:tabs>
        <w:ind w:right="-72"/>
        <w:rPr>
          <w:b/>
          <w:bCs/>
          <w:sz w:val="24"/>
        </w:rPr>
      </w:pPr>
    </w:p>
    <w:p w:rsidR="00B110F6" w:rsidRDefault="00F2153D" w:rsidP="00B110F6">
      <w:pPr>
        <w:numPr>
          <w:ilvl w:val="0"/>
          <w:numId w:val="1"/>
        </w:numPr>
        <w:tabs>
          <w:tab w:val="clear" w:pos="1080"/>
          <w:tab w:val="num" w:pos="720"/>
        </w:tabs>
        <w:ind w:right="-72" w:hanging="720"/>
        <w:rPr>
          <w:b/>
          <w:bCs/>
          <w:sz w:val="24"/>
        </w:rPr>
      </w:pPr>
      <w:r w:rsidRPr="00E8700F">
        <w:rPr>
          <w:b/>
          <w:bCs/>
          <w:sz w:val="24"/>
        </w:rPr>
        <w:t xml:space="preserve">Approval of Minutes of </w:t>
      </w:r>
      <w:r w:rsidR="00155FFF">
        <w:rPr>
          <w:b/>
          <w:bCs/>
          <w:sz w:val="24"/>
        </w:rPr>
        <w:t>January 23, 2017</w:t>
      </w:r>
      <w:r>
        <w:rPr>
          <w:b/>
          <w:bCs/>
          <w:sz w:val="24"/>
        </w:rPr>
        <w:tab/>
      </w:r>
      <w:r w:rsidR="00B110F6">
        <w:rPr>
          <w:b/>
          <w:bCs/>
          <w:sz w:val="24"/>
        </w:rPr>
        <w:tab/>
        <w:t xml:space="preserve">        </w:t>
      </w:r>
      <w:r w:rsidR="00C92578">
        <w:rPr>
          <w:b/>
          <w:bCs/>
          <w:sz w:val="24"/>
        </w:rPr>
        <w:tab/>
        <w:t xml:space="preserve">     </w:t>
      </w:r>
      <w:r w:rsidR="00F03E6A">
        <w:rPr>
          <w:b/>
          <w:bCs/>
          <w:sz w:val="24"/>
        </w:rPr>
        <w:t xml:space="preserve"> </w:t>
      </w:r>
      <w:r w:rsidR="005834E7">
        <w:rPr>
          <w:b/>
          <w:bCs/>
          <w:sz w:val="24"/>
        </w:rPr>
        <w:t xml:space="preserve">  </w:t>
      </w:r>
      <w:r w:rsidR="001E752F">
        <w:rPr>
          <w:b/>
          <w:bCs/>
          <w:sz w:val="24"/>
        </w:rPr>
        <w:t xml:space="preserve"> </w:t>
      </w:r>
      <w:r>
        <w:rPr>
          <w:b/>
          <w:bCs/>
          <w:sz w:val="24"/>
        </w:rPr>
        <w:t>Action</w:t>
      </w:r>
    </w:p>
    <w:p w:rsidR="00F2153D" w:rsidRPr="002E5392" w:rsidRDefault="00F2153D" w:rsidP="004A30D4">
      <w:pPr>
        <w:tabs>
          <w:tab w:val="num" w:pos="720"/>
        </w:tabs>
        <w:ind w:left="720"/>
        <w:rPr>
          <w:i/>
          <w:iCs/>
          <w:sz w:val="22"/>
          <w:szCs w:val="22"/>
        </w:rPr>
      </w:pPr>
      <w:r w:rsidRPr="002E5392">
        <w:rPr>
          <w:i/>
          <w:iCs/>
          <w:sz w:val="22"/>
          <w:szCs w:val="22"/>
        </w:rPr>
        <w:t xml:space="preserve">Members of the Governing Board may make additions or corrections to the </w:t>
      </w:r>
      <w:r w:rsidR="00155FFF">
        <w:rPr>
          <w:i/>
          <w:iCs/>
          <w:sz w:val="22"/>
          <w:szCs w:val="22"/>
        </w:rPr>
        <w:t>minutes of the previous meeting.</w:t>
      </w:r>
    </w:p>
    <w:p w:rsidR="00A43C19" w:rsidRPr="00586E61" w:rsidRDefault="00A43C19" w:rsidP="00A43C19">
      <w:pPr>
        <w:ind w:left="360"/>
        <w:rPr>
          <w:b/>
          <w:bCs/>
          <w:sz w:val="24"/>
        </w:rPr>
      </w:pPr>
    </w:p>
    <w:p w:rsidR="00872E27" w:rsidRPr="0028350B" w:rsidRDefault="00155FFF" w:rsidP="00872E27">
      <w:pPr>
        <w:numPr>
          <w:ilvl w:val="0"/>
          <w:numId w:val="1"/>
        </w:numPr>
        <w:tabs>
          <w:tab w:val="clear" w:pos="1080"/>
          <w:tab w:val="num" w:pos="720"/>
        </w:tabs>
        <w:ind w:left="720" w:right="-72"/>
        <w:rPr>
          <w:bCs/>
          <w:i/>
          <w:sz w:val="24"/>
        </w:rPr>
      </w:pPr>
      <w:r>
        <w:rPr>
          <w:b/>
          <w:bCs/>
          <w:sz w:val="24"/>
        </w:rPr>
        <w:t>Senior Day in the Park</w:t>
      </w:r>
      <w:r>
        <w:rPr>
          <w:b/>
          <w:bCs/>
          <w:sz w:val="24"/>
        </w:rPr>
        <w:tab/>
      </w:r>
      <w:r>
        <w:rPr>
          <w:b/>
          <w:bCs/>
          <w:sz w:val="24"/>
        </w:rPr>
        <w:tab/>
      </w:r>
      <w:r w:rsidR="0028350B" w:rsidRPr="0028350B">
        <w:rPr>
          <w:b/>
          <w:bCs/>
          <w:sz w:val="24"/>
        </w:rPr>
        <w:tab/>
      </w:r>
      <w:r w:rsidR="007E7182" w:rsidRPr="0028350B">
        <w:rPr>
          <w:b/>
          <w:bCs/>
          <w:sz w:val="24"/>
        </w:rPr>
        <w:tab/>
      </w:r>
      <w:r w:rsidR="0028350B" w:rsidRPr="0028350B">
        <w:rPr>
          <w:b/>
          <w:bCs/>
          <w:sz w:val="24"/>
        </w:rPr>
        <w:t xml:space="preserve">  </w:t>
      </w:r>
      <w:r>
        <w:rPr>
          <w:b/>
          <w:bCs/>
          <w:sz w:val="24"/>
        </w:rPr>
        <w:tab/>
        <w:t>Information</w:t>
      </w:r>
    </w:p>
    <w:p w:rsidR="00872E27" w:rsidRPr="00155FFF" w:rsidRDefault="00155FFF" w:rsidP="00A63538">
      <w:pPr>
        <w:tabs>
          <w:tab w:val="num" w:pos="720"/>
        </w:tabs>
        <w:ind w:left="720"/>
        <w:rPr>
          <w:i/>
          <w:iCs/>
          <w:sz w:val="22"/>
          <w:szCs w:val="22"/>
        </w:rPr>
      </w:pPr>
      <w:r w:rsidRPr="00155FFF">
        <w:rPr>
          <w:i/>
          <w:iCs/>
          <w:sz w:val="22"/>
          <w:szCs w:val="22"/>
        </w:rPr>
        <w:t>Save the Date: May 12, 2017</w:t>
      </w:r>
    </w:p>
    <w:p w:rsidR="00A63538" w:rsidRPr="0028350B" w:rsidRDefault="00A63538" w:rsidP="00872E27">
      <w:pPr>
        <w:ind w:left="720" w:right="-72"/>
        <w:rPr>
          <w:b/>
          <w:bCs/>
          <w:sz w:val="24"/>
        </w:rPr>
      </w:pPr>
    </w:p>
    <w:p w:rsidR="00872E27" w:rsidRPr="0028350B" w:rsidRDefault="00A07953" w:rsidP="00A63538">
      <w:pPr>
        <w:numPr>
          <w:ilvl w:val="0"/>
          <w:numId w:val="1"/>
        </w:numPr>
        <w:tabs>
          <w:tab w:val="clear" w:pos="1080"/>
          <w:tab w:val="num" w:pos="720"/>
        </w:tabs>
        <w:ind w:left="720" w:right="-72"/>
        <w:rPr>
          <w:bCs/>
          <w:i/>
          <w:sz w:val="24"/>
        </w:rPr>
      </w:pPr>
      <w:r>
        <w:rPr>
          <w:b/>
          <w:bCs/>
          <w:sz w:val="24"/>
        </w:rPr>
        <w:t>Approval of K/T AAA Fiscal Year 2017/18 Budget</w:t>
      </w:r>
      <w:r w:rsidR="0028350B" w:rsidRPr="0028350B">
        <w:rPr>
          <w:b/>
          <w:bCs/>
          <w:sz w:val="24"/>
        </w:rPr>
        <w:t xml:space="preserve"> </w:t>
      </w:r>
      <w:r w:rsidR="0028350B" w:rsidRPr="0028350B">
        <w:rPr>
          <w:b/>
          <w:bCs/>
          <w:sz w:val="24"/>
        </w:rPr>
        <w:tab/>
        <w:t xml:space="preserve">         Ac</w:t>
      </w:r>
      <w:r w:rsidR="000674D0" w:rsidRPr="0028350B">
        <w:rPr>
          <w:b/>
          <w:bCs/>
          <w:sz w:val="24"/>
        </w:rPr>
        <w:t>tion</w:t>
      </w:r>
    </w:p>
    <w:p w:rsidR="0028350B" w:rsidRPr="00155FFF" w:rsidRDefault="00A07953" w:rsidP="00155FFF">
      <w:pPr>
        <w:ind w:left="720" w:right="-72"/>
        <w:rPr>
          <w:bCs/>
          <w:i/>
          <w:sz w:val="22"/>
          <w:szCs w:val="22"/>
        </w:rPr>
      </w:pPr>
      <w:r>
        <w:rPr>
          <w:bCs/>
          <w:i/>
          <w:sz w:val="22"/>
          <w:szCs w:val="22"/>
        </w:rPr>
        <w:t>Approve and authorize submission of FY2017-18 budget to Kings and Tulare Counties (Res. No. 17-005)</w:t>
      </w:r>
    </w:p>
    <w:p w:rsidR="00202AFD" w:rsidRPr="00812908" w:rsidRDefault="00202AFD" w:rsidP="00BE68CB">
      <w:pPr>
        <w:ind w:left="1440" w:right="-72"/>
        <w:rPr>
          <w:b/>
          <w:bCs/>
          <w:color w:val="0000FF"/>
          <w:sz w:val="24"/>
        </w:rPr>
      </w:pPr>
    </w:p>
    <w:p w:rsidR="00E66809" w:rsidRDefault="00034078" w:rsidP="00A07953">
      <w:pPr>
        <w:numPr>
          <w:ilvl w:val="0"/>
          <w:numId w:val="1"/>
        </w:numPr>
        <w:tabs>
          <w:tab w:val="clear" w:pos="1080"/>
          <w:tab w:val="num" w:pos="720"/>
        </w:tabs>
        <w:ind w:right="-169" w:hanging="720"/>
        <w:rPr>
          <w:b/>
          <w:bCs/>
          <w:sz w:val="24"/>
        </w:rPr>
      </w:pPr>
      <w:r>
        <w:rPr>
          <w:b/>
          <w:bCs/>
          <w:sz w:val="24"/>
        </w:rPr>
        <w:t>California Health Advocates-Senior Medicar</w:t>
      </w:r>
      <w:r w:rsidR="00EE24F9">
        <w:rPr>
          <w:b/>
          <w:bCs/>
          <w:sz w:val="24"/>
        </w:rPr>
        <w:t>e</w:t>
      </w:r>
      <w:r>
        <w:rPr>
          <w:b/>
          <w:bCs/>
          <w:sz w:val="24"/>
        </w:rPr>
        <w:t xml:space="preserve"> Patrol</w:t>
      </w:r>
      <w:r w:rsidR="00010319" w:rsidRPr="00812908">
        <w:rPr>
          <w:b/>
          <w:bCs/>
          <w:sz w:val="24"/>
        </w:rPr>
        <w:tab/>
      </w:r>
      <w:r w:rsidR="002C25A8">
        <w:rPr>
          <w:b/>
          <w:bCs/>
          <w:sz w:val="24"/>
        </w:rPr>
        <w:t xml:space="preserve">         Ac</w:t>
      </w:r>
      <w:r w:rsidR="00010319" w:rsidRPr="00812908">
        <w:rPr>
          <w:b/>
          <w:bCs/>
          <w:sz w:val="24"/>
        </w:rPr>
        <w:t>tion</w:t>
      </w:r>
    </w:p>
    <w:p w:rsidR="00034078" w:rsidRPr="00034078" w:rsidRDefault="003B4A12" w:rsidP="00034078">
      <w:pPr>
        <w:ind w:left="720" w:right="-169"/>
        <w:rPr>
          <w:bCs/>
          <w:i/>
          <w:sz w:val="22"/>
          <w:szCs w:val="22"/>
        </w:rPr>
      </w:pPr>
      <w:r>
        <w:rPr>
          <w:bCs/>
          <w:i/>
          <w:sz w:val="22"/>
          <w:szCs w:val="22"/>
        </w:rPr>
        <w:t>Revenue a</w:t>
      </w:r>
      <w:r w:rsidR="00034078" w:rsidRPr="00034078">
        <w:rPr>
          <w:bCs/>
          <w:i/>
          <w:sz w:val="22"/>
          <w:szCs w:val="22"/>
        </w:rPr>
        <w:t>greement between K/T AAA and CHA/SMP (Res. No. 17-006)</w:t>
      </w:r>
    </w:p>
    <w:p w:rsidR="00653C18" w:rsidRPr="005143FD" w:rsidRDefault="00653C18" w:rsidP="00E66809">
      <w:pPr>
        <w:ind w:left="720" w:right="-169"/>
        <w:rPr>
          <w:b/>
          <w:bCs/>
          <w:sz w:val="24"/>
          <w:highlight w:val="yellow"/>
        </w:rPr>
      </w:pPr>
    </w:p>
    <w:p w:rsidR="007A1D69" w:rsidRPr="002A7588" w:rsidRDefault="005C0430" w:rsidP="0069551A">
      <w:pPr>
        <w:numPr>
          <w:ilvl w:val="0"/>
          <w:numId w:val="1"/>
        </w:numPr>
        <w:tabs>
          <w:tab w:val="clear" w:pos="1080"/>
          <w:tab w:val="num" w:pos="720"/>
        </w:tabs>
        <w:ind w:left="720" w:right="-72"/>
        <w:rPr>
          <w:b/>
          <w:bCs/>
          <w:sz w:val="24"/>
        </w:rPr>
      </w:pPr>
      <w:r>
        <w:rPr>
          <w:b/>
          <w:bCs/>
          <w:sz w:val="24"/>
        </w:rPr>
        <w:t>CA Dep</w:t>
      </w:r>
      <w:r w:rsidR="007A1D69" w:rsidRPr="002A7588">
        <w:rPr>
          <w:b/>
          <w:bCs/>
          <w:sz w:val="24"/>
        </w:rPr>
        <w:t>t</w:t>
      </w:r>
      <w:r>
        <w:rPr>
          <w:b/>
          <w:bCs/>
          <w:sz w:val="24"/>
        </w:rPr>
        <w:t>.</w:t>
      </w:r>
      <w:r w:rsidR="007A1D69" w:rsidRPr="002A7588">
        <w:rPr>
          <w:b/>
          <w:bCs/>
          <w:sz w:val="24"/>
        </w:rPr>
        <w:t xml:space="preserve"> of Aging (CDA) </w:t>
      </w:r>
      <w:r>
        <w:rPr>
          <w:b/>
          <w:bCs/>
          <w:sz w:val="24"/>
        </w:rPr>
        <w:t>HICAP Amendment</w:t>
      </w:r>
      <w:r>
        <w:rPr>
          <w:b/>
          <w:bCs/>
          <w:sz w:val="24"/>
        </w:rPr>
        <w:tab/>
      </w:r>
      <w:r>
        <w:rPr>
          <w:b/>
          <w:bCs/>
          <w:sz w:val="24"/>
        </w:rPr>
        <w:tab/>
      </w:r>
      <w:r w:rsidR="007A1D69" w:rsidRPr="002A7588">
        <w:rPr>
          <w:b/>
          <w:bCs/>
          <w:sz w:val="24"/>
        </w:rPr>
        <w:t xml:space="preserve">Information </w:t>
      </w:r>
    </w:p>
    <w:p w:rsidR="007A1D69" w:rsidRPr="005C0430" w:rsidRDefault="005C0430" w:rsidP="005C0430">
      <w:pPr>
        <w:numPr>
          <w:ilvl w:val="0"/>
          <w:numId w:val="21"/>
        </w:numPr>
        <w:ind w:right="-72" w:hanging="1860"/>
        <w:rPr>
          <w:bCs/>
          <w:i/>
          <w:sz w:val="22"/>
          <w:szCs w:val="22"/>
        </w:rPr>
      </w:pPr>
      <w:r>
        <w:rPr>
          <w:bCs/>
          <w:i/>
          <w:sz w:val="22"/>
          <w:szCs w:val="22"/>
        </w:rPr>
        <w:t>Amendment #1 increase of $21,296</w:t>
      </w:r>
    </w:p>
    <w:p w:rsidR="00530C77" w:rsidRPr="005143FD" w:rsidRDefault="00530C77" w:rsidP="00E66809">
      <w:pPr>
        <w:ind w:right="-169"/>
        <w:rPr>
          <w:bCs/>
          <w:i/>
          <w:sz w:val="22"/>
          <w:szCs w:val="22"/>
          <w:highlight w:val="yellow"/>
        </w:rPr>
      </w:pPr>
    </w:p>
    <w:p w:rsidR="007A1D69" w:rsidRPr="002A7588" w:rsidRDefault="0053532C" w:rsidP="007A1D69">
      <w:pPr>
        <w:numPr>
          <w:ilvl w:val="0"/>
          <w:numId w:val="1"/>
        </w:numPr>
        <w:tabs>
          <w:tab w:val="clear" w:pos="1080"/>
          <w:tab w:val="num" w:pos="720"/>
        </w:tabs>
        <w:ind w:left="720" w:right="-72" w:hanging="450"/>
        <w:rPr>
          <w:b/>
          <w:bCs/>
          <w:sz w:val="24"/>
        </w:rPr>
      </w:pPr>
      <w:r>
        <w:rPr>
          <w:b/>
          <w:bCs/>
          <w:sz w:val="24"/>
        </w:rPr>
        <w:t>CA Dep</w:t>
      </w:r>
      <w:r w:rsidRPr="002A7588">
        <w:rPr>
          <w:b/>
          <w:bCs/>
          <w:sz w:val="24"/>
        </w:rPr>
        <w:t>t</w:t>
      </w:r>
      <w:r>
        <w:rPr>
          <w:b/>
          <w:bCs/>
          <w:sz w:val="24"/>
        </w:rPr>
        <w:t>.</w:t>
      </w:r>
      <w:r w:rsidRPr="002A7588">
        <w:rPr>
          <w:b/>
          <w:bCs/>
          <w:sz w:val="24"/>
        </w:rPr>
        <w:t xml:space="preserve"> of Aging (CDA) </w:t>
      </w:r>
      <w:r>
        <w:rPr>
          <w:b/>
          <w:bCs/>
          <w:sz w:val="24"/>
        </w:rPr>
        <w:t>MIPPA Amendment</w:t>
      </w:r>
      <w:r w:rsidR="007A1D69" w:rsidRPr="002A7588">
        <w:rPr>
          <w:b/>
          <w:bCs/>
          <w:sz w:val="24"/>
        </w:rPr>
        <w:tab/>
      </w:r>
      <w:r w:rsidR="007A1D69" w:rsidRPr="002A7588">
        <w:rPr>
          <w:b/>
          <w:bCs/>
          <w:sz w:val="24"/>
        </w:rPr>
        <w:tab/>
        <w:t>Information</w:t>
      </w:r>
    </w:p>
    <w:p w:rsidR="0053532C" w:rsidRPr="005C0430" w:rsidRDefault="0053532C" w:rsidP="0053532C">
      <w:pPr>
        <w:numPr>
          <w:ilvl w:val="0"/>
          <w:numId w:val="21"/>
        </w:numPr>
        <w:ind w:right="-72" w:hanging="1860"/>
        <w:rPr>
          <w:bCs/>
          <w:i/>
          <w:sz w:val="22"/>
          <w:szCs w:val="22"/>
        </w:rPr>
      </w:pPr>
      <w:r>
        <w:rPr>
          <w:bCs/>
          <w:i/>
          <w:sz w:val="22"/>
          <w:szCs w:val="22"/>
        </w:rPr>
        <w:t>Amendment #1 increase of $22,416</w:t>
      </w:r>
    </w:p>
    <w:p w:rsidR="00C906F5" w:rsidRPr="002A7588" w:rsidRDefault="00C906F5" w:rsidP="00C906F5">
      <w:pPr>
        <w:ind w:left="2580" w:right="-72"/>
        <w:rPr>
          <w:bCs/>
          <w:i/>
          <w:sz w:val="24"/>
        </w:rPr>
      </w:pPr>
    </w:p>
    <w:p w:rsidR="004306A4" w:rsidRPr="007316D2" w:rsidRDefault="006A7F75" w:rsidP="00C906F5">
      <w:pPr>
        <w:numPr>
          <w:ilvl w:val="0"/>
          <w:numId w:val="1"/>
        </w:numPr>
        <w:tabs>
          <w:tab w:val="clear" w:pos="1080"/>
          <w:tab w:val="num" w:pos="720"/>
        </w:tabs>
        <w:ind w:left="720" w:right="-72" w:hanging="450"/>
        <w:rPr>
          <w:b/>
          <w:bCs/>
          <w:sz w:val="24"/>
        </w:rPr>
      </w:pPr>
      <w:r>
        <w:rPr>
          <w:b/>
          <w:bCs/>
          <w:sz w:val="24"/>
        </w:rPr>
        <w:lastRenderedPageBreak/>
        <w:t>Ricciardi, Inc</w:t>
      </w:r>
      <w:r w:rsidR="003B4A12">
        <w:rPr>
          <w:b/>
          <w:bCs/>
          <w:sz w:val="24"/>
        </w:rPr>
        <w:t>.</w:t>
      </w:r>
      <w:r>
        <w:rPr>
          <w:b/>
          <w:bCs/>
          <w:sz w:val="24"/>
        </w:rPr>
        <w:t xml:space="preserve"> S</w:t>
      </w:r>
      <w:r w:rsidR="00034078">
        <w:rPr>
          <w:b/>
          <w:bCs/>
          <w:sz w:val="24"/>
        </w:rPr>
        <w:t>ingle Audit Report</w:t>
      </w:r>
      <w:r w:rsidR="007316D2" w:rsidRPr="007316D2">
        <w:rPr>
          <w:b/>
          <w:bCs/>
          <w:sz w:val="24"/>
        </w:rPr>
        <w:t xml:space="preserve"> </w:t>
      </w:r>
      <w:r w:rsidR="003B4A12">
        <w:rPr>
          <w:b/>
          <w:bCs/>
          <w:sz w:val="24"/>
        </w:rPr>
        <w:tab/>
      </w:r>
      <w:r w:rsidR="00034078">
        <w:rPr>
          <w:b/>
          <w:bCs/>
          <w:sz w:val="24"/>
        </w:rPr>
        <w:tab/>
      </w:r>
      <w:r w:rsidR="00034078">
        <w:rPr>
          <w:b/>
          <w:bCs/>
          <w:sz w:val="24"/>
        </w:rPr>
        <w:tab/>
        <w:t>Informa</w:t>
      </w:r>
      <w:r w:rsidR="004306A4" w:rsidRPr="007316D2">
        <w:rPr>
          <w:b/>
          <w:bCs/>
          <w:sz w:val="24"/>
        </w:rPr>
        <w:t>tion</w:t>
      </w:r>
    </w:p>
    <w:p w:rsidR="007316D2" w:rsidRDefault="00034078" w:rsidP="007316D2">
      <w:pPr>
        <w:ind w:left="720" w:right="-72"/>
        <w:rPr>
          <w:bCs/>
          <w:i/>
          <w:sz w:val="24"/>
        </w:rPr>
      </w:pPr>
      <w:r>
        <w:rPr>
          <w:bCs/>
          <w:i/>
          <w:sz w:val="24"/>
        </w:rPr>
        <w:t>Fiscal Year ended June, 30, 2016</w:t>
      </w:r>
    </w:p>
    <w:p w:rsidR="00B0209F" w:rsidRPr="005143FD" w:rsidRDefault="00B0209F" w:rsidP="00B0209F">
      <w:pPr>
        <w:ind w:left="1080" w:right="-169"/>
        <w:rPr>
          <w:b/>
          <w:bCs/>
          <w:sz w:val="24"/>
          <w:highlight w:val="yellow"/>
        </w:rPr>
      </w:pPr>
    </w:p>
    <w:p w:rsidR="000F7957" w:rsidRPr="003B4A12" w:rsidRDefault="00034078" w:rsidP="000F7957">
      <w:pPr>
        <w:numPr>
          <w:ilvl w:val="0"/>
          <w:numId w:val="1"/>
        </w:numPr>
        <w:tabs>
          <w:tab w:val="clear" w:pos="1080"/>
          <w:tab w:val="num" w:pos="720"/>
        </w:tabs>
        <w:ind w:right="-169" w:hanging="810"/>
        <w:rPr>
          <w:b/>
          <w:bCs/>
          <w:sz w:val="24"/>
        </w:rPr>
      </w:pPr>
      <w:r w:rsidRPr="003B4A12">
        <w:rPr>
          <w:b/>
          <w:bCs/>
          <w:sz w:val="24"/>
        </w:rPr>
        <w:t>Request for Proposal</w:t>
      </w:r>
      <w:r w:rsidR="00D85D25">
        <w:rPr>
          <w:b/>
          <w:bCs/>
          <w:sz w:val="24"/>
        </w:rPr>
        <w:t xml:space="preserve"> (RFP)</w:t>
      </w:r>
      <w:r w:rsidRPr="003B4A12">
        <w:rPr>
          <w:b/>
          <w:bCs/>
          <w:sz w:val="24"/>
        </w:rPr>
        <w:tab/>
      </w:r>
      <w:r w:rsidRPr="003B4A12">
        <w:rPr>
          <w:b/>
          <w:bCs/>
          <w:sz w:val="24"/>
        </w:rPr>
        <w:tab/>
      </w:r>
      <w:r w:rsidRPr="003B4A12">
        <w:rPr>
          <w:b/>
          <w:bCs/>
          <w:sz w:val="24"/>
        </w:rPr>
        <w:tab/>
      </w:r>
      <w:r w:rsidR="000F7957" w:rsidRPr="003B4A12">
        <w:rPr>
          <w:b/>
          <w:bCs/>
          <w:sz w:val="24"/>
        </w:rPr>
        <w:tab/>
      </w:r>
      <w:r w:rsidR="000F7957" w:rsidRPr="003B4A12">
        <w:rPr>
          <w:b/>
          <w:bCs/>
          <w:sz w:val="24"/>
        </w:rPr>
        <w:tab/>
      </w:r>
      <w:r w:rsidRPr="003B4A12">
        <w:rPr>
          <w:b/>
          <w:bCs/>
          <w:sz w:val="24"/>
        </w:rPr>
        <w:t xml:space="preserve">         Ac</w:t>
      </w:r>
      <w:r w:rsidR="000F7957" w:rsidRPr="003B4A12">
        <w:rPr>
          <w:b/>
          <w:bCs/>
          <w:sz w:val="24"/>
        </w:rPr>
        <w:t>tion</w:t>
      </w:r>
    </w:p>
    <w:p w:rsidR="000F7957" w:rsidRPr="003B4A12" w:rsidRDefault="000F7957" w:rsidP="007316D2">
      <w:pPr>
        <w:ind w:left="720" w:right="-72"/>
        <w:rPr>
          <w:bCs/>
          <w:i/>
          <w:sz w:val="22"/>
          <w:szCs w:val="22"/>
        </w:rPr>
      </w:pPr>
      <w:r w:rsidRPr="003B4A12">
        <w:rPr>
          <w:bCs/>
          <w:i/>
          <w:sz w:val="22"/>
          <w:szCs w:val="22"/>
        </w:rPr>
        <w:t>Tulare County</w:t>
      </w:r>
      <w:r w:rsidR="000D2473" w:rsidRPr="003B4A12">
        <w:rPr>
          <w:bCs/>
          <w:i/>
          <w:sz w:val="22"/>
          <w:szCs w:val="22"/>
        </w:rPr>
        <w:t xml:space="preserve"> Senior Services Title Programs, including: </w:t>
      </w:r>
      <w:r w:rsidR="00C70A59" w:rsidRPr="003B4A12">
        <w:rPr>
          <w:bCs/>
          <w:i/>
          <w:sz w:val="22"/>
          <w:szCs w:val="22"/>
        </w:rPr>
        <w:t>Supportive Services</w:t>
      </w:r>
      <w:r w:rsidR="00D85D25">
        <w:rPr>
          <w:bCs/>
          <w:i/>
          <w:sz w:val="22"/>
          <w:szCs w:val="22"/>
        </w:rPr>
        <w:t xml:space="preserve"> </w:t>
      </w:r>
      <w:r w:rsidR="0077094F" w:rsidRPr="003B4A12">
        <w:rPr>
          <w:bCs/>
          <w:i/>
          <w:sz w:val="22"/>
          <w:szCs w:val="22"/>
        </w:rPr>
        <w:t>(</w:t>
      </w:r>
      <w:r w:rsidRPr="003B4A12">
        <w:rPr>
          <w:bCs/>
          <w:i/>
          <w:sz w:val="22"/>
          <w:szCs w:val="22"/>
        </w:rPr>
        <w:t>III-B</w:t>
      </w:r>
      <w:r w:rsidR="0077094F" w:rsidRPr="003B4A12">
        <w:rPr>
          <w:bCs/>
          <w:i/>
          <w:sz w:val="22"/>
          <w:szCs w:val="22"/>
        </w:rPr>
        <w:t>)</w:t>
      </w:r>
      <w:r w:rsidR="00D85D25" w:rsidRPr="003B4A12">
        <w:rPr>
          <w:bCs/>
          <w:i/>
          <w:sz w:val="22"/>
          <w:szCs w:val="22"/>
        </w:rPr>
        <w:t xml:space="preserve">, </w:t>
      </w:r>
      <w:r w:rsidR="00D85D25">
        <w:rPr>
          <w:bCs/>
          <w:i/>
          <w:sz w:val="22"/>
          <w:szCs w:val="22"/>
        </w:rPr>
        <w:t>C</w:t>
      </w:r>
      <w:r w:rsidR="00D85D25" w:rsidRPr="003B4A12">
        <w:rPr>
          <w:bCs/>
          <w:i/>
          <w:sz w:val="22"/>
          <w:szCs w:val="22"/>
        </w:rPr>
        <w:t>ongregate</w:t>
      </w:r>
      <w:r w:rsidR="00C70A59" w:rsidRPr="003B4A12">
        <w:rPr>
          <w:bCs/>
          <w:i/>
          <w:sz w:val="22"/>
          <w:szCs w:val="22"/>
        </w:rPr>
        <w:t xml:space="preserve"> </w:t>
      </w:r>
      <w:r w:rsidR="0077094F" w:rsidRPr="003B4A12">
        <w:rPr>
          <w:bCs/>
          <w:i/>
          <w:sz w:val="22"/>
          <w:szCs w:val="22"/>
        </w:rPr>
        <w:t xml:space="preserve">and Home-Delivered </w:t>
      </w:r>
      <w:r w:rsidR="00D85D25" w:rsidRPr="003B4A12">
        <w:rPr>
          <w:bCs/>
          <w:i/>
          <w:sz w:val="22"/>
          <w:szCs w:val="22"/>
        </w:rPr>
        <w:t>Nutrition (</w:t>
      </w:r>
      <w:r w:rsidRPr="003B4A12">
        <w:rPr>
          <w:bCs/>
          <w:i/>
          <w:sz w:val="22"/>
          <w:szCs w:val="22"/>
        </w:rPr>
        <w:t>III-C</w:t>
      </w:r>
      <w:r w:rsidR="0077094F" w:rsidRPr="003B4A12">
        <w:rPr>
          <w:bCs/>
          <w:i/>
          <w:sz w:val="22"/>
          <w:szCs w:val="22"/>
        </w:rPr>
        <w:t>1 and III-C2)</w:t>
      </w:r>
      <w:r w:rsidRPr="003B4A12">
        <w:rPr>
          <w:bCs/>
          <w:i/>
          <w:sz w:val="22"/>
          <w:szCs w:val="22"/>
        </w:rPr>
        <w:t xml:space="preserve">, </w:t>
      </w:r>
      <w:r w:rsidR="0077094F" w:rsidRPr="003B4A12">
        <w:rPr>
          <w:bCs/>
          <w:i/>
          <w:sz w:val="22"/>
          <w:szCs w:val="22"/>
        </w:rPr>
        <w:t xml:space="preserve">Disease </w:t>
      </w:r>
      <w:r w:rsidR="00D85D25" w:rsidRPr="003B4A12">
        <w:rPr>
          <w:bCs/>
          <w:i/>
          <w:sz w:val="22"/>
          <w:szCs w:val="22"/>
        </w:rPr>
        <w:t>Prevention (</w:t>
      </w:r>
      <w:r w:rsidRPr="003B4A12">
        <w:rPr>
          <w:bCs/>
          <w:i/>
          <w:sz w:val="22"/>
          <w:szCs w:val="22"/>
        </w:rPr>
        <w:t>III-D</w:t>
      </w:r>
      <w:r w:rsidR="0077094F" w:rsidRPr="003B4A12">
        <w:rPr>
          <w:bCs/>
          <w:i/>
          <w:sz w:val="22"/>
          <w:szCs w:val="22"/>
        </w:rPr>
        <w:t>)</w:t>
      </w:r>
      <w:r w:rsidR="00D85D25" w:rsidRPr="003B4A12">
        <w:rPr>
          <w:bCs/>
          <w:i/>
          <w:sz w:val="22"/>
          <w:szCs w:val="22"/>
        </w:rPr>
        <w:t>, and</w:t>
      </w:r>
      <w:r w:rsidR="0077094F" w:rsidRPr="003B4A12">
        <w:rPr>
          <w:bCs/>
          <w:i/>
          <w:sz w:val="22"/>
          <w:szCs w:val="22"/>
        </w:rPr>
        <w:t xml:space="preserve"> Elder Abuse </w:t>
      </w:r>
      <w:r w:rsidR="00D85D25" w:rsidRPr="003B4A12">
        <w:rPr>
          <w:bCs/>
          <w:i/>
          <w:sz w:val="22"/>
          <w:szCs w:val="22"/>
        </w:rPr>
        <w:t>Prevention (</w:t>
      </w:r>
      <w:r w:rsidRPr="003B4A12">
        <w:rPr>
          <w:bCs/>
          <w:i/>
          <w:sz w:val="22"/>
          <w:szCs w:val="22"/>
        </w:rPr>
        <w:t>VII-B)</w:t>
      </w:r>
    </w:p>
    <w:p w:rsidR="008E1E36" w:rsidRPr="003B4A12" w:rsidRDefault="00944F11" w:rsidP="006A7F75">
      <w:pPr>
        <w:ind w:left="720" w:right="-72"/>
        <w:rPr>
          <w:bCs/>
          <w:i/>
          <w:sz w:val="22"/>
          <w:szCs w:val="22"/>
        </w:rPr>
      </w:pPr>
      <w:r w:rsidRPr="003B4A12">
        <w:rPr>
          <w:bCs/>
          <w:i/>
          <w:sz w:val="22"/>
          <w:szCs w:val="22"/>
        </w:rPr>
        <w:t>(Res. No. 17-007</w:t>
      </w:r>
      <w:r w:rsidR="00034078" w:rsidRPr="003B4A12">
        <w:rPr>
          <w:bCs/>
          <w:i/>
          <w:sz w:val="22"/>
          <w:szCs w:val="22"/>
        </w:rPr>
        <w:t>)</w:t>
      </w:r>
      <w:bookmarkStart w:id="0" w:name="_GoBack"/>
      <w:bookmarkEnd w:id="0"/>
    </w:p>
    <w:p w:rsidR="00740D4C" w:rsidRPr="005143FD" w:rsidRDefault="00740D4C" w:rsidP="004306A4">
      <w:pPr>
        <w:ind w:right="-169"/>
        <w:rPr>
          <w:b/>
          <w:bCs/>
          <w:sz w:val="24"/>
          <w:highlight w:val="yellow"/>
        </w:rPr>
      </w:pPr>
    </w:p>
    <w:p w:rsidR="00CE25E7" w:rsidRPr="00145D19" w:rsidRDefault="00CE25E7" w:rsidP="00A90D1E">
      <w:pPr>
        <w:numPr>
          <w:ilvl w:val="0"/>
          <w:numId w:val="1"/>
        </w:numPr>
        <w:tabs>
          <w:tab w:val="clear" w:pos="1080"/>
          <w:tab w:val="num" w:pos="720"/>
        </w:tabs>
        <w:ind w:right="-169" w:hanging="810"/>
        <w:rPr>
          <w:b/>
          <w:bCs/>
          <w:sz w:val="24"/>
        </w:rPr>
      </w:pPr>
      <w:r w:rsidRPr="00145D19">
        <w:rPr>
          <w:b/>
          <w:bCs/>
          <w:sz w:val="24"/>
        </w:rPr>
        <w:t xml:space="preserve">Advisory Council Report </w:t>
      </w:r>
      <w:r w:rsidRPr="00145D19">
        <w:rPr>
          <w:b/>
          <w:bCs/>
          <w:sz w:val="24"/>
        </w:rPr>
        <w:tab/>
      </w:r>
      <w:r w:rsidRPr="00145D19">
        <w:rPr>
          <w:b/>
          <w:bCs/>
          <w:sz w:val="24"/>
        </w:rPr>
        <w:tab/>
      </w:r>
      <w:r w:rsidRPr="00145D19">
        <w:rPr>
          <w:b/>
          <w:bCs/>
          <w:sz w:val="24"/>
        </w:rPr>
        <w:tab/>
      </w:r>
      <w:r w:rsidRPr="00145D19">
        <w:rPr>
          <w:b/>
          <w:bCs/>
          <w:sz w:val="24"/>
        </w:rPr>
        <w:tab/>
      </w:r>
      <w:r w:rsidRPr="00145D19">
        <w:rPr>
          <w:b/>
          <w:bCs/>
          <w:sz w:val="24"/>
        </w:rPr>
        <w:tab/>
        <w:t>Information</w:t>
      </w:r>
    </w:p>
    <w:p w:rsidR="00CE25E7" w:rsidRDefault="0053532C" w:rsidP="002D01D4">
      <w:pPr>
        <w:numPr>
          <w:ilvl w:val="0"/>
          <w:numId w:val="20"/>
        </w:numPr>
        <w:ind w:right="-72"/>
        <w:rPr>
          <w:i/>
          <w:iCs/>
          <w:sz w:val="22"/>
          <w:szCs w:val="22"/>
        </w:rPr>
      </w:pPr>
      <w:r>
        <w:rPr>
          <w:i/>
          <w:iCs/>
          <w:sz w:val="22"/>
          <w:szCs w:val="22"/>
        </w:rPr>
        <w:t>Retreat</w:t>
      </w:r>
    </w:p>
    <w:p w:rsidR="003B4A12" w:rsidRDefault="003B4A12" w:rsidP="002D01D4">
      <w:pPr>
        <w:numPr>
          <w:ilvl w:val="0"/>
          <w:numId w:val="20"/>
        </w:numPr>
        <w:ind w:right="-72"/>
        <w:rPr>
          <w:i/>
          <w:iCs/>
          <w:sz w:val="22"/>
          <w:szCs w:val="22"/>
        </w:rPr>
      </w:pPr>
      <w:r>
        <w:rPr>
          <w:i/>
          <w:iCs/>
          <w:sz w:val="22"/>
          <w:szCs w:val="22"/>
        </w:rPr>
        <w:t>Community collaborations</w:t>
      </w:r>
    </w:p>
    <w:p w:rsidR="0053532C" w:rsidRDefault="0053532C" w:rsidP="003B4A12">
      <w:pPr>
        <w:ind w:left="1440" w:right="-72"/>
        <w:rPr>
          <w:i/>
          <w:iCs/>
          <w:sz w:val="22"/>
          <w:szCs w:val="22"/>
        </w:rPr>
      </w:pPr>
    </w:p>
    <w:p w:rsidR="00BB72E9" w:rsidRPr="00145D19" w:rsidRDefault="00BB72E9" w:rsidP="0053532C">
      <w:pPr>
        <w:ind w:left="1440" w:right="-72"/>
        <w:rPr>
          <w:i/>
          <w:iCs/>
          <w:sz w:val="22"/>
          <w:szCs w:val="22"/>
        </w:rPr>
      </w:pPr>
    </w:p>
    <w:p w:rsidR="00155FFF" w:rsidRDefault="00D85D25" w:rsidP="00155FFF">
      <w:pPr>
        <w:ind w:left="1080" w:right="-72"/>
        <w:rPr>
          <w:b/>
          <w:bCs/>
          <w:sz w:val="24"/>
        </w:rPr>
      </w:pPr>
      <w:r>
        <w:rPr>
          <w:bCs/>
          <w:i/>
          <w:noProof/>
          <w:sz w:val="24"/>
        </w:rPr>
        <w:pict>
          <v:line id="_x0000_s1042" style="position:absolute;left:0;text-align:left;z-index:-251654656" from="10.2pt,3.65pt" to="406.2pt,3.65pt" wrapcoords="0 0 0 3 627 3 627 0 0 0" strokeweight="3pt">
            <w10:wrap type="square"/>
          </v:line>
        </w:pict>
      </w:r>
    </w:p>
    <w:p w:rsidR="00155FFF" w:rsidRDefault="00155FFF" w:rsidP="00155FFF">
      <w:pPr>
        <w:ind w:left="3240" w:right="-72"/>
        <w:rPr>
          <w:b/>
          <w:bCs/>
          <w:sz w:val="24"/>
        </w:rPr>
      </w:pPr>
      <w:r>
        <w:rPr>
          <w:rFonts w:ascii="Arial" w:hAnsi="Arial" w:cs="Arial"/>
          <w:b/>
          <w:szCs w:val="20"/>
        </w:rPr>
        <w:t xml:space="preserve">   CLOSED SESSION  </w:t>
      </w:r>
    </w:p>
    <w:tbl>
      <w:tblPr>
        <w:tblpPr w:leftFromText="180" w:rightFromText="180" w:vertAnchor="text" w:horzAnchor="page" w:tblpX="3742" w:tblpY="187"/>
        <w:tblW w:w="8130" w:type="dxa"/>
        <w:tblCellMar>
          <w:left w:w="120" w:type="dxa"/>
          <w:right w:w="120" w:type="dxa"/>
        </w:tblCellMar>
        <w:tblLook w:val="0000" w:firstRow="0" w:lastRow="0" w:firstColumn="0" w:lastColumn="0" w:noHBand="0" w:noVBand="0"/>
      </w:tblPr>
      <w:tblGrid>
        <w:gridCol w:w="8130"/>
      </w:tblGrid>
      <w:tr w:rsidR="00155FFF" w:rsidRPr="0035484D" w:rsidTr="00155FFF">
        <w:tc>
          <w:tcPr>
            <w:tcW w:w="8130" w:type="dxa"/>
            <w:tcBorders>
              <w:top w:val="double" w:sz="6" w:space="0" w:color="000000"/>
              <w:left w:val="double" w:sz="6" w:space="0" w:color="000000"/>
              <w:bottom w:val="double" w:sz="6" w:space="0" w:color="000000"/>
              <w:right w:val="double" w:sz="6" w:space="0" w:color="000000"/>
            </w:tcBorders>
          </w:tcPr>
          <w:p w:rsidR="00155FFF" w:rsidRPr="0035484D" w:rsidRDefault="00155FFF" w:rsidP="00155FFF">
            <w:pPr>
              <w:jc w:val="center"/>
              <w:rPr>
                <w:rFonts w:ascii="Arial" w:hAnsi="Arial" w:cs="Arial"/>
                <w:b/>
                <w:bCs/>
                <w:sz w:val="18"/>
                <w:szCs w:val="18"/>
              </w:rPr>
            </w:pPr>
            <w:r w:rsidRPr="0035484D">
              <w:rPr>
                <w:rFonts w:ascii="Arial" w:hAnsi="Arial" w:cs="Arial"/>
                <w:b/>
                <w:bCs/>
                <w:sz w:val="18"/>
                <w:szCs w:val="18"/>
              </w:rPr>
              <w:t xml:space="preserve">NOTICE TO THE PUBLIC </w:t>
            </w:r>
          </w:p>
          <w:p w:rsidR="00155FFF" w:rsidRPr="0035484D" w:rsidRDefault="00155FFF" w:rsidP="00155FFF">
            <w:pPr>
              <w:jc w:val="center"/>
              <w:rPr>
                <w:rFonts w:ascii="Arial" w:hAnsi="Arial" w:cs="Arial"/>
                <w:sz w:val="18"/>
                <w:szCs w:val="18"/>
              </w:rPr>
            </w:pPr>
            <w:r w:rsidRPr="0035484D">
              <w:rPr>
                <w:rFonts w:ascii="Arial" w:hAnsi="Arial" w:cs="Arial"/>
                <w:b/>
                <w:bCs/>
                <w:sz w:val="18"/>
                <w:szCs w:val="18"/>
              </w:rPr>
              <w:t>CLOSED SESSIONS</w:t>
            </w:r>
          </w:p>
          <w:p w:rsidR="00155FFF" w:rsidRPr="0035484D" w:rsidRDefault="00155FFF" w:rsidP="00155FFF">
            <w:pPr>
              <w:spacing w:after="58"/>
              <w:jc w:val="both"/>
              <w:rPr>
                <w:rFonts w:ascii="Arial" w:hAnsi="Arial" w:cs="Arial"/>
                <w:sz w:val="18"/>
                <w:szCs w:val="18"/>
              </w:rPr>
            </w:pPr>
            <w:r w:rsidRPr="0035484D">
              <w:rPr>
                <w:rFonts w:ascii="Arial" w:hAnsi="Arial" w:cs="Arial"/>
                <w:sz w:val="18"/>
                <w:szCs w:val="18"/>
              </w:rPr>
              <w:t>As provided in the Ralph M. Brown Act, Government Code sections 54950 et seq., the Board of Supervisors may meet in closed session with members of its staff, county employees and its attorneys. These sessions are not open to the public and may not be attended by members of the public.  The matters the Board will meet on in closed session are identified below or are those matters appropriately identified in open session as requiring immediate attention and arising after the posting of the agenda.  Any public reports of action taken in the closed session will be made in accordance with Government Code sections 54957.1</w:t>
            </w:r>
          </w:p>
        </w:tc>
      </w:tr>
    </w:tbl>
    <w:p w:rsidR="00155FFF" w:rsidRDefault="00155FFF" w:rsidP="00155FFF">
      <w:pPr>
        <w:ind w:left="1080" w:right="-72"/>
        <w:rPr>
          <w:b/>
          <w:bCs/>
          <w:sz w:val="24"/>
        </w:rPr>
      </w:pPr>
    </w:p>
    <w:p w:rsidR="00155FFF" w:rsidRDefault="00D85D25" w:rsidP="00155FFF">
      <w:pPr>
        <w:ind w:left="1080" w:right="-72"/>
        <w:rPr>
          <w:b/>
          <w:bCs/>
          <w:sz w:val="24"/>
        </w:rPr>
      </w:pPr>
      <w:r>
        <w:rPr>
          <w:b/>
          <w:bCs/>
          <w:noProof/>
          <w:sz w:val="24"/>
        </w:rPr>
        <w:pict>
          <v:line id="_x0000_s1043" style="position:absolute;left:0;text-align:left;flip:y;z-index:-251653632;mso-position-horizontal-relative:text;mso-position-vertical-relative:text" from="10.2pt,4.4pt" to="412.65pt,4.65pt" wrapcoords="0 0 0 3 627 3 627 0 0 0" strokeweight="3pt">
            <w10:wrap type="square"/>
          </v:line>
        </w:pict>
      </w:r>
    </w:p>
    <w:p w:rsidR="00155FFF" w:rsidRDefault="00155FFF" w:rsidP="00155FFF">
      <w:pPr>
        <w:numPr>
          <w:ilvl w:val="0"/>
          <w:numId w:val="1"/>
        </w:numPr>
        <w:ind w:right="-72" w:hanging="720"/>
        <w:rPr>
          <w:b/>
          <w:bCs/>
          <w:sz w:val="24"/>
        </w:rPr>
      </w:pPr>
      <w:r w:rsidRPr="00872E27">
        <w:rPr>
          <w:b/>
          <w:bCs/>
          <w:sz w:val="24"/>
        </w:rPr>
        <w:t>Discussions of Actions to be Taken Regarding Personnel</w:t>
      </w:r>
      <w:r>
        <w:rPr>
          <w:b/>
          <w:bCs/>
          <w:sz w:val="24"/>
        </w:rPr>
        <w:t xml:space="preserve">   Action</w:t>
      </w:r>
    </w:p>
    <w:p w:rsidR="00155FFF" w:rsidRPr="00872E27" w:rsidRDefault="00155FFF" w:rsidP="00155FFF">
      <w:pPr>
        <w:ind w:left="1080"/>
        <w:rPr>
          <w:b/>
          <w:bCs/>
          <w:sz w:val="24"/>
        </w:rPr>
      </w:pPr>
      <w:r>
        <w:rPr>
          <w:bCs/>
          <w:i/>
          <w:sz w:val="22"/>
          <w:szCs w:val="22"/>
        </w:rPr>
        <w:t xml:space="preserve">The Board may report out if it </w:t>
      </w:r>
      <w:r w:rsidRPr="00D645B4">
        <w:rPr>
          <w:bCs/>
          <w:i/>
          <w:sz w:val="22"/>
          <w:szCs w:val="22"/>
        </w:rPr>
        <w:t>so chooses on</w:t>
      </w:r>
      <w:r>
        <w:rPr>
          <w:bCs/>
          <w:i/>
          <w:sz w:val="22"/>
          <w:szCs w:val="22"/>
        </w:rPr>
        <w:t xml:space="preserve"> closed session </w:t>
      </w:r>
      <w:r w:rsidRPr="00D645B4">
        <w:rPr>
          <w:bCs/>
          <w:i/>
          <w:sz w:val="22"/>
          <w:szCs w:val="22"/>
        </w:rPr>
        <w:t>personnel</w:t>
      </w:r>
      <w:r>
        <w:rPr>
          <w:bCs/>
          <w:i/>
          <w:sz w:val="22"/>
          <w:szCs w:val="22"/>
        </w:rPr>
        <w:t xml:space="preserve"> issue</w:t>
      </w:r>
      <w:r w:rsidR="00BB72E9">
        <w:rPr>
          <w:bCs/>
          <w:i/>
          <w:sz w:val="22"/>
          <w:szCs w:val="22"/>
        </w:rPr>
        <w:t>.</w:t>
      </w:r>
    </w:p>
    <w:p w:rsidR="00155FFF" w:rsidRPr="00A63538" w:rsidRDefault="00155FFF" w:rsidP="00155FFF">
      <w:pPr>
        <w:ind w:right="-72"/>
        <w:rPr>
          <w:b/>
          <w:bCs/>
          <w:sz w:val="24"/>
        </w:rPr>
      </w:pPr>
      <w:r w:rsidRPr="00A63538">
        <w:rPr>
          <w:b/>
          <w:bCs/>
          <w:sz w:val="24"/>
        </w:rPr>
        <w:t xml:space="preserve">        </w:t>
      </w:r>
    </w:p>
    <w:p w:rsidR="00155FFF" w:rsidRPr="001B216F" w:rsidRDefault="00155FFF" w:rsidP="00155FFF">
      <w:pPr>
        <w:numPr>
          <w:ilvl w:val="0"/>
          <w:numId w:val="1"/>
        </w:numPr>
        <w:ind w:right="-72" w:hanging="720"/>
        <w:rPr>
          <w:b/>
          <w:bCs/>
          <w:sz w:val="24"/>
        </w:rPr>
      </w:pPr>
      <w:r>
        <w:rPr>
          <w:b/>
          <w:bCs/>
          <w:sz w:val="24"/>
        </w:rPr>
        <w:t>Adjourn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Action</w:t>
      </w:r>
    </w:p>
    <w:p w:rsidR="002B7682" w:rsidRPr="008F324B" w:rsidRDefault="00974127" w:rsidP="00B35D78">
      <w:pPr>
        <w:tabs>
          <w:tab w:val="left" w:pos="-1620"/>
          <w:tab w:val="left" w:pos="-990"/>
          <w:tab w:val="left" w:pos="1080"/>
          <w:tab w:val="right" w:pos="7470"/>
          <w:tab w:val="right" w:pos="9180"/>
        </w:tabs>
        <w:ind w:left="-990" w:hanging="540"/>
        <w:jc w:val="center"/>
        <w:rPr>
          <w:b/>
          <w:bCs/>
          <w:color w:val="0000CC"/>
          <w:sz w:val="24"/>
        </w:rPr>
      </w:pPr>
      <w:r w:rsidRPr="008F324B">
        <w:rPr>
          <w:b/>
          <w:bCs/>
          <w:color w:val="0000CC"/>
          <w:sz w:val="24"/>
        </w:rPr>
        <w:t>NEXT</w:t>
      </w:r>
    </w:p>
    <w:p w:rsidR="008461F8" w:rsidRPr="004D7945" w:rsidRDefault="00974127" w:rsidP="008461F8">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rPr>
      </w:pPr>
      <w:r w:rsidRPr="004D7945">
        <w:rPr>
          <w:rStyle w:val="QuickFormat3"/>
          <w:rFonts w:ascii="Times New Roman" w:hAnsi="Times New Roman" w:cs="Times New Roman"/>
          <w:i w:val="0"/>
          <w:color w:val="auto"/>
        </w:rPr>
        <w:t>Governing Board Meeting</w:t>
      </w:r>
    </w:p>
    <w:p w:rsidR="008461F8" w:rsidRPr="004D7945" w:rsidRDefault="00BB72E9" w:rsidP="008461F8">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rPr>
      </w:pPr>
      <w:r>
        <w:rPr>
          <w:rStyle w:val="QuickFormat3"/>
          <w:rFonts w:ascii="Times New Roman" w:hAnsi="Times New Roman" w:cs="Times New Roman"/>
          <w:i w:val="0"/>
          <w:color w:val="auto"/>
        </w:rPr>
        <w:t>May 15</w:t>
      </w:r>
      <w:r w:rsidR="00872043">
        <w:rPr>
          <w:rStyle w:val="QuickFormat3"/>
          <w:rFonts w:ascii="Times New Roman" w:hAnsi="Times New Roman" w:cs="Times New Roman"/>
          <w:i w:val="0"/>
          <w:color w:val="auto"/>
        </w:rPr>
        <w:t>, 2017</w:t>
      </w:r>
    </w:p>
    <w:p w:rsidR="006D099E" w:rsidRPr="004D7945" w:rsidRDefault="006D099E" w:rsidP="008461F8">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rPr>
      </w:pPr>
      <w:r w:rsidRPr="004D7945">
        <w:rPr>
          <w:rStyle w:val="QuickFormat3"/>
          <w:rFonts w:ascii="Times New Roman" w:hAnsi="Times New Roman" w:cs="Times New Roman"/>
          <w:i w:val="0"/>
          <w:color w:val="auto"/>
        </w:rPr>
        <w:t xml:space="preserve">10 a.m. </w:t>
      </w:r>
    </w:p>
    <w:p w:rsidR="006D099E" w:rsidRPr="004D7945" w:rsidRDefault="00513E70" w:rsidP="008461F8">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rPr>
      </w:pPr>
      <w:r>
        <w:rPr>
          <w:rStyle w:val="QuickFormat3"/>
          <w:rFonts w:ascii="Times New Roman" w:hAnsi="Times New Roman" w:cs="Times New Roman"/>
          <w:i w:val="0"/>
          <w:color w:val="auto"/>
        </w:rPr>
        <w:t xml:space="preserve"> </w:t>
      </w:r>
      <w:r w:rsidR="00BB72E9">
        <w:rPr>
          <w:rStyle w:val="QuickFormat3"/>
          <w:rFonts w:ascii="Times New Roman" w:hAnsi="Times New Roman" w:cs="Times New Roman"/>
          <w:i w:val="0"/>
          <w:color w:val="auto"/>
        </w:rPr>
        <w:t>Earlimart Senior Center</w:t>
      </w:r>
    </w:p>
    <w:p w:rsidR="006D099E" w:rsidRPr="004D7945" w:rsidRDefault="00BB72E9" w:rsidP="008461F8">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rPr>
      </w:pPr>
      <w:r>
        <w:rPr>
          <w:rStyle w:val="QuickFormat3"/>
          <w:rFonts w:ascii="Times New Roman" w:hAnsi="Times New Roman" w:cs="Times New Roman"/>
          <w:i w:val="0"/>
          <w:color w:val="auto"/>
        </w:rPr>
        <w:t xml:space="preserve"> 712 East Washington Avenue</w:t>
      </w:r>
    </w:p>
    <w:p w:rsidR="006D099E" w:rsidRPr="004D7945" w:rsidRDefault="00BB72E9" w:rsidP="008461F8">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rPr>
      </w:pPr>
      <w:r>
        <w:rPr>
          <w:rStyle w:val="QuickFormat3"/>
          <w:rFonts w:ascii="Times New Roman" w:hAnsi="Times New Roman" w:cs="Times New Roman"/>
          <w:i w:val="0"/>
          <w:color w:val="auto"/>
        </w:rPr>
        <w:t>Earlimart, CA 93219</w:t>
      </w:r>
    </w:p>
    <w:p w:rsidR="006D099E" w:rsidRPr="004D7945" w:rsidRDefault="006D099E" w:rsidP="004D7945">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rPr>
      </w:pPr>
    </w:p>
    <w:p w:rsidR="00D51B59" w:rsidRPr="00E66838" w:rsidRDefault="00D85D25" w:rsidP="00ED771E">
      <w:pPr>
        <w:tabs>
          <w:tab w:val="left" w:pos="-1620"/>
          <w:tab w:val="left" w:pos="-990"/>
          <w:tab w:val="left" w:pos="1080"/>
          <w:tab w:val="right" w:pos="7380"/>
          <w:tab w:val="right" w:pos="9180"/>
        </w:tabs>
        <w:rPr>
          <w:rStyle w:val="QuickFormat3"/>
          <w:rFonts w:ascii="Times New Roman" w:hAnsi="Times New Roman" w:cs="Times New Roman"/>
          <w:i w:val="0"/>
          <w:color w:val="auto"/>
        </w:rPr>
      </w:pPr>
      <w:r>
        <w:rPr>
          <w:b/>
          <w:bCs/>
          <w:noProof/>
          <w:color w:val="0000FF"/>
          <w:sz w:val="18"/>
          <w:szCs w:val="18"/>
        </w:rPr>
        <w:pict>
          <v:shape id="_x0000_s1040" type="#_x0000_t202" style="position:absolute;margin-left:-76.95pt;margin-top:4.55pt;width:462pt;height:65.25pt;z-index:251659776">
            <v:textbox style="mso-next-textbox:#_x0000_s1040">
              <w:txbxContent>
                <w:p w:rsidR="003B4A12" w:rsidRPr="008C5159" w:rsidRDefault="003B4A12" w:rsidP="008C5159">
                  <w:pPr>
                    <w:rPr>
                      <w:b/>
                      <w:sz w:val="18"/>
                      <w:szCs w:val="18"/>
                    </w:rPr>
                  </w:pPr>
                  <w:r>
                    <w:t xml:space="preserve">    </w:t>
                  </w:r>
                  <w:r w:rsidRPr="008C5159">
                    <w:rPr>
                      <w:b/>
                      <w:sz w:val="18"/>
                      <w:szCs w:val="18"/>
                    </w:rPr>
                    <w:t xml:space="preserve">The </w:t>
                  </w:r>
                  <w:proofErr w:type="spellStart"/>
                  <w:r w:rsidRPr="008C5159">
                    <w:rPr>
                      <w:b/>
                      <w:sz w:val="18"/>
                      <w:szCs w:val="18"/>
                    </w:rPr>
                    <w:t>disclosable</w:t>
                  </w:r>
                  <w:proofErr w:type="spellEnd"/>
                  <w:r w:rsidRPr="008C5159">
                    <w:rPr>
                      <w:b/>
                      <w:sz w:val="18"/>
                      <w:szCs w:val="18"/>
                    </w:rPr>
                    <w:t xml:space="preserve"> public records related to this agenda are available for public inspection at the reception area of the </w:t>
                  </w:r>
                  <w:r>
                    <w:rPr>
                      <w:b/>
                      <w:sz w:val="18"/>
                      <w:szCs w:val="18"/>
                    </w:rPr>
                    <w:t xml:space="preserve">                          </w:t>
                  </w:r>
                  <w:smartTag w:uri="urn:schemas-microsoft-com:office:smarttags" w:element="place">
                    <w:smartTag w:uri="urn:schemas-microsoft-com:office:smarttags" w:element="PlaceName">
                      <w:r w:rsidRPr="008C5159">
                        <w:rPr>
                          <w:b/>
                          <w:sz w:val="18"/>
                          <w:szCs w:val="18"/>
                        </w:rPr>
                        <w:t>Tulare</w:t>
                      </w:r>
                    </w:smartTag>
                    <w:r w:rsidRPr="008C5159">
                      <w:rPr>
                        <w:b/>
                        <w:sz w:val="18"/>
                        <w:szCs w:val="18"/>
                      </w:rPr>
                      <w:t xml:space="preserve"> </w:t>
                    </w:r>
                    <w:smartTag w:uri="urn:schemas-microsoft-com:office:smarttags" w:element="PlaceType">
                      <w:r w:rsidRPr="008C5159">
                        <w:rPr>
                          <w:b/>
                          <w:sz w:val="18"/>
                          <w:szCs w:val="18"/>
                        </w:rPr>
                        <w:t>County</w:t>
                      </w:r>
                    </w:smartTag>
                    <w:r>
                      <w:rPr>
                        <w:b/>
                        <w:sz w:val="18"/>
                        <w:szCs w:val="18"/>
                      </w:rPr>
                      <w:t xml:space="preserve"> </w:t>
                    </w:r>
                    <w:smartTag w:uri="urn:schemas-microsoft-com:office:smarttags" w:element="PlaceName">
                      <w:r w:rsidRPr="008C5159">
                        <w:rPr>
                          <w:b/>
                          <w:sz w:val="18"/>
                          <w:szCs w:val="18"/>
                        </w:rPr>
                        <w:t>Human</w:t>
                      </w:r>
                    </w:smartTag>
                    <w:r w:rsidRPr="008C5159">
                      <w:rPr>
                        <w:b/>
                        <w:sz w:val="18"/>
                        <w:szCs w:val="18"/>
                      </w:rPr>
                      <w:t xml:space="preserve"> </w:t>
                    </w:r>
                    <w:smartTag w:uri="urn:schemas-microsoft-com:office:smarttags" w:element="PlaceName">
                      <w:r w:rsidRPr="008C5159">
                        <w:rPr>
                          <w:b/>
                          <w:sz w:val="18"/>
                          <w:szCs w:val="18"/>
                        </w:rPr>
                        <w:t>Services</w:t>
                      </w:r>
                    </w:smartTag>
                    <w:r w:rsidRPr="008C5159">
                      <w:rPr>
                        <w:b/>
                        <w:sz w:val="18"/>
                        <w:szCs w:val="18"/>
                      </w:rPr>
                      <w:t xml:space="preserve"> </w:t>
                    </w:r>
                    <w:smartTag w:uri="urn:schemas-microsoft-com:office:smarttags" w:element="PlaceName">
                      <w:r w:rsidRPr="008C5159">
                        <w:rPr>
                          <w:b/>
                          <w:sz w:val="18"/>
                          <w:szCs w:val="18"/>
                        </w:rPr>
                        <w:t>Government</w:t>
                      </w:r>
                    </w:smartTag>
                    <w:r w:rsidRPr="008C5159">
                      <w:rPr>
                        <w:b/>
                        <w:sz w:val="18"/>
                        <w:szCs w:val="18"/>
                      </w:rPr>
                      <w:t xml:space="preserve"> </w:t>
                    </w:r>
                    <w:smartTag w:uri="urn:schemas-microsoft-com:office:smarttags" w:element="PlaceType">
                      <w:r w:rsidRPr="008C5159">
                        <w:rPr>
                          <w:b/>
                          <w:sz w:val="18"/>
                          <w:szCs w:val="18"/>
                        </w:rPr>
                        <w:t>Plaza</w:t>
                      </w:r>
                    </w:smartTag>
                  </w:smartTag>
                  <w:r w:rsidRPr="008C5159">
                    <w:rPr>
                      <w:b/>
                      <w:sz w:val="18"/>
                      <w:szCs w:val="18"/>
                    </w:rPr>
                    <w:t xml:space="preserve"> building, </w:t>
                  </w:r>
                  <w:smartTag w:uri="urn:schemas-microsoft-com:office:smarttags" w:element="address">
                    <w:smartTag w:uri="urn:schemas-microsoft-com:office:smarttags" w:element="Street">
                      <w:r w:rsidRPr="008C5159">
                        <w:rPr>
                          <w:b/>
                          <w:sz w:val="18"/>
                          <w:szCs w:val="18"/>
                        </w:rPr>
                        <w:t>5957 S. Mooney Blvd.</w:t>
                      </w:r>
                    </w:smartTag>
                    <w:r w:rsidRPr="008C5159">
                      <w:rPr>
                        <w:b/>
                        <w:sz w:val="18"/>
                        <w:szCs w:val="18"/>
                      </w:rPr>
                      <w:t xml:space="preserve"> </w:t>
                    </w:r>
                    <w:smartTag w:uri="urn:schemas-microsoft-com:office:smarttags" w:element="City">
                      <w:r w:rsidRPr="008C5159">
                        <w:rPr>
                          <w:b/>
                          <w:sz w:val="18"/>
                          <w:szCs w:val="18"/>
                        </w:rPr>
                        <w:t>Visalia</w:t>
                      </w:r>
                    </w:smartTag>
                    <w:r w:rsidRPr="008C5159">
                      <w:rPr>
                        <w:b/>
                        <w:sz w:val="18"/>
                        <w:szCs w:val="18"/>
                      </w:rPr>
                      <w:t xml:space="preserve">, </w:t>
                    </w:r>
                    <w:smartTag w:uri="urn:schemas-microsoft-com:office:smarttags" w:element="State">
                      <w:r w:rsidRPr="008C5159">
                        <w:rPr>
                          <w:b/>
                          <w:sz w:val="18"/>
                          <w:szCs w:val="18"/>
                        </w:rPr>
                        <w:t>CA</w:t>
                      </w:r>
                    </w:smartTag>
                    <w:r w:rsidRPr="008C5159">
                      <w:rPr>
                        <w:b/>
                        <w:sz w:val="18"/>
                        <w:szCs w:val="18"/>
                      </w:rPr>
                      <w:t xml:space="preserve"> </w:t>
                    </w:r>
                    <w:smartTag w:uri="urn:schemas-microsoft-com:office:smarttags" w:element="PostalCode">
                      <w:r w:rsidRPr="008C5159">
                        <w:rPr>
                          <w:b/>
                          <w:sz w:val="18"/>
                          <w:szCs w:val="18"/>
                        </w:rPr>
                        <w:t>93277</w:t>
                      </w:r>
                    </w:smartTag>
                  </w:smartTag>
                </w:p>
                <w:p w:rsidR="003B4A12" w:rsidRPr="008C5159" w:rsidRDefault="003B4A12" w:rsidP="00BF2FE1">
                  <w:pPr>
                    <w:jc w:val="center"/>
                    <w:rPr>
                      <w:b/>
                      <w:sz w:val="18"/>
                      <w:szCs w:val="18"/>
                    </w:rPr>
                  </w:pPr>
                  <w:r w:rsidRPr="008C5159">
                    <w:rPr>
                      <w:b/>
                      <w:sz w:val="18"/>
                      <w:szCs w:val="18"/>
                    </w:rPr>
                    <w:t>Notice to the Public</w:t>
                  </w:r>
                </w:p>
                <w:p w:rsidR="003B4A12" w:rsidRPr="008C5159" w:rsidRDefault="003B4A12" w:rsidP="00BF2FE1">
                  <w:pPr>
                    <w:jc w:val="center"/>
                    <w:rPr>
                      <w:b/>
                      <w:sz w:val="18"/>
                      <w:szCs w:val="18"/>
                    </w:rPr>
                  </w:pPr>
                  <w:r w:rsidRPr="008C5159">
                    <w:rPr>
                      <w:b/>
                      <w:sz w:val="18"/>
                      <w:szCs w:val="18"/>
                    </w:rPr>
                    <w:t>In compliance with the Americans with Disabilities Act, if you need special assistance to participate in this meeting, please contact Chr</w:t>
                  </w:r>
                  <w:r>
                    <w:rPr>
                      <w:b/>
                      <w:sz w:val="18"/>
                      <w:szCs w:val="18"/>
                    </w:rPr>
                    <w:t>istine Tidwell at (559) 624-8063</w:t>
                  </w:r>
                  <w:r w:rsidRPr="008C5159">
                    <w:rPr>
                      <w:b/>
                      <w:sz w:val="18"/>
                      <w:szCs w:val="18"/>
                    </w:rPr>
                    <w:t>.</w:t>
                  </w:r>
                </w:p>
              </w:txbxContent>
            </v:textbox>
          </v:shape>
        </w:pict>
      </w:r>
    </w:p>
    <w:p w:rsidR="004F258E" w:rsidRPr="00005907" w:rsidRDefault="00A3293D" w:rsidP="003534AA">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0070C0"/>
          <w:sz w:val="20"/>
          <w:szCs w:val="20"/>
        </w:rPr>
      </w:pPr>
      <w:r>
        <w:rPr>
          <w:rStyle w:val="QuickFormat3"/>
          <w:rFonts w:ascii="Times New Roman" w:hAnsi="Times New Roman" w:cs="Times New Roman"/>
          <w:i w:val="0"/>
          <w:color w:val="0070C0"/>
          <w:sz w:val="20"/>
          <w:szCs w:val="20"/>
        </w:rPr>
        <w:t xml:space="preserve"> </w:t>
      </w:r>
    </w:p>
    <w:p w:rsidR="00BF2FE1" w:rsidRPr="00497135" w:rsidRDefault="00BF2FE1" w:rsidP="00974B95">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iCs w:val="0"/>
          <w:sz w:val="18"/>
          <w:szCs w:val="18"/>
        </w:rPr>
      </w:pPr>
    </w:p>
    <w:sectPr w:rsidR="00BF2FE1" w:rsidRPr="00497135" w:rsidSect="004009D9">
      <w:endnotePr>
        <w:numFmt w:val="decimal"/>
      </w:endnotePr>
      <w:pgSz w:w="12240" w:h="15840" w:code="1"/>
      <w:pgMar w:top="1296" w:right="1267" w:bottom="576" w:left="3312" w:header="288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12" w:rsidRDefault="003B4A12">
      <w:r>
        <w:separator/>
      </w:r>
    </w:p>
  </w:endnote>
  <w:endnote w:type="continuationSeparator" w:id="0">
    <w:p w:rsidR="003B4A12" w:rsidRDefault="003B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12" w:rsidRDefault="003B4A12">
      <w:r>
        <w:separator/>
      </w:r>
    </w:p>
  </w:footnote>
  <w:footnote w:type="continuationSeparator" w:id="0">
    <w:p w:rsidR="003B4A12" w:rsidRDefault="003B4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6C8"/>
    <w:multiLevelType w:val="hybridMultilevel"/>
    <w:tmpl w:val="9A4E0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AA6A20"/>
    <w:multiLevelType w:val="hybridMultilevel"/>
    <w:tmpl w:val="3B767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14511B"/>
    <w:multiLevelType w:val="hybridMultilevel"/>
    <w:tmpl w:val="3BC8C4B6"/>
    <w:lvl w:ilvl="0" w:tplc="3034A478">
      <w:start w:val="1"/>
      <w:numFmt w:val="decimal"/>
      <w:lvlText w:val="%1."/>
      <w:lvlJc w:val="left"/>
      <w:pPr>
        <w:tabs>
          <w:tab w:val="num" w:pos="1080"/>
        </w:tabs>
        <w:ind w:left="108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2D769A"/>
    <w:multiLevelType w:val="hybridMultilevel"/>
    <w:tmpl w:val="7980B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2AC730F"/>
    <w:multiLevelType w:val="hybridMultilevel"/>
    <w:tmpl w:val="ABDA5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401E6C"/>
    <w:multiLevelType w:val="hybridMultilevel"/>
    <w:tmpl w:val="382C5A08"/>
    <w:lvl w:ilvl="0" w:tplc="4AE6E74E">
      <w:start w:val="1"/>
      <w:numFmt w:val="decimal"/>
      <w:lvlText w:val="%1."/>
      <w:lvlJc w:val="left"/>
      <w:pPr>
        <w:tabs>
          <w:tab w:val="num" w:pos="1080"/>
        </w:tabs>
        <w:ind w:left="108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EB72E5"/>
    <w:multiLevelType w:val="hybridMultilevel"/>
    <w:tmpl w:val="27D0BFC0"/>
    <w:lvl w:ilvl="0" w:tplc="0CE632A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FC57E5"/>
    <w:multiLevelType w:val="hybridMultilevel"/>
    <w:tmpl w:val="B730302A"/>
    <w:lvl w:ilvl="0" w:tplc="C5A4E1AC">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7B76F7"/>
    <w:multiLevelType w:val="hybridMultilevel"/>
    <w:tmpl w:val="7CCAE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63E2C76"/>
    <w:multiLevelType w:val="hybridMultilevel"/>
    <w:tmpl w:val="E4369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818374A"/>
    <w:multiLevelType w:val="hybridMultilevel"/>
    <w:tmpl w:val="82E64608"/>
    <w:lvl w:ilvl="0" w:tplc="FE10353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1A6E11"/>
    <w:multiLevelType w:val="hybridMultilevel"/>
    <w:tmpl w:val="B73629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46D93720"/>
    <w:multiLevelType w:val="hybridMultilevel"/>
    <w:tmpl w:val="92B6FAA8"/>
    <w:lvl w:ilvl="0" w:tplc="924C194E">
      <w:start w:val="1"/>
      <w:numFmt w:val="bullet"/>
      <w:lvlText w:val=""/>
      <w:lvlJc w:val="left"/>
      <w:pPr>
        <w:ind w:left="2580" w:hanging="360"/>
      </w:pPr>
      <w:rPr>
        <w:rFonts w:ascii="Symbol" w:hAnsi="Symbol" w:hint="default"/>
        <w:sz w:val="24"/>
        <w:szCs w:val="24"/>
      </w:rPr>
    </w:lvl>
    <w:lvl w:ilvl="1" w:tplc="04090003">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3">
    <w:nsid w:val="517D6E65"/>
    <w:multiLevelType w:val="hybridMultilevel"/>
    <w:tmpl w:val="B90C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0A560B1"/>
    <w:multiLevelType w:val="hybridMultilevel"/>
    <w:tmpl w:val="72745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2522DA4"/>
    <w:multiLevelType w:val="hybridMultilevel"/>
    <w:tmpl w:val="0B08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5D7A3C"/>
    <w:multiLevelType w:val="hybridMultilevel"/>
    <w:tmpl w:val="65F2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3461AD"/>
    <w:multiLevelType w:val="hybridMultilevel"/>
    <w:tmpl w:val="B6489F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3E3D7F"/>
    <w:multiLevelType w:val="hybridMultilevel"/>
    <w:tmpl w:val="F0A21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D9B08D8"/>
    <w:multiLevelType w:val="hybridMultilevel"/>
    <w:tmpl w:val="A13ABF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0"/>
  </w:num>
  <w:num w:numId="4">
    <w:abstractNumId w:val="20"/>
  </w:num>
  <w:num w:numId="5">
    <w:abstractNumId w:val="15"/>
  </w:num>
  <w:num w:numId="6">
    <w:abstractNumId w:val="8"/>
  </w:num>
  <w:num w:numId="7">
    <w:abstractNumId w:val="17"/>
  </w:num>
  <w:num w:numId="8">
    <w:abstractNumId w:val="13"/>
  </w:num>
  <w:num w:numId="9">
    <w:abstractNumId w:val="16"/>
  </w:num>
  <w:num w:numId="10">
    <w:abstractNumId w:val="11"/>
  </w:num>
  <w:num w:numId="11">
    <w:abstractNumId w:val="14"/>
  </w:num>
  <w:num w:numId="12">
    <w:abstractNumId w:val="5"/>
  </w:num>
  <w:num w:numId="13">
    <w:abstractNumId w:val="9"/>
  </w:num>
  <w:num w:numId="14">
    <w:abstractNumId w:val="0"/>
  </w:num>
  <w:num w:numId="15">
    <w:abstractNumId w:val="3"/>
  </w:num>
  <w:num w:numId="16">
    <w:abstractNumId w:val="1"/>
  </w:num>
  <w:num w:numId="17">
    <w:abstractNumId w:val="6"/>
  </w:num>
  <w:num w:numId="18">
    <w:abstractNumId w:val="19"/>
  </w:num>
  <w:num w:numId="19">
    <w:abstractNumId w:val="18"/>
  </w:num>
  <w:num w:numId="20">
    <w:abstractNumId w:val="4"/>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activeWritingStyle w:appName="MSWord" w:lang="en-CA"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3C0"/>
    <w:rsid w:val="00000CD4"/>
    <w:rsid w:val="00001231"/>
    <w:rsid w:val="000012C2"/>
    <w:rsid w:val="000017BE"/>
    <w:rsid w:val="000029D4"/>
    <w:rsid w:val="00003491"/>
    <w:rsid w:val="00003571"/>
    <w:rsid w:val="00005907"/>
    <w:rsid w:val="000063D4"/>
    <w:rsid w:val="00007770"/>
    <w:rsid w:val="00010182"/>
    <w:rsid w:val="000102D4"/>
    <w:rsid w:val="00010319"/>
    <w:rsid w:val="00011976"/>
    <w:rsid w:val="00013166"/>
    <w:rsid w:val="00013A2A"/>
    <w:rsid w:val="00014977"/>
    <w:rsid w:val="00015EF8"/>
    <w:rsid w:val="00015FBD"/>
    <w:rsid w:val="00017B14"/>
    <w:rsid w:val="0002033B"/>
    <w:rsid w:val="0002277C"/>
    <w:rsid w:val="00022B21"/>
    <w:rsid w:val="00023262"/>
    <w:rsid w:val="000239A9"/>
    <w:rsid w:val="00023D51"/>
    <w:rsid w:val="00024C6C"/>
    <w:rsid w:val="00024D53"/>
    <w:rsid w:val="00026059"/>
    <w:rsid w:val="000263F3"/>
    <w:rsid w:val="00026D03"/>
    <w:rsid w:val="000274C1"/>
    <w:rsid w:val="00027684"/>
    <w:rsid w:val="000278D3"/>
    <w:rsid w:val="0003033D"/>
    <w:rsid w:val="00032533"/>
    <w:rsid w:val="0003307C"/>
    <w:rsid w:val="00034078"/>
    <w:rsid w:val="00034F90"/>
    <w:rsid w:val="00035B6F"/>
    <w:rsid w:val="00035F54"/>
    <w:rsid w:val="00037770"/>
    <w:rsid w:val="00037960"/>
    <w:rsid w:val="00037B44"/>
    <w:rsid w:val="00040778"/>
    <w:rsid w:val="000408FB"/>
    <w:rsid w:val="00040A72"/>
    <w:rsid w:val="0004138F"/>
    <w:rsid w:val="0004167D"/>
    <w:rsid w:val="00043BA7"/>
    <w:rsid w:val="00043C48"/>
    <w:rsid w:val="00044093"/>
    <w:rsid w:val="0004642A"/>
    <w:rsid w:val="00047AAB"/>
    <w:rsid w:val="00050C2F"/>
    <w:rsid w:val="000520DB"/>
    <w:rsid w:val="0005263A"/>
    <w:rsid w:val="00052C34"/>
    <w:rsid w:val="00053331"/>
    <w:rsid w:val="00053521"/>
    <w:rsid w:val="0005378B"/>
    <w:rsid w:val="00054AF6"/>
    <w:rsid w:val="000550B5"/>
    <w:rsid w:val="00055145"/>
    <w:rsid w:val="00056675"/>
    <w:rsid w:val="00060FCF"/>
    <w:rsid w:val="00062395"/>
    <w:rsid w:val="00062D85"/>
    <w:rsid w:val="00064219"/>
    <w:rsid w:val="000643BD"/>
    <w:rsid w:val="00065809"/>
    <w:rsid w:val="000667D0"/>
    <w:rsid w:val="000674D0"/>
    <w:rsid w:val="000677FA"/>
    <w:rsid w:val="000727E6"/>
    <w:rsid w:val="0007419B"/>
    <w:rsid w:val="00075B1C"/>
    <w:rsid w:val="0007760D"/>
    <w:rsid w:val="00077C43"/>
    <w:rsid w:val="000843E6"/>
    <w:rsid w:val="000854FD"/>
    <w:rsid w:val="00086692"/>
    <w:rsid w:val="00090082"/>
    <w:rsid w:val="00090FC0"/>
    <w:rsid w:val="000936AD"/>
    <w:rsid w:val="000941D8"/>
    <w:rsid w:val="00095ADD"/>
    <w:rsid w:val="00096BF6"/>
    <w:rsid w:val="000971F3"/>
    <w:rsid w:val="000A0203"/>
    <w:rsid w:val="000A118C"/>
    <w:rsid w:val="000A11AE"/>
    <w:rsid w:val="000A19BC"/>
    <w:rsid w:val="000A54E5"/>
    <w:rsid w:val="000A566F"/>
    <w:rsid w:val="000A5DF6"/>
    <w:rsid w:val="000A66D4"/>
    <w:rsid w:val="000A6BAB"/>
    <w:rsid w:val="000A73AA"/>
    <w:rsid w:val="000B040A"/>
    <w:rsid w:val="000B1317"/>
    <w:rsid w:val="000B1516"/>
    <w:rsid w:val="000B4A66"/>
    <w:rsid w:val="000C0D47"/>
    <w:rsid w:val="000C1679"/>
    <w:rsid w:val="000C1E1B"/>
    <w:rsid w:val="000C38E9"/>
    <w:rsid w:val="000C3B44"/>
    <w:rsid w:val="000C415E"/>
    <w:rsid w:val="000C426A"/>
    <w:rsid w:val="000C49E7"/>
    <w:rsid w:val="000C6B95"/>
    <w:rsid w:val="000C72A7"/>
    <w:rsid w:val="000D058A"/>
    <w:rsid w:val="000D15DF"/>
    <w:rsid w:val="000D180C"/>
    <w:rsid w:val="000D18F1"/>
    <w:rsid w:val="000D1A26"/>
    <w:rsid w:val="000D1C39"/>
    <w:rsid w:val="000D2401"/>
    <w:rsid w:val="000D2473"/>
    <w:rsid w:val="000D3951"/>
    <w:rsid w:val="000D449A"/>
    <w:rsid w:val="000D4688"/>
    <w:rsid w:val="000D67AA"/>
    <w:rsid w:val="000D7221"/>
    <w:rsid w:val="000E007C"/>
    <w:rsid w:val="000E01AF"/>
    <w:rsid w:val="000E0EEC"/>
    <w:rsid w:val="000E1678"/>
    <w:rsid w:val="000E1EA3"/>
    <w:rsid w:val="000E22EF"/>
    <w:rsid w:val="000E31DA"/>
    <w:rsid w:val="000E32C2"/>
    <w:rsid w:val="000E363B"/>
    <w:rsid w:val="000E3BF9"/>
    <w:rsid w:val="000E4690"/>
    <w:rsid w:val="000F0EDA"/>
    <w:rsid w:val="000F1727"/>
    <w:rsid w:val="000F2674"/>
    <w:rsid w:val="000F3B99"/>
    <w:rsid w:val="000F3BE1"/>
    <w:rsid w:val="000F551C"/>
    <w:rsid w:val="000F643D"/>
    <w:rsid w:val="000F71E4"/>
    <w:rsid w:val="000F7957"/>
    <w:rsid w:val="000F7A10"/>
    <w:rsid w:val="0010069E"/>
    <w:rsid w:val="001013A7"/>
    <w:rsid w:val="0010158D"/>
    <w:rsid w:val="00102796"/>
    <w:rsid w:val="00102BE8"/>
    <w:rsid w:val="00103405"/>
    <w:rsid w:val="00104D9C"/>
    <w:rsid w:val="001050C9"/>
    <w:rsid w:val="0010549E"/>
    <w:rsid w:val="00105FB9"/>
    <w:rsid w:val="0010710D"/>
    <w:rsid w:val="0010741C"/>
    <w:rsid w:val="00107F60"/>
    <w:rsid w:val="001102C5"/>
    <w:rsid w:val="001104E5"/>
    <w:rsid w:val="00110F1C"/>
    <w:rsid w:val="00111E28"/>
    <w:rsid w:val="00113642"/>
    <w:rsid w:val="001136E8"/>
    <w:rsid w:val="00113862"/>
    <w:rsid w:val="001144B3"/>
    <w:rsid w:val="001144DC"/>
    <w:rsid w:val="001152F9"/>
    <w:rsid w:val="00121EF1"/>
    <w:rsid w:val="00124C96"/>
    <w:rsid w:val="001268E9"/>
    <w:rsid w:val="001275A3"/>
    <w:rsid w:val="00131CA6"/>
    <w:rsid w:val="0013259C"/>
    <w:rsid w:val="001326D2"/>
    <w:rsid w:val="00133473"/>
    <w:rsid w:val="001335BC"/>
    <w:rsid w:val="00133CCC"/>
    <w:rsid w:val="00135432"/>
    <w:rsid w:val="00140B7B"/>
    <w:rsid w:val="001418B8"/>
    <w:rsid w:val="00142200"/>
    <w:rsid w:val="00142619"/>
    <w:rsid w:val="00143540"/>
    <w:rsid w:val="00144FD5"/>
    <w:rsid w:val="001454E1"/>
    <w:rsid w:val="00145D19"/>
    <w:rsid w:val="001464E7"/>
    <w:rsid w:val="001467B7"/>
    <w:rsid w:val="00147301"/>
    <w:rsid w:val="0014799E"/>
    <w:rsid w:val="00147CD2"/>
    <w:rsid w:val="00152AB1"/>
    <w:rsid w:val="00152E10"/>
    <w:rsid w:val="00153BBB"/>
    <w:rsid w:val="00153DA9"/>
    <w:rsid w:val="00154CB5"/>
    <w:rsid w:val="00155CEF"/>
    <w:rsid w:val="00155EE9"/>
    <w:rsid w:val="00155FFF"/>
    <w:rsid w:val="00156A7F"/>
    <w:rsid w:val="00156D11"/>
    <w:rsid w:val="00162D97"/>
    <w:rsid w:val="001636A7"/>
    <w:rsid w:val="001642E9"/>
    <w:rsid w:val="00164DC0"/>
    <w:rsid w:val="0016733C"/>
    <w:rsid w:val="00167756"/>
    <w:rsid w:val="001716A6"/>
    <w:rsid w:val="00173C17"/>
    <w:rsid w:val="00175FF2"/>
    <w:rsid w:val="001777FF"/>
    <w:rsid w:val="00181278"/>
    <w:rsid w:val="0018342F"/>
    <w:rsid w:val="00185245"/>
    <w:rsid w:val="001852D0"/>
    <w:rsid w:val="00186247"/>
    <w:rsid w:val="001869AB"/>
    <w:rsid w:val="00187497"/>
    <w:rsid w:val="00187545"/>
    <w:rsid w:val="001910B5"/>
    <w:rsid w:val="0019183E"/>
    <w:rsid w:val="00191C34"/>
    <w:rsid w:val="00191C6D"/>
    <w:rsid w:val="00191D47"/>
    <w:rsid w:val="00192328"/>
    <w:rsid w:val="001928DC"/>
    <w:rsid w:val="00194BB6"/>
    <w:rsid w:val="001954E0"/>
    <w:rsid w:val="001974DB"/>
    <w:rsid w:val="00197729"/>
    <w:rsid w:val="00197ACB"/>
    <w:rsid w:val="001A0B94"/>
    <w:rsid w:val="001A1A44"/>
    <w:rsid w:val="001A3DDB"/>
    <w:rsid w:val="001B0BDE"/>
    <w:rsid w:val="001B1E46"/>
    <w:rsid w:val="001B1ED1"/>
    <w:rsid w:val="001B216F"/>
    <w:rsid w:val="001B2FE1"/>
    <w:rsid w:val="001B37B2"/>
    <w:rsid w:val="001B49A5"/>
    <w:rsid w:val="001B57A0"/>
    <w:rsid w:val="001B7A67"/>
    <w:rsid w:val="001C0A97"/>
    <w:rsid w:val="001C1631"/>
    <w:rsid w:val="001C2778"/>
    <w:rsid w:val="001C2934"/>
    <w:rsid w:val="001C2E79"/>
    <w:rsid w:val="001C6945"/>
    <w:rsid w:val="001C6BF9"/>
    <w:rsid w:val="001C6C62"/>
    <w:rsid w:val="001D1ACC"/>
    <w:rsid w:val="001D2245"/>
    <w:rsid w:val="001D2F3A"/>
    <w:rsid w:val="001D4705"/>
    <w:rsid w:val="001D72F9"/>
    <w:rsid w:val="001D74A0"/>
    <w:rsid w:val="001E19AF"/>
    <w:rsid w:val="001E1D14"/>
    <w:rsid w:val="001E1F6C"/>
    <w:rsid w:val="001E243C"/>
    <w:rsid w:val="001E2972"/>
    <w:rsid w:val="001E4B6D"/>
    <w:rsid w:val="001E533E"/>
    <w:rsid w:val="001E53B9"/>
    <w:rsid w:val="001E5CA3"/>
    <w:rsid w:val="001E6263"/>
    <w:rsid w:val="001E671E"/>
    <w:rsid w:val="001E6F1B"/>
    <w:rsid w:val="001E752F"/>
    <w:rsid w:val="001F08E2"/>
    <w:rsid w:val="001F1641"/>
    <w:rsid w:val="001F221A"/>
    <w:rsid w:val="001F30CF"/>
    <w:rsid w:val="001F42AC"/>
    <w:rsid w:val="001F7E9C"/>
    <w:rsid w:val="001F7F91"/>
    <w:rsid w:val="00200E51"/>
    <w:rsid w:val="00202AFD"/>
    <w:rsid w:val="00203EC9"/>
    <w:rsid w:val="0020432B"/>
    <w:rsid w:val="002072C8"/>
    <w:rsid w:val="0021123D"/>
    <w:rsid w:val="002135F1"/>
    <w:rsid w:val="00213C98"/>
    <w:rsid w:val="00215497"/>
    <w:rsid w:val="00216321"/>
    <w:rsid w:val="00216E2B"/>
    <w:rsid w:val="00217E1E"/>
    <w:rsid w:val="002202F5"/>
    <w:rsid w:val="00221D52"/>
    <w:rsid w:val="00223B7E"/>
    <w:rsid w:val="00223E5B"/>
    <w:rsid w:val="00223F9B"/>
    <w:rsid w:val="00223FFA"/>
    <w:rsid w:val="00224284"/>
    <w:rsid w:val="00224F2F"/>
    <w:rsid w:val="002308DD"/>
    <w:rsid w:val="002318D4"/>
    <w:rsid w:val="00231B62"/>
    <w:rsid w:val="002321D6"/>
    <w:rsid w:val="00233C76"/>
    <w:rsid w:val="00235679"/>
    <w:rsid w:val="00235877"/>
    <w:rsid w:val="00236894"/>
    <w:rsid w:val="00237D21"/>
    <w:rsid w:val="002405C8"/>
    <w:rsid w:val="00241654"/>
    <w:rsid w:val="002427F6"/>
    <w:rsid w:val="00242BE9"/>
    <w:rsid w:val="00244BD5"/>
    <w:rsid w:val="00244F86"/>
    <w:rsid w:val="00245521"/>
    <w:rsid w:val="002459A8"/>
    <w:rsid w:val="002471C6"/>
    <w:rsid w:val="002479CF"/>
    <w:rsid w:val="002511B4"/>
    <w:rsid w:val="00252136"/>
    <w:rsid w:val="002521B6"/>
    <w:rsid w:val="002525DD"/>
    <w:rsid w:val="00252668"/>
    <w:rsid w:val="00252F8B"/>
    <w:rsid w:val="002535EA"/>
    <w:rsid w:val="002540F6"/>
    <w:rsid w:val="0025423C"/>
    <w:rsid w:val="00254A04"/>
    <w:rsid w:val="00256737"/>
    <w:rsid w:val="00256FF0"/>
    <w:rsid w:val="002571A2"/>
    <w:rsid w:val="00257F61"/>
    <w:rsid w:val="00261379"/>
    <w:rsid w:val="002613CE"/>
    <w:rsid w:val="00262172"/>
    <w:rsid w:val="00262717"/>
    <w:rsid w:val="00262794"/>
    <w:rsid w:val="00263246"/>
    <w:rsid w:val="0026464F"/>
    <w:rsid w:val="002647DF"/>
    <w:rsid w:val="00264FDE"/>
    <w:rsid w:val="0026618D"/>
    <w:rsid w:val="002665D5"/>
    <w:rsid w:val="00267C56"/>
    <w:rsid w:val="00270117"/>
    <w:rsid w:val="0027047C"/>
    <w:rsid w:val="00270A9C"/>
    <w:rsid w:val="0027180B"/>
    <w:rsid w:val="00272990"/>
    <w:rsid w:val="00273B2C"/>
    <w:rsid w:val="002774BD"/>
    <w:rsid w:val="00281CD4"/>
    <w:rsid w:val="00282410"/>
    <w:rsid w:val="0028350B"/>
    <w:rsid w:val="00284843"/>
    <w:rsid w:val="00284B86"/>
    <w:rsid w:val="00285437"/>
    <w:rsid w:val="002863BC"/>
    <w:rsid w:val="002869F5"/>
    <w:rsid w:val="00286B1A"/>
    <w:rsid w:val="00290727"/>
    <w:rsid w:val="002916C3"/>
    <w:rsid w:val="00291F4C"/>
    <w:rsid w:val="0029296A"/>
    <w:rsid w:val="00293C4D"/>
    <w:rsid w:val="00293E6F"/>
    <w:rsid w:val="00295B09"/>
    <w:rsid w:val="00295BB6"/>
    <w:rsid w:val="00295BE4"/>
    <w:rsid w:val="002967F5"/>
    <w:rsid w:val="00296A3C"/>
    <w:rsid w:val="002A1CC5"/>
    <w:rsid w:val="002A1F5A"/>
    <w:rsid w:val="002A3115"/>
    <w:rsid w:val="002A4F42"/>
    <w:rsid w:val="002A53CF"/>
    <w:rsid w:val="002A5D66"/>
    <w:rsid w:val="002A695E"/>
    <w:rsid w:val="002A6A88"/>
    <w:rsid w:val="002B0311"/>
    <w:rsid w:val="002B12CA"/>
    <w:rsid w:val="002B218F"/>
    <w:rsid w:val="002B4689"/>
    <w:rsid w:val="002B6222"/>
    <w:rsid w:val="002B6986"/>
    <w:rsid w:val="002B7682"/>
    <w:rsid w:val="002B7A9E"/>
    <w:rsid w:val="002C25A8"/>
    <w:rsid w:val="002C3A1C"/>
    <w:rsid w:val="002C6486"/>
    <w:rsid w:val="002C6827"/>
    <w:rsid w:val="002C72B6"/>
    <w:rsid w:val="002D01D4"/>
    <w:rsid w:val="002D0DE0"/>
    <w:rsid w:val="002D2592"/>
    <w:rsid w:val="002D2601"/>
    <w:rsid w:val="002D3E7D"/>
    <w:rsid w:val="002D44AA"/>
    <w:rsid w:val="002D5C23"/>
    <w:rsid w:val="002D5CEE"/>
    <w:rsid w:val="002D74D5"/>
    <w:rsid w:val="002D7567"/>
    <w:rsid w:val="002E020C"/>
    <w:rsid w:val="002E13DB"/>
    <w:rsid w:val="002E1409"/>
    <w:rsid w:val="002E15EF"/>
    <w:rsid w:val="002E1CA7"/>
    <w:rsid w:val="002E300B"/>
    <w:rsid w:val="002E378B"/>
    <w:rsid w:val="002E4545"/>
    <w:rsid w:val="002E4F6B"/>
    <w:rsid w:val="002E5118"/>
    <w:rsid w:val="002E5392"/>
    <w:rsid w:val="002E5E42"/>
    <w:rsid w:val="002E6183"/>
    <w:rsid w:val="002E67FD"/>
    <w:rsid w:val="002E6FFD"/>
    <w:rsid w:val="002F1682"/>
    <w:rsid w:val="002F30DF"/>
    <w:rsid w:val="002F4A7A"/>
    <w:rsid w:val="002F4E49"/>
    <w:rsid w:val="002F59E9"/>
    <w:rsid w:val="002F681A"/>
    <w:rsid w:val="002F6C67"/>
    <w:rsid w:val="002F7EEA"/>
    <w:rsid w:val="00300B64"/>
    <w:rsid w:val="00300EDB"/>
    <w:rsid w:val="003018EB"/>
    <w:rsid w:val="003029D9"/>
    <w:rsid w:val="00302EE6"/>
    <w:rsid w:val="00303B9A"/>
    <w:rsid w:val="00304729"/>
    <w:rsid w:val="0030534F"/>
    <w:rsid w:val="00307362"/>
    <w:rsid w:val="00307940"/>
    <w:rsid w:val="00310CF5"/>
    <w:rsid w:val="00310D2C"/>
    <w:rsid w:val="00310D76"/>
    <w:rsid w:val="00310F1A"/>
    <w:rsid w:val="003113E6"/>
    <w:rsid w:val="0031155F"/>
    <w:rsid w:val="003133DE"/>
    <w:rsid w:val="00313984"/>
    <w:rsid w:val="00313985"/>
    <w:rsid w:val="00313EE4"/>
    <w:rsid w:val="00315926"/>
    <w:rsid w:val="00315C3C"/>
    <w:rsid w:val="00315D30"/>
    <w:rsid w:val="00315EFA"/>
    <w:rsid w:val="00316932"/>
    <w:rsid w:val="00316C6F"/>
    <w:rsid w:val="00317914"/>
    <w:rsid w:val="00321ED5"/>
    <w:rsid w:val="00322FD7"/>
    <w:rsid w:val="00324C6C"/>
    <w:rsid w:val="0032596B"/>
    <w:rsid w:val="00326451"/>
    <w:rsid w:val="003266BA"/>
    <w:rsid w:val="00330945"/>
    <w:rsid w:val="00332ECC"/>
    <w:rsid w:val="00334F66"/>
    <w:rsid w:val="003362DE"/>
    <w:rsid w:val="00336659"/>
    <w:rsid w:val="00340C9A"/>
    <w:rsid w:val="003426A5"/>
    <w:rsid w:val="00342DFC"/>
    <w:rsid w:val="003431B4"/>
    <w:rsid w:val="00343AD4"/>
    <w:rsid w:val="00344457"/>
    <w:rsid w:val="003503D1"/>
    <w:rsid w:val="00351B13"/>
    <w:rsid w:val="00351DD7"/>
    <w:rsid w:val="00352376"/>
    <w:rsid w:val="003534AA"/>
    <w:rsid w:val="00354861"/>
    <w:rsid w:val="00354DBE"/>
    <w:rsid w:val="0035558C"/>
    <w:rsid w:val="00356FA8"/>
    <w:rsid w:val="0035769F"/>
    <w:rsid w:val="003602B3"/>
    <w:rsid w:val="00360E33"/>
    <w:rsid w:val="0036154C"/>
    <w:rsid w:val="003619EB"/>
    <w:rsid w:val="003629C0"/>
    <w:rsid w:val="0036301D"/>
    <w:rsid w:val="00363E5E"/>
    <w:rsid w:val="003643F8"/>
    <w:rsid w:val="00364E43"/>
    <w:rsid w:val="00365530"/>
    <w:rsid w:val="00365DC2"/>
    <w:rsid w:val="0036781E"/>
    <w:rsid w:val="00371312"/>
    <w:rsid w:val="00371344"/>
    <w:rsid w:val="00371730"/>
    <w:rsid w:val="00373C8A"/>
    <w:rsid w:val="003743D9"/>
    <w:rsid w:val="00374B0F"/>
    <w:rsid w:val="00374E7F"/>
    <w:rsid w:val="0037511B"/>
    <w:rsid w:val="0037576E"/>
    <w:rsid w:val="0038059E"/>
    <w:rsid w:val="00381D98"/>
    <w:rsid w:val="00381F1C"/>
    <w:rsid w:val="003830A1"/>
    <w:rsid w:val="00383491"/>
    <w:rsid w:val="00384681"/>
    <w:rsid w:val="0038524B"/>
    <w:rsid w:val="00385A01"/>
    <w:rsid w:val="003901D9"/>
    <w:rsid w:val="003912A9"/>
    <w:rsid w:val="00391F1A"/>
    <w:rsid w:val="0039280E"/>
    <w:rsid w:val="003932B0"/>
    <w:rsid w:val="003948B9"/>
    <w:rsid w:val="0039503A"/>
    <w:rsid w:val="00395C39"/>
    <w:rsid w:val="00396EA5"/>
    <w:rsid w:val="0039712C"/>
    <w:rsid w:val="003A1934"/>
    <w:rsid w:val="003A1BEE"/>
    <w:rsid w:val="003A1C9D"/>
    <w:rsid w:val="003A498D"/>
    <w:rsid w:val="003A4E94"/>
    <w:rsid w:val="003A5D3F"/>
    <w:rsid w:val="003A6263"/>
    <w:rsid w:val="003A7C4A"/>
    <w:rsid w:val="003B00C8"/>
    <w:rsid w:val="003B0D63"/>
    <w:rsid w:val="003B15AC"/>
    <w:rsid w:val="003B1BC9"/>
    <w:rsid w:val="003B2754"/>
    <w:rsid w:val="003B2900"/>
    <w:rsid w:val="003B2D97"/>
    <w:rsid w:val="003B4A12"/>
    <w:rsid w:val="003B4A33"/>
    <w:rsid w:val="003B5769"/>
    <w:rsid w:val="003B5EFE"/>
    <w:rsid w:val="003B6245"/>
    <w:rsid w:val="003B6BF4"/>
    <w:rsid w:val="003B76BE"/>
    <w:rsid w:val="003C1E6A"/>
    <w:rsid w:val="003C2AAE"/>
    <w:rsid w:val="003C2BE3"/>
    <w:rsid w:val="003C58B3"/>
    <w:rsid w:val="003C6124"/>
    <w:rsid w:val="003C61F1"/>
    <w:rsid w:val="003C6A62"/>
    <w:rsid w:val="003D0292"/>
    <w:rsid w:val="003D0A82"/>
    <w:rsid w:val="003D0BB8"/>
    <w:rsid w:val="003D2EB0"/>
    <w:rsid w:val="003D40D8"/>
    <w:rsid w:val="003D50DF"/>
    <w:rsid w:val="003D647A"/>
    <w:rsid w:val="003D697E"/>
    <w:rsid w:val="003E1FDE"/>
    <w:rsid w:val="003E2B37"/>
    <w:rsid w:val="003E4F22"/>
    <w:rsid w:val="003E567F"/>
    <w:rsid w:val="003E5A4F"/>
    <w:rsid w:val="003E5A8E"/>
    <w:rsid w:val="003E5E04"/>
    <w:rsid w:val="003E7D3C"/>
    <w:rsid w:val="003F05D0"/>
    <w:rsid w:val="003F08AD"/>
    <w:rsid w:val="003F3518"/>
    <w:rsid w:val="003F5EA8"/>
    <w:rsid w:val="003F797B"/>
    <w:rsid w:val="003F7A7F"/>
    <w:rsid w:val="004009D9"/>
    <w:rsid w:val="004017D2"/>
    <w:rsid w:val="00401A7C"/>
    <w:rsid w:val="0040299D"/>
    <w:rsid w:val="0040310C"/>
    <w:rsid w:val="0040380C"/>
    <w:rsid w:val="00403E36"/>
    <w:rsid w:val="004054B3"/>
    <w:rsid w:val="00406AD2"/>
    <w:rsid w:val="00407436"/>
    <w:rsid w:val="00410E3A"/>
    <w:rsid w:val="00412AEF"/>
    <w:rsid w:val="00412F38"/>
    <w:rsid w:val="00413FC3"/>
    <w:rsid w:val="004150FB"/>
    <w:rsid w:val="00415311"/>
    <w:rsid w:val="00415A74"/>
    <w:rsid w:val="00423E7E"/>
    <w:rsid w:val="004247D6"/>
    <w:rsid w:val="0042543B"/>
    <w:rsid w:val="00425962"/>
    <w:rsid w:val="00425DD5"/>
    <w:rsid w:val="004265B1"/>
    <w:rsid w:val="004306A4"/>
    <w:rsid w:val="004313CB"/>
    <w:rsid w:val="00432106"/>
    <w:rsid w:val="004334F9"/>
    <w:rsid w:val="00435683"/>
    <w:rsid w:val="004367C3"/>
    <w:rsid w:val="004400A2"/>
    <w:rsid w:val="00441F0F"/>
    <w:rsid w:val="004427A2"/>
    <w:rsid w:val="00443A74"/>
    <w:rsid w:val="00444EAE"/>
    <w:rsid w:val="00445F59"/>
    <w:rsid w:val="0044748B"/>
    <w:rsid w:val="00447BBD"/>
    <w:rsid w:val="004502FD"/>
    <w:rsid w:val="0045262C"/>
    <w:rsid w:val="004548E5"/>
    <w:rsid w:val="00454CB2"/>
    <w:rsid w:val="00455E1D"/>
    <w:rsid w:val="00457D44"/>
    <w:rsid w:val="004603DA"/>
    <w:rsid w:val="00461F0B"/>
    <w:rsid w:val="004623A1"/>
    <w:rsid w:val="00463836"/>
    <w:rsid w:val="00465EE1"/>
    <w:rsid w:val="00465F72"/>
    <w:rsid w:val="0046632C"/>
    <w:rsid w:val="00467BD4"/>
    <w:rsid w:val="004708F0"/>
    <w:rsid w:val="00471D8D"/>
    <w:rsid w:val="00472F9B"/>
    <w:rsid w:val="00473ED2"/>
    <w:rsid w:val="004741D7"/>
    <w:rsid w:val="00474283"/>
    <w:rsid w:val="00474623"/>
    <w:rsid w:val="0047561F"/>
    <w:rsid w:val="004759B3"/>
    <w:rsid w:val="00482A9C"/>
    <w:rsid w:val="00483B11"/>
    <w:rsid w:val="00483F04"/>
    <w:rsid w:val="0048401A"/>
    <w:rsid w:val="00484148"/>
    <w:rsid w:val="00486107"/>
    <w:rsid w:val="00486A68"/>
    <w:rsid w:val="00486B92"/>
    <w:rsid w:val="00486F39"/>
    <w:rsid w:val="0048713F"/>
    <w:rsid w:val="00487AA9"/>
    <w:rsid w:val="00491727"/>
    <w:rsid w:val="00491F16"/>
    <w:rsid w:val="0049212B"/>
    <w:rsid w:val="0049240C"/>
    <w:rsid w:val="00492A50"/>
    <w:rsid w:val="00492B09"/>
    <w:rsid w:val="004942AA"/>
    <w:rsid w:val="0049533B"/>
    <w:rsid w:val="00497135"/>
    <w:rsid w:val="00497E89"/>
    <w:rsid w:val="004A0938"/>
    <w:rsid w:val="004A1ED8"/>
    <w:rsid w:val="004A2001"/>
    <w:rsid w:val="004A20AB"/>
    <w:rsid w:val="004A2747"/>
    <w:rsid w:val="004A2D2A"/>
    <w:rsid w:val="004A30D4"/>
    <w:rsid w:val="004A3B29"/>
    <w:rsid w:val="004A3C63"/>
    <w:rsid w:val="004A3D46"/>
    <w:rsid w:val="004A552F"/>
    <w:rsid w:val="004A634B"/>
    <w:rsid w:val="004A6D5B"/>
    <w:rsid w:val="004A74CD"/>
    <w:rsid w:val="004A7E6E"/>
    <w:rsid w:val="004B0937"/>
    <w:rsid w:val="004B104B"/>
    <w:rsid w:val="004B17E4"/>
    <w:rsid w:val="004B1A56"/>
    <w:rsid w:val="004B414A"/>
    <w:rsid w:val="004B42F9"/>
    <w:rsid w:val="004B4747"/>
    <w:rsid w:val="004B58B0"/>
    <w:rsid w:val="004B684C"/>
    <w:rsid w:val="004B6887"/>
    <w:rsid w:val="004C13F8"/>
    <w:rsid w:val="004C36FA"/>
    <w:rsid w:val="004C379C"/>
    <w:rsid w:val="004C5425"/>
    <w:rsid w:val="004D0479"/>
    <w:rsid w:val="004D0652"/>
    <w:rsid w:val="004D12F3"/>
    <w:rsid w:val="004D187F"/>
    <w:rsid w:val="004D1AE7"/>
    <w:rsid w:val="004D274E"/>
    <w:rsid w:val="004D28E6"/>
    <w:rsid w:val="004D291E"/>
    <w:rsid w:val="004D4A7E"/>
    <w:rsid w:val="004D504E"/>
    <w:rsid w:val="004D6062"/>
    <w:rsid w:val="004D6553"/>
    <w:rsid w:val="004D6613"/>
    <w:rsid w:val="004D6AFF"/>
    <w:rsid w:val="004D7945"/>
    <w:rsid w:val="004D79BA"/>
    <w:rsid w:val="004D7A3A"/>
    <w:rsid w:val="004D7A48"/>
    <w:rsid w:val="004D7DB3"/>
    <w:rsid w:val="004E00FE"/>
    <w:rsid w:val="004E06C6"/>
    <w:rsid w:val="004E1465"/>
    <w:rsid w:val="004E15D4"/>
    <w:rsid w:val="004E1EB1"/>
    <w:rsid w:val="004E2D4F"/>
    <w:rsid w:val="004E4324"/>
    <w:rsid w:val="004E5102"/>
    <w:rsid w:val="004E59A5"/>
    <w:rsid w:val="004E6DDB"/>
    <w:rsid w:val="004F0DF5"/>
    <w:rsid w:val="004F1FA8"/>
    <w:rsid w:val="004F258E"/>
    <w:rsid w:val="004F409F"/>
    <w:rsid w:val="004F463F"/>
    <w:rsid w:val="004F4A04"/>
    <w:rsid w:val="005012B1"/>
    <w:rsid w:val="005017A0"/>
    <w:rsid w:val="00502FD7"/>
    <w:rsid w:val="00503200"/>
    <w:rsid w:val="00503C65"/>
    <w:rsid w:val="00507222"/>
    <w:rsid w:val="00507B9A"/>
    <w:rsid w:val="0051275C"/>
    <w:rsid w:val="00512B93"/>
    <w:rsid w:val="00513971"/>
    <w:rsid w:val="00513E70"/>
    <w:rsid w:val="005143FD"/>
    <w:rsid w:val="005149C0"/>
    <w:rsid w:val="00514B38"/>
    <w:rsid w:val="00516FE1"/>
    <w:rsid w:val="00517255"/>
    <w:rsid w:val="005176D6"/>
    <w:rsid w:val="00517806"/>
    <w:rsid w:val="00517949"/>
    <w:rsid w:val="00517B4A"/>
    <w:rsid w:val="00520E94"/>
    <w:rsid w:val="00521DCD"/>
    <w:rsid w:val="005221C5"/>
    <w:rsid w:val="00522B1E"/>
    <w:rsid w:val="00523725"/>
    <w:rsid w:val="005238E9"/>
    <w:rsid w:val="00524EE8"/>
    <w:rsid w:val="00525031"/>
    <w:rsid w:val="00525153"/>
    <w:rsid w:val="0052541A"/>
    <w:rsid w:val="0052552A"/>
    <w:rsid w:val="005267CE"/>
    <w:rsid w:val="005269AD"/>
    <w:rsid w:val="00526C66"/>
    <w:rsid w:val="00527409"/>
    <w:rsid w:val="00527636"/>
    <w:rsid w:val="00527CB7"/>
    <w:rsid w:val="005301E9"/>
    <w:rsid w:val="00530232"/>
    <w:rsid w:val="00530933"/>
    <w:rsid w:val="00530C77"/>
    <w:rsid w:val="00531DB3"/>
    <w:rsid w:val="0053532C"/>
    <w:rsid w:val="00537000"/>
    <w:rsid w:val="00537570"/>
    <w:rsid w:val="005408BA"/>
    <w:rsid w:val="00540DA1"/>
    <w:rsid w:val="00540F6A"/>
    <w:rsid w:val="0054102B"/>
    <w:rsid w:val="0054175D"/>
    <w:rsid w:val="00541F59"/>
    <w:rsid w:val="0054233C"/>
    <w:rsid w:val="0054290E"/>
    <w:rsid w:val="00543215"/>
    <w:rsid w:val="00543898"/>
    <w:rsid w:val="005438F5"/>
    <w:rsid w:val="00543B68"/>
    <w:rsid w:val="00543CFA"/>
    <w:rsid w:val="0054666F"/>
    <w:rsid w:val="005501F9"/>
    <w:rsid w:val="005516A8"/>
    <w:rsid w:val="005517BD"/>
    <w:rsid w:val="005529C0"/>
    <w:rsid w:val="00553612"/>
    <w:rsid w:val="005563C5"/>
    <w:rsid w:val="00556550"/>
    <w:rsid w:val="00556E78"/>
    <w:rsid w:val="005573C0"/>
    <w:rsid w:val="005577EC"/>
    <w:rsid w:val="005601BD"/>
    <w:rsid w:val="005604E0"/>
    <w:rsid w:val="00561105"/>
    <w:rsid w:val="00561423"/>
    <w:rsid w:val="005621F8"/>
    <w:rsid w:val="0056309C"/>
    <w:rsid w:val="00563161"/>
    <w:rsid w:val="00564668"/>
    <w:rsid w:val="0056626C"/>
    <w:rsid w:val="00566458"/>
    <w:rsid w:val="005677DB"/>
    <w:rsid w:val="00567843"/>
    <w:rsid w:val="005708F3"/>
    <w:rsid w:val="0057095A"/>
    <w:rsid w:val="00571B19"/>
    <w:rsid w:val="005726F8"/>
    <w:rsid w:val="005735A2"/>
    <w:rsid w:val="00573997"/>
    <w:rsid w:val="00574151"/>
    <w:rsid w:val="00574350"/>
    <w:rsid w:val="005758BF"/>
    <w:rsid w:val="00575B1A"/>
    <w:rsid w:val="0058083F"/>
    <w:rsid w:val="00581526"/>
    <w:rsid w:val="0058224F"/>
    <w:rsid w:val="005834E7"/>
    <w:rsid w:val="00584599"/>
    <w:rsid w:val="00586E61"/>
    <w:rsid w:val="005872C7"/>
    <w:rsid w:val="00587548"/>
    <w:rsid w:val="00590E30"/>
    <w:rsid w:val="005916CE"/>
    <w:rsid w:val="00591B78"/>
    <w:rsid w:val="00592774"/>
    <w:rsid w:val="00592832"/>
    <w:rsid w:val="0059296F"/>
    <w:rsid w:val="00592C08"/>
    <w:rsid w:val="00592C6D"/>
    <w:rsid w:val="00593974"/>
    <w:rsid w:val="00594729"/>
    <w:rsid w:val="005961D2"/>
    <w:rsid w:val="005978EC"/>
    <w:rsid w:val="005A044B"/>
    <w:rsid w:val="005A0C2A"/>
    <w:rsid w:val="005A4482"/>
    <w:rsid w:val="005A44BA"/>
    <w:rsid w:val="005A5902"/>
    <w:rsid w:val="005A5EF0"/>
    <w:rsid w:val="005A617A"/>
    <w:rsid w:val="005A79C9"/>
    <w:rsid w:val="005B001A"/>
    <w:rsid w:val="005B0E79"/>
    <w:rsid w:val="005B1AB2"/>
    <w:rsid w:val="005B355C"/>
    <w:rsid w:val="005B4090"/>
    <w:rsid w:val="005B45C9"/>
    <w:rsid w:val="005B4B49"/>
    <w:rsid w:val="005B5061"/>
    <w:rsid w:val="005C0430"/>
    <w:rsid w:val="005C0446"/>
    <w:rsid w:val="005C0B2A"/>
    <w:rsid w:val="005C10C1"/>
    <w:rsid w:val="005C187D"/>
    <w:rsid w:val="005C243C"/>
    <w:rsid w:val="005C33F9"/>
    <w:rsid w:val="005C394F"/>
    <w:rsid w:val="005C3CB6"/>
    <w:rsid w:val="005C410D"/>
    <w:rsid w:val="005C45E6"/>
    <w:rsid w:val="005C4A31"/>
    <w:rsid w:val="005C50D8"/>
    <w:rsid w:val="005C7C8D"/>
    <w:rsid w:val="005D00D2"/>
    <w:rsid w:val="005D0166"/>
    <w:rsid w:val="005D034F"/>
    <w:rsid w:val="005D151C"/>
    <w:rsid w:val="005D1B4E"/>
    <w:rsid w:val="005D218B"/>
    <w:rsid w:val="005D2D17"/>
    <w:rsid w:val="005D3109"/>
    <w:rsid w:val="005D317E"/>
    <w:rsid w:val="005D3586"/>
    <w:rsid w:val="005D54FD"/>
    <w:rsid w:val="005D5F9A"/>
    <w:rsid w:val="005D680F"/>
    <w:rsid w:val="005D6B80"/>
    <w:rsid w:val="005D728C"/>
    <w:rsid w:val="005E12CD"/>
    <w:rsid w:val="005E1C30"/>
    <w:rsid w:val="005E20AD"/>
    <w:rsid w:val="005E24BB"/>
    <w:rsid w:val="005E385F"/>
    <w:rsid w:val="005E3F4B"/>
    <w:rsid w:val="005E4E6E"/>
    <w:rsid w:val="005E513A"/>
    <w:rsid w:val="005E57AB"/>
    <w:rsid w:val="005E5D1B"/>
    <w:rsid w:val="005E6EBE"/>
    <w:rsid w:val="005E70C4"/>
    <w:rsid w:val="005E7EF4"/>
    <w:rsid w:val="005E7F8B"/>
    <w:rsid w:val="005F16D4"/>
    <w:rsid w:val="005F1977"/>
    <w:rsid w:val="005F58C5"/>
    <w:rsid w:val="005F758C"/>
    <w:rsid w:val="006005A5"/>
    <w:rsid w:val="00600F19"/>
    <w:rsid w:val="006017A9"/>
    <w:rsid w:val="00601CC4"/>
    <w:rsid w:val="006031BB"/>
    <w:rsid w:val="00605807"/>
    <w:rsid w:val="0060616D"/>
    <w:rsid w:val="00610517"/>
    <w:rsid w:val="00610FEA"/>
    <w:rsid w:val="00611668"/>
    <w:rsid w:val="00611F09"/>
    <w:rsid w:val="00614FB1"/>
    <w:rsid w:val="00615C0C"/>
    <w:rsid w:val="006160C7"/>
    <w:rsid w:val="00616DF8"/>
    <w:rsid w:val="00617D2F"/>
    <w:rsid w:val="0062096B"/>
    <w:rsid w:val="00621537"/>
    <w:rsid w:val="006230A3"/>
    <w:rsid w:val="006240AD"/>
    <w:rsid w:val="00626567"/>
    <w:rsid w:val="00630730"/>
    <w:rsid w:val="006319D2"/>
    <w:rsid w:val="00632044"/>
    <w:rsid w:val="006346DA"/>
    <w:rsid w:val="006353F9"/>
    <w:rsid w:val="00635C62"/>
    <w:rsid w:val="00636309"/>
    <w:rsid w:val="00636BC8"/>
    <w:rsid w:val="00636F09"/>
    <w:rsid w:val="0063797B"/>
    <w:rsid w:val="00640CA2"/>
    <w:rsid w:val="0064214C"/>
    <w:rsid w:val="00642744"/>
    <w:rsid w:val="00642A75"/>
    <w:rsid w:val="00643022"/>
    <w:rsid w:val="00644502"/>
    <w:rsid w:val="0064626E"/>
    <w:rsid w:val="00646B24"/>
    <w:rsid w:val="006473BF"/>
    <w:rsid w:val="006475C2"/>
    <w:rsid w:val="00650875"/>
    <w:rsid w:val="00650B6F"/>
    <w:rsid w:val="00650FE9"/>
    <w:rsid w:val="006513A7"/>
    <w:rsid w:val="00652DAA"/>
    <w:rsid w:val="00653BD4"/>
    <w:rsid w:val="00653C18"/>
    <w:rsid w:val="00654612"/>
    <w:rsid w:val="00654F7E"/>
    <w:rsid w:val="006555A1"/>
    <w:rsid w:val="00655645"/>
    <w:rsid w:val="00655679"/>
    <w:rsid w:val="00656FF6"/>
    <w:rsid w:val="00661039"/>
    <w:rsid w:val="006621FE"/>
    <w:rsid w:val="006627F3"/>
    <w:rsid w:val="006641F4"/>
    <w:rsid w:val="0066511D"/>
    <w:rsid w:val="006677F0"/>
    <w:rsid w:val="00667985"/>
    <w:rsid w:val="00671078"/>
    <w:rsid w:val="00671DA1"/>
    <w:rsid w:val="00672011"/>
    <w:rsid w:val="006721F8"/>
    <w:rsid w:val="00674558"/>
    <w:rsid w:val="0067579C"/>
    <w:rsid w:val="00676450"/>
    <w:rsid w:val="006800FD"/>
    <w:rsid w:val="006813B9"/>
    <w:rsid w:val="00681F33"/>
    <w:rsid w:val="00683397"/>
    <w:rsid w:val="006838DA"/>
    <w:rsid w:val="00683BBF"/>
    <w:rsid w:val="00683DB9"/>
    <w:rsid w:val="00684255"/>
    <w:rsid w:val="006857C7"/>
    <w:rsid w:val="00685892"/>
    <w:rsid w:val="00685902"/>
    <w:rsid w:val="006859A9"/>
    <w:rsid w:val="006859D8"/>
    <w:rsid w:val="00686C42"/>
    <w:rsid w:val="00687230"/>
    <w:rsid w:val="00690174"/>
    <w:rsid w:val="0069072C"/>
    <w:rsid w:val="006908E2"/>
    <w:rsid w:val="006909C0"/>
    <w:rsid w:val="00692095"/>
    <w:rsid w:val="00693659"/>
    <w:rsid w:val="00694958"/>
    <w:rsid w:val="0069551A"/>
    <w:rsid w:val="006956DD"/>
    <w:rsid w:val="00695714"/>
    <w:rsid w:val="006A0328"/>
    <w:rsid w:val="006A04CC"/>
    <w:rsid w:val="006A0A97"/>
    <w:rsid w:val="006A1004"/>
    <w:rsid w:val="006A2670"/>
    <w:rsid w:val="006A27F9"/>
    <w:rsid w:val="006A2DFD"/>
    <w:rsid w:val="006A3D7F"/>
    <w:rsid w:val="006A6D6D"/>
    <w:rsid w:val="006A7234"/>
    <w:rsid w:val="006A7449"/>
    <w:rsid w:val="006A77D5"/>
    <w:rsid w:val="006A7F75"/>
    <w:rsid w:val="006B0C01"/>
    <w:rsid w:val="006B0CDF"/>
    <w:rsid w:val="006B1831"/>
    <w:rsid w:val="006B1F25"/>
    <w:rsid w:val="006B209C"/>
    <w:rsid w:val="006B3208"/>
    <w:rsid w:val="006B3BDB"/>
    <w:rsid w:val="006B3E9C"/>
    <w:rsid w:val="006B40E2"/>
    <w:rsid w:val="006B5CE1"/>
    <w:rsid w:val="006B5F10"/>
    <w:rsid w:val="006C1119"/>
    <w:rsid w:val="006C3309"/>
    <w:rsid w:val="006C4AC0"/>
    <w:rsid w:val="006C66CF"/>
    <w:rsid w:val="006D099E"/>
    <w:rsid w:val="006D0C90"/>
    <w:rsid w:val="006D2323"/>
    <w:rsid w:val="006D2722"/>
    <w:rsid w:val="006D4B4C"/>
    <w:rsid w:val="006D5510"/>
    <w:rsid w:val="006D6357"/>
    <w:rsid w:val="006D76EA"/>
    <w:rsid w:val="006D7859"/>
    <w:rsid w:val="006E0EE6"/>
    <w:rsid w:val="006E1172"/>
    <w:rsid w:val="006E593D"/>
    <w:rsid w:val="006E77AD"/>
    <w:rsid w:val="006F1F56"/>
    <w:rsid w:val="006F3C57"/>
    <w:rsid w:val="006F51C8"/>
    <w:rsid w:val="006F5E51"/>
    <w:rsid w:val="006F7290"/>
    <w:rsid w:val="006F7292"/>
    <w:rsid w:val="006F7B51"/>
    <w:rsid w:val="007006B7"/>
    <w:rsid w:val="00700DCA"/>
    <w:rsid w:val="0070107E"/>
    <w:rsid w:val="00702B0E"/>
    <w:rsid w:val="00703D6E"/>
    <w:rsid w:val="00706B08"/>
    <w:rsid w:val="00710AF6"/>
    <w:rsid w:val="00710B52"/>
    <w:rsid w:val="007114E3"/>
    <w:rsid w:val="00711769"/>
    <w:rsid w:val="00711827"/>
    <w:rsid w:val="007125A7"/>
    <w:rsid w:val="00713FA4"/>
    <w:rsid w:val="007145DC"/>
    <w:rsid w:val="00715439"/>
    <w:rsid w:val="00715E7F"/>
    <w:rsid w:val="0072035A"/>
    <w:rsid w:val="00720FF7"/>
    <w:rsid w:val="007219FF"/>
    <w:rsid w:val="00721DDA"/>
    <w:rsid w:val="0072242D"/>
    <w:rsid w:val="007253B0"/>
    <w:rsid w:val="00725CE7"/>
    <w:rsid w:val="0072632A"/>
    <w:rsid w:val="00726D13"/>
    <w:rsid w:val="007277A1"/>
    <w:rsid w:val="00730100"/>
    <w:rsid w:val="00730CEE"/>
    <w:rsid w:val="007316D2"/>
    <w:rsid w:val="00736AFC"/>
    <w:rsid w:val="00736DFA"/>
    <w:rsid w:val="0073740C"/>
    <w:rsid w:val="00740D4C"/>
    <w:rsid w:val="00741459"/>
    <w:rsid w:val="00743689"/>
    <w:rsid w:val="00743A62"/>
    <w:rsid w:val="00745811"/>
    <w:rsid w:val="00745F2E"/>
    <w:rsid w:val="007471C6"/>
    <w:rsid w:val="00747232"/>
    <w:rsid w:val="00747315"/>
    <w:rsid w:val="0074765E"/>
    <w:rsid w:val="0075015B"/>
    <w:rsid w:val="00750BA4"/>
    <w:rsid w:val="007521F4"/>
    <w:rsid w:val="00752892"/>
    <w:rsid w:val="0075481B"/>
    <w:rsid w:val="00757727"/>
    <w:rsid w:val="00757CE6"/>
    <w:rsid w:val="00760096"/>
    <w:rsid w:val="00760A63"/>
    <w:rsid w:val="0076144C"/>
    <w:rsid w:val="00761716"/>
    <w:rsid w:val="00764B93"/>
    <w:rsid w:val="00764D8A"/>
    <w:rsid w:val="0076770A"/>
    <w:rsid w:val="00767883"/>
    <w:rsid w:val="00770511"/>
    <w:rsid w:val="0077094F"/>
    <w:rsid w:val="0077106B"/>
    <w:rsid w:val="00771351"/>
    <w:rsid w:val="00775079"/>
    <w:rsid w:val="00775798"/>
    <w:rsid w:val="00775BB1"/>
    <w:rsid w:val="00776B7E"/>
    <w:rsid w:val="00777A31"/>
    <w:rsid w:val="00777E32"/>
    <w:rsid w:val="0078026B"/>
    <w:rsid w:val="0078093B"/>
    <w:rsid w:val="00782AE9"/>
    <w:rsid w:val="00783079"/>
    <w:rsid w:val="00783D59"/>
    <w:rsid w:val="00790228"/>
    <w:rsid w:val="00792540"/>
    <w:rsid w:val="007928CE"/>
    <w:rsid w:val="00793AF4"/>
    <w:rsid w:val="00796996"/>
    <w:rsid w:val="007A0197"/>
    <w:rsid w:val="007A0D09"/>
    <w:rsid w:val="007A1D69"/>
    <w:rsid w:val="007A2D4F"/>
    <w:rsid w:val="007A5AA0"/>
    <w:rsid w:val="007A6626"/>
    <w:rsid w:val="007A751B"/>
    <w:rsid w:val="007A7675"/>
    <w:rsid w:val="007B0509"/>
    <w:rsid w:val="007B0A91"/>
    <w:rsid w:val="007B1C92"/>
    <w:rsid w:val="007B567F"/>
    <w:rsid w:val="007B56C7"/>
    <w:rsid w:val="007B62F1"/>
    <w:rsid w:val="007C15ED"/>
    <w:rsid w:val="007C250E"/>
    <w:rsid w:val="007C2E3C"/>
    <w:rsid w:val="007C3465"/>
    <w:rsid w:val="007C3655"/>
    <w:rsid w:val="007C3887"/>
    <w:rsid w:val="007C4706"/>
    <w:rsid w:val="007C6008"/>
    <w:rsid w:val="007D051F"/>
    <w:rsid w:val="007D0A81"/>
    <w:rsid w:val="007D0D5F"/>
    <w:rsid w:val="007D0EB5"/>
    <w:rsid w:val="007D18C9"/>
    <w:rsid w:val="007D1DE7"/>
    <w:rsid w:val="007D3F6B"/>
    <w:rsid w:val="007D4114"/>
    <w:rsid w:val="007D4C9D"/>
    <w:rsid w:val="007D4FCA"/>
    <w:rsid w:val="007D51AE"/>
    <w:rsid w:val="007D6593"/>
    <w:rsid w:val="007D7754"/>
    <w:rsid w:val="007E0E9F"/>
    <w:rsid w:val="007E1827"/>
    <w:rsid w:val="007E3B39"/>
    <w:rsid w:val="007E48F1"/>
    <w:rsid w:val="007E53F2"/>
    <w:rsid w:val="007E55E3"/>
    <w:rsid w:val="007E61CA"/>
    <w:rsid w:val="007E6206"/>
    <w:rsid w:val="007E7182"/>
    <w:rsid w:val="007F0656"/>
    <w:rsid w:val="007F0DB3"/>
    <w:rsid w:val="007F0F2C"/>
    <w:rsid w:val="007F116B"/>
    <w:rsid w:val="007F2618"/>
    <w:rsid w:val="007F3E9E"/>
    <w:rsid w:val="007F4254"/>
    <w:rsid w:val="007F4D86"/>
    <w:rsid w:val="007F53B1"/>
    <w:rsid w:val="007F5626"/>
    <w:rsid w:val="007F66D9"/>
    <w:rsid w:val="007F6783"/>
    <w:rsid w:val="007F798E"/>
    <w:rsid w:val="0080095B"/>
    <w:rsid w:val="00800B2D"/>
    <w:rsid w:val="00802C29"/>
    <w:rsid w:val="00803393"/>
    <w:rsid w:val="0080375D"/>
    <w:rsid w:val="008038B3"/>
    <w:rsid w:val="00803B18"/>
    <w:rsid w:val="00805066"/>
    <w:rsid w:val="008055C0"/>
    <w:rsid w:val="008056A0"/>
    <w:rsid w:val="00807CD1"/>
    <w:rsid w:val="00810E43"/>
    <w:rsid w:val="008115FB"/>
    <w:rsid w:val="008119B0"/>
    <w:rsid w:val="00812908"/>
    <w:rsid w:val="0081353B"/>
    <w:rsid w:val="00814638"/>
    <w:rsid w:val="00814F61"/>
    <w:rsid w:val="0081532D"/>
    <w:rsid w:val="00817090"/>
    <w:rsid w:val="008206AF"/>
    <w:rsid w:val="008209AC"/>
    <w:rsid w:val="00821391"/>
    <w:rsid w:val="0082404A"/>
    <w:rsid w:val="00825314"/>
    <w:rsid w:val="00826271"/>
    <w:rsid w:val="00826341"/>
    <w:rsid w:val="00830B82"/>
    <w:rsid w:val="00831F00"/>
    <w:rsid w:val="008322BD"/>
    <w:rsid w:val="00832AFE"/>
    <w:rsid w:val="0083336E"/>
    <w:rsid w:val="008347C3"/>
    <w:rsid w:val="00834970"/>
    <w:rsid w:val="00834FF7"/>
    <w:rsid w:val="00835C59"/>
    <w:rsid w:val="008361E3"/>
    <w:rsid w:val="0083632E"/>
    <w:rsid w:val="00837516"/>
    <w:rsid w:val="00840B53"/>
    <w:rsid w:val="008435BE"/>
    <w:rsid w:val="008435F8"/>
    <w:rsid w:val="00844614"/>
    <w:rsid w:val="008457EE"/>
    <w:rsid w:val="008461F8"/>
    <w:rsid w:val="00846DA7"/>
    <w:rsid w:val="00847384"/>
    <w:rsid w:val="008473B0"/>
    <w:rsid w:val="0085039B"/>
    <w:rsid w:val="00851282"/>
    <w:rsid w:val="00851D24"/>
    <w:rsid w:val="00851D49"/>
    <w:rsid w:val="00852647"/>
    <w:rsid w:val="008529FB"/>
    <w:rsid w:val="008536D2"/>
    <w:rsid w:val="00853D3A"/>
    <w:rsid w:val="00857953"/>
    <w:rsid w:val="008626ED"/>
    <w:rsid w:val="00863214"/>
    <w:rsid w:val="00863AA2"/>
    <w:rsid w:val="00864224"/>
    <w:rsid w:val="00864ADC"/>
    <w:rsid w:val="0086680E"/>
    <w:rsid w:val="00866F61"/>
    <w:rsid w:val="00867607"/>
    <w:rsid w:val="00871231"/>
    <w:rsid w:val="008712DB"/>
    <w:rsid w:val="008715F7"/>
    <w:rsid w:val="00872043"/>
    <w:rsid w:val="00872E27"/>
    <w:rsid w:val="008751FB"/>
    <w:rsid w:val="00875EFE"/>
    <w:rsid w:val="00882530"/>
    <w:rsid w:val="00882BAF"/>
    <w:rsid w:val="00883302"/>
    <w:rsid w:val="00883833"/>
    <w:rsid w:val="0088457F"/>
    <w:rsid w:val="00887827"/>
    <w:rsid w:val="0088783A"/>
    <w:rsid w:val="00887B95"/>
    <w:rsid w:val="00887EB1"/>
    <w:rsid w:val="00890BDF"/>
    <w:rsid w:val="00891247"/>
    <w:rsid w:val="0089299E"/>
    <w:rsid w:val="00892B4A"/>
    <w:rsid w:val="0089334D"/>
    <w:rsid w:val="00893BF4"/>
    <w:rsid w:val="00894342"/>
    <w:rsid w:val="0089522A"/>
    <w:rsid w:val="00896031"/>
    <w:rsid w:val="008960F3"/>
    <w:rsid w:val="008975A9"/>
    <w:rsid w:val="008A144D"/>
    <w:rsid w:val="008A2EFD"/>
    <w:rsid w:val="008A3AC5"/>
    <w:rsid w:val="008A3DA2"/>
    <w:rsid w:val="008A4C5E"/>
    <w:rsid w:val="008A539B"/>
    <w:rsid w:val="008A659D"/>
    <w:rsid w:val="008A69DC"/>
    <w:rsid w:val="008A6DD5"/>
    <w:rsid w:val="008A7170"/>
    <w:rsid w:val="008A71FB"/>
    <w:rsid w:val="008A7647"/>
    <w:rsid w:val="008A787E"/>
    <w:rsid w:val="008B039A"/>
    <w:rsid w:val="008B0BE9"/>
    <w:rsid w:val="008B1578"/>
    <w:rsid w:val="008B15B6"/>
    <w:rsid w:val="008B20A2"/>
    <w:rsid w:val="008B664F"/>
    <w:rsid w:val="008B6A56"/>
    <w:rsid w:val="008B7AA4"/>
    <w:rsid w:val="008B7B32"/>
    <w:rsid w:val="008C00B2"/>
    <w:rsid w:val="008C0190"/>
    <w:rsid w:val="008C459B"/>
    <w:rsid w:val="008C5159"/>
    <w:rsid w:val="008C57B6"/>
    <w:rsid w:val="008C5DA4"/>
    <w:rsid w:val="008C73A3"/>
    <w:rsid w:val="008C76E7"/>
    <w:rsid w:val="008C786E"/>
    <w:rsid w:val="008D0047"/>
    <w:rsid w:val="008D0441"/>
    <w:rsid w:val="008D04FE"/>
    <w:rsid w:val="008D0DD1"/>
    <w:rsid w:val="008D0E3A"/>
    <w:rsid w:val="008D19A1"/>
    <w:rsid w:val="008D202A"/>
    <w:rsid w:val="008D21F6"/>
    <w:rsid w:val="008D2986"/>
    <w:rsid w:val="008D63B9"/>
    <w:rsid w:val="008D660C"/>
    <w:rsid w:val="008D769C"/>
    <w:rsid w:val="008E1E36"/>
    <w:rsid w:val="008E2076"/>
    <w:rsid w:val="008E43C0"/>
    <w:rsid w:val="008E4832"/>
    <w:rsid w:val="008E54D3"/>
    <w:rsid w:val="008E5E2F"/>
    <w:rsid w:val="008E684F"/>
    <w:rsid w:val="008E6DE9"/>
    <w:rsid w:val="008F324B"/>
    <w:rsid w:val="008F3C94"/>
    <w:rsid w:val="008F4C5C"/>
    <w:rsid w:val="008F4DFF"/>
    <w:rsid w:val="008F5720"/>
    <w:rsid w:val="008F63EC"/>
    <w:rsid w:val="0090128F"/>
    <w:rsid w:val="00902156"/>
    <w:rsid w:val="009030A7"/>
    <w:rsid w:val="0090364E"/>
    <w:rsid w:val="00903AC2"/>
    <w:rsid w:val="00904423"/>
    <w:rsid w:val="009069CD"/>
    <w:rsid w:val="00912C87"/>
    <w:rsid w:val="0091301A"/>
    <w:rsid w:val="00913B7C"/>
    <w:rsid w:val="00914E47"/>
    <w:rsid w:val="00915390"/>
    <w:rsid w:val="009164B4"/>
    <w:rsid w:val="00916CCF"/>
    <w:rsid w:val="0091711F"/>
    <w:rsid w:val="00917814"/>
    <w:rsid w:val="0092069A"/>
    <w:rsid w:val="0092279D"/>
    <w:rsid w:val="00922F31"/>
    <w:rsid w:val="00924281"/>
    <w:rsid w:val="0092599F"/>
    <w:rsid w:val="00926DEA"/>
    <w:rsid w:val="009274B6"/>
    <w:rsid w:val="00927B1F"/>
    <w:rsid w:val="00930168"/>
    <w:rsid w:val="009304D6"/>
    <w:rsid w:val="009324F4"/>
    <w:rsid w:val="00932AFE"/>
    <w:rsid w:val="009333DF"/>
    <w:rsid w:val="00933429"/>
    <w:rsid w:val="009334F7"/>
    <w:rsid w:val="00933E6D"/>
    <w:rsid w:val="009355E5"/>
    <w:rsid w:val="00935AB6"/>
    <w:rsid w:val="00935E99"/>
    <w:rsid w:val="009371DC"/>
    <w:rsid w:val="009374F4"/>
    <w:rsid w:val="00937DC9"/>
    <w:rsid w:val="0094035B"/>
    <w:rsid w:val="00940A31"/>
    <w:rsid w:val="00941DEF"/>
    <w:rsid w:val="00942AA5"/>
    <w:rsid w:val="00943614"/>
    <w:rsid w:val="00944242"/>
    <w:rsid w:val="009449B7"/>
    <w:rsid w:val="00944AA2"/>
    <w:rsid w:val="00944F11"/>
    <w:rsid w:val="0094520B"/>
    <w:rsid w:val="009477FF"/>
    <w:rsid w:val="00951BED"/>
    <w:rsid w:val="00952666"/>
    <w:rsid w:val="009530EC"/>
    <w:rsid w:val="0095324A"/>
    <w:rsid w:val="00954471"/>
    <w:rsid w:val="00954BC4"/>
    <w:rsid w:val="009558B2"/>
    <w:rsid w:val="00957312"/>
    <w:rsid w:val="00960EC9"/>
    <w:rsid w:val="0096145D"/>
    <w:rsid w:val="00961D9E"/>
    <w:rsid w:val="00962463"/>
    <w:rsid w:val="0096262C"/>
    <w:rsid w:val="009631AA"/>
    <w:rsid w:val="00963E46"/>
    <w:rsid w:val="009648C3"/>
    <w:rsid w:val="0096568C"/>
    <w:rsid w:val="00965EB3"/>
    <w:rsid w:val="0096607C"/>
    <w:rsid w:val="0097034F"/>
    <w:rsid w:val="009710E9"/>
    <w:rsid w:val="00971D3E"/>
    <w:rsid w:val="00974127"/>
    <w:rsid w:val="00974151"/>
    <w:rsid w:val="009745F1"/>
    <w:rsid w:val="00974B95"/>
    <w:rsid w:val="00975A45"/>
    <w:rsid w:val="0097641F"/>
    <w:rsid w:val="00977103"/>
    <w:rsid w:val="009801B7"/>
    <w:rsid w:val="00982B9D"/>
    <w:rsid w:val="00982BC7"/>
    <w:rsid w:val="00982D00"/>
    <w:rsid w:val="00982F5B"/>
    <w:rsid w:val="0098375B"/>
    <w:rsid w:val="00984B91"/>
    <w:rsid w:val="00984D66"/>
    <w:rsid w:val="00985A07"/>
    <w:rsid w:val="00986002"/>
    <w:rsid w:val="00990163"/>
    <w:rsid w:val="0099132C"/>
    <w:rsid w:val="00993455"/>
    <w:rsid w:val="00995756"/>
    <w:rsid w:val="00996399"/>
    <w:rsid w:val="009A0BF9"/>
    <w:rsid w:val="009A2203"/>
    <w:rsid w:val="009A2FB1"/>
    <w:rsid w:val="009A4072"/>
    <w:rsid w:val="009A46FC"/>
    <w:rsid w:val="009A494C"/>
    <w:rsid w:val="009A4C60"/>
    <w:rsid w:val="009A6600"/>
    <w:rsid w:val="009A6857"/>
    <w:rsid w:val="009A6FEA"/>
    <w:rsid w:val="009A74FF"/>
    <w:rsid w:val="009A7C4F"/>
    <w:rsid w:val="009B05F1"/>
    <w:rsid w:val="009B3562"/>
    <w:rsid w:val="009B5020"/>
    <w:rsid w:val="009B58D2"/>
    <w:rsid w:val="009B6AB8"/>
    <w:rsid w:val="009B7D52"/>
    <w:rsid w:val="009C02F4"/>
    <w:rsid w:val="009C27D7"/>
    <w:rsid w:val="009C32F5"/>
    <w:rsid w:val="009C4142"/>
    <w:rsid w:val="009C43ED"/>
    <w:rsid w:val="009C5B68"/>
    <w:rsid w:val="009D000B"/>
    <w:rsid w:val="009D0BC2"/>
    <w:rsid w:val="009D1253"/>
    <w:rsid w:val="009D2654"/>
    <w:rsid w:val="009D2833"/>
    <w:rsid w:val="009D2CCD"/>
    <w:rsid w:val="009D311A"/>
    <w:rsid w:val="009D614B"/>
    <w:rsid w:val="009D686A"/>
    <w:rsid w:val="009D72FF"/>
    <w:rsid w:val="009E073D"/>
    <w:rsid w:val="009E0E3A"/>
    <w:rsid w:val="009E2168"/>
    <w:rsid w:val="009E3A9B"/>
    <w:rsid w:val="009E4960"/>
    <w:rsid w:val="009E5AA6"/>
    <w:rsid w:val="009E5EDE"/>
    <w:rsid w:val="009E6E01"/>
    <w:rsid w:val="009E6F40"/>
    <w:rsid w:val="009E76EF"/>
    <w:rsid w:val="009E7987"/>
    <w:rsid w:val="009F0BC9"/>
    <w:rsid w:val="009F5310"/>
    <w:rsid w:val="009F568D"/>
    <w:rsid w:val="009F6317"/>
    <w:rsid w:val="009F6B7D"/>
    <w:rsid w:val="009F7C2E"/>
    <w:rsid w:val="00A01C73"/>
    <w:rsid w:val="00A01CFE"/>
    <w:rsid w:val="00A05108"/>
    <w:rsid w:val="00A07953"/>
    <w:rsid w:val="00A109DD"/>
    <w:rsid w:val="00A112DB"/>
    <w:rsid w:val="00A113AA"/>
    <w:rsid w:val="00A114D5"/>
    <w:rsid w:val="00A11914"/>
    <w:rsid w:val="00A12218"/>
    <w:rsid w:val="00A129B1"/>
    <w:rsid w:val="00A13F45"/>
    <w:rsid w:val="00A15AC1"/>
    <w:rsid w:val="00A17AB2"/>
    <w:rsid w:val="00A22393"/>
    <w:rsid w:val="00A22B03"/>
    <w:rsid w:val="00A22D11"/>
    <w:rsid w:val="00A23557"/>
    <w:rsid w:val="00A235F7"/>
    <w:rsid w:val="00A3037A"/>
    <w:rsid w:val="00A305BB"/>
    <w:rsid w:val="00A30878"/>
    <w:rsid w:val="00A31DE5"/>
    <w:rsid w:val="00A32662"/>
    <w:rsid w:val="00A32678"/>
    <w:rsid w:val="00A3293D"/>
    <w:rsid w:val="00A33C59"/>
    <w:rsid w:val="00A35B0D"/>
    <w:rsid w:val="00A35FF0"/>
    <w:rsid w:val="00A362F6"/>
    <w:rsid w:val="00A36B26"/>
    <w:rsid w:val="00A3707A"/>
    <w:rsid w:val="00A375BC"/>
    <w:rsid w:val="00A43A75"/>
    <w:rsid w:val="00A43C19"/>
    <w:rsid w:val="00A43DFB"/>
    <w:rsid w:val="00A43F2A"/>
    <w:rsid w:val="00A441B7"/>
    <w:rsid w:val="00A443A9"/>
    <w:rsid w:val="00A44D28"/>
    <w:rsid w:val="00A46D5B"/>
    <w:rsid w:val="00A46E69"/>
    <w:rsid w:val="00A47A53"/>
    <w:rsid w:val="00A47D87"/>
    <w:rsid w:val="00A5166A"/>
    <w:rsid w:val="00A516A2"/>
    <w:rsid w:val="00A5412D"/>
    <w:rsid w:val="00A54A1F"/>
    <w:rsid w:val="00A54AD0"/>
    <w:rsid w:val="00A604CC"/>
    <w:rsid w:val="00A61A01"/>
    <w:rsid w:val="00A61F42"/>
    <w:rsid w:val="00A623B3"/>
    <w:rsid w:val="00A62550"/>
    <w:rsid w:val="00A62916"/>
    <w:rsid w:val="00A62E9A"/>
    <w:rsid w:val="00A63538"/>
    <w:rsid w:val="00A64574"/>
    <w:rsid w:val="00A67EBB"/>
    <w:rsid w:val="00A70046"/>
    <w:rsid w:val="00A7048C"/>
    <w:rsid w:val="00A7245E"/>
    <w:rsid w:val="00A72948"/>
    <w:rsid w:val="00A73391"/>
    <w:rsid w:val="00A7597B"/>
    <w:rsid w:val="00A77D43"/>
    <w:rsid w:val="00A803F1"/>
    <w:rsid w:val="00A80CD8"/>
    <w:rsid w:val="00A82794"/>
    <w:rsid w:val="00A82C7C"/>
    <w:rsid w:val="00A84422"/>
    <w:rsid w:val="00A86B01"/>
    <w:rsid w:val="00A87ABB"/>
    <w:rsid w:val="00A90693"/>
    <w:rsid w:val="00A90D1E"/>
    <w:rsid w:val="00A92248"/>
    <w:rsid w:val="00A92CA2"/>
    <w:rsid w:val="00A92E44"/>
    <w:rsid w:val="00A93E22"/>
    <w:rsid w:val="00A95332"/>
    <w:rsid w:val="00A95860"/>
    <w:rsid w:val="00A96D43"/>
    <w:rsid w:val="00AA0E6D"/>
    <w:rsid w:val="00AA1872"/>
    <w:rsid w:val="00AA1A8F"/>
    <w:rsid w:val="00AA3940"/>
    <w:rsid w:val="00AA4126"/>
    <w:rsid w:val="00AA43D1"/>
    <w:rsid w:val="00AA4586"/>
    <w:rsid w:val="00AA5B10"/>
    <w:rsid w:val="00AA6B58"/>
    <w:rsid w:val="00AA776F"/>
    <w:rsid w:val="00AB04AC"/>
    <w:rsid w:val="00AB19D4"/>
    <w:rsid w:val="00AB22AB"/>
    <w:rsid w:val="00AB29FB"/>
    <w:rsid w:val="00AB2DF0"/>
    <w:rsid w:val="00AB41BF"/>
    <w:rsid w:val="00AB5DAB"/>
    <w:rsid w:val="00AB6875"/>
    <w:rsid w:val="00AB6BC8"/>
    <w:rsid w:val="00AB709F"/>
    <w:rsid w:val="00AB70C2"/>
    <w:rsid w:val="00AC0197"/>
    <w:rsid w:val="00AC03AC"/>
    <w:rsid w:val="00AC189B"/>
    <w:rsid w:val="00AC1D30"/>
    <w:rsid w:val="00AC27FC"/>
    <w:rsid w:val="00AC3084"/>
    <w:rsid w:val="00AC3E4B"/>
    <w:rsid w:val="00AC41A2"/>
    <w:rsid w:val="00AC4513"/>
    <w:rsid w:val="00AC49A4"/>
    <w:rsid w:val="00AC4AF5"/>
    <w:rsid w:val="00AC4C26"/>
    <w:rsid w:val="00AC5538"/>
    <w:rsid w:val="00AC60BC"/>
    <w:rsid w:val="00AC62BC"/>
    <w:rsid w:val="00AC645D"/>
    <w:rsid w:val="00AC6A4D"/>
    <w:rsid w:val="00AC7040"/>
    <w:rsid w:val="00AD149B"/>
    <w:rsid w:val="00AD2F92"/>
    <w:rsid w:val="00AD2FA4"/>
    <w:rsid w:val="00AD39C7"/>
    <w:rsid w:val="00AD4829"/>
    <w:rsid w:val="00AD5AB0"/>
    <w:rsid w:val="00AD6CB8"/>
    <w:rsid w:val="00AD775A"/>
    <w:rsid w:val="00AE09BB"/>
    <w:rsid w:val="00AE0C03"/>
    <w:rsid w:val="00AE0D60"/>
    <w:rsid w:val="00AE0FB2"/>
    <w:rsid w:val="00AE0FE0"/>
    <w:rsid w:val="00AE28B2"/>
    <w:rsid w:val="00AE3602"/>
    <w:rsid w:val="00AE4418"/>
    <w:rsid w:val="00AE4E5B"/>
    <w:rsid w:val="00AE528A"/>
    <w:rsid w:val="00AE5A05"/>
    <w:rsid w:val="00AE633E"/>
    <w:rsid w:val="00AE63C7"/>
    <w:rsid w:val="00AE6798"/>
    <w:rsid w:val="00AE67DE"/>
    <w:rsid w:val="00AE695A"/>
    <w:rsid w:val="00AF0DD6"/>
    <w:rsid w:val="00AF145B"/>
    <w:rsid w:val="00AF27A6"/>
    <w:rsid w:val="00AF2B7B"/>
    <w:rsid w:val="00AF348B"/>
    <w:rsid w:val="00AF4149"/>
    <w:rsid w:val="00AF562E"/>
    <w:rsid w:val="00AF5D1A"/>
    <w:rsid w:val="00AF5F96"/>
    <w:rsid w:val="00AF7FAF"/>
    <w:rsid w:val="00B0039C"/>
    <w:rsid w:val="00B004D4"/>
    <w:rsid w:val="00B0209F"/>
    <w:rsid w:val="00B031BD"/>
    <w:rsid w:val="00B03A2E"/>
    <w:rsid w:val="00B03E16"/>
    <w:rsid w:val="00B03ED4"/>
    <w:rsid w:val="00B050AD"/>
    <w:rsid w:val="00B05B1C"/>
    <w:rsid w:val="00B06817"/>
    <w:rsid w:val="00B1033D"/>
    <w:rsid w:val="00B110F6"/>
    <w:rsid w:val="00B13038"/>
    <w:rsid w:val="00B145DB"/>
    <w:rsid w:val="00B150BE"/>
    <w:rsid w:val="00B1566B"/>
    <w:rsid w:val="00B16DBB"/>
    <w:rsid w:val="00B17F9D"/>
    <w:rsid w:val="00B20DC0"/>
    <w:rsid w:val="00B213FB"/>
    <w:rsid w:val="00B234F0"/>
    <w:rsid w:val="00B236D9"/>
    <w:rsid w:val="00B24E77"/>
    <w:rsid w:val="00B25464"/>
    <w:rsid w:val="00B27F25"/>
    <w:rsid w:val="00B3153C"/>
    <w:rsid w:val="00B31F3C"/>
    <w:rsid w:val="00B320B6"/>
    <w:rsid w:val="00B33D5F"/>
    <w:rsid w:val="00B35D78"/>
    <w:rsid w:val="00B36127"/>
    <w:rsid w:val="00B37F0A"/>
    <w:rsid w:val="00B4132E"/>
    <w:rsid w:val="00B41430"/>
    <w:rsid w:val="00B416B4"/>
    <w:rsid w:val="00B42505"/>
    <w:rsid w:val="00B42752"/>
    <w:rsid w:val="00B42A67"/>
    <w:rsid w:val="00B42E58"/>
    <w:rsid w:val="00B43020"/>
    <w:rsid w:val="00B438A4"/>
    <w:rsid w:val="00B449DD"/>
    <w:rsid w:val="00B45481"/>
    <w:rsid w:val="00B45882"/>
    <w:rsid w:val="00B461C0"/>
    <w:rsid w:val="00B46B9C"/>
    <w:rsid w:val="00B4734A"/>
    <w:rsid w:val="00B47AF5"/>
    <w:rsid w:val="00B47D93"/>
    <w:rsid w:val="00B5021C"/>
    <w:rsid w:val="00B5379F"/>
    <w:rsid w:val="00B55008"/>
    <w:rsid w:val="00B5520A"/>
    <w:rsid w:val="00B55A61"/>
    <w:rsid w:val="00B56A80"/>
    <w:rsid w:val="00B56ED5"/>
    <w:rsid w:val="00B6028B"/>
    <w:rsid w:val="00B62207"/>
    <w:rsid w:val="00B62A30"/>
    <w:rsid w:val="00B63A32"/>
    <w:rsid w:val="00B64B14"/>
    <w:rsid w:val="00B65EF4"/>
    <w:rsid w:val="00B70DA5"/>
    <w:rsid w:val="00B71757"/>
    <w:rsid w:val="00B71F4C"/>
    <w:rsid w:val="00B72AF4"/>
    <w:rsid w:val="00B73645"/>
    <w:rsid w:val="00B74D87"/>
    <w:rsid w:val="00B765B3"/>
    <w:rsid w:val="00B765F1"/>
    <w:rsid w:val="00B7712D"/>
    <w:rsid w:val="00B807C8"/>
    <w:rsid w:val="00B8131B"/>
    <w:rsid w:val="00B82E86"/>
    <w:rsid w:val="00B85212"/>
    <w:rsid w:val="00B85292"/>
    <w:rsid w:val="00B86760"/>
    <w:rsid w:val="00B871FC"/>
    <w:rsid w:val="00B902B8"/>
    <w:rsid w:val="00B92524"/>
    <w:rsid w:val="00B92941"/>
    <w:rsid w:val="00B92CEC"/>
    <w:rsid w:val="00B9306C"/>
    <w:rsid w:val="00B93807"/>
    <w:rsid w:val="00B95A74"/>
    <w:rsid w:val="00B96C30"/>
    <w:rsid w:val="00B975BA"/>
    <w:rsid w:val="00B9773B"/>
    <w:rsid w:val="00B97BDB"/>
    <w:rsid w:val="00BA1B7D"/>
    <w:rsid w:val="00BA5ADF"/>
    <w:rsid w:val="00BA6AFF"/>
    <w:rsid w:val="00BA6CEB"/>
    <w:rsid w:val="00BA718A"/>
    <w:rsid w:val="00BA78BD"/>
    <w:rsid w:val="00BB0B0B"/>
    <w:rsid w:val="00BB1C8A"/>
    <w:rsid w:val="00BB3417"/>
    <w:rsid w:val="00BB3AAB"/>
    <w:rsid w:val="00BB4B03"/>
    <w:rsid w:val="00BB4C65"/>
    <w:rsid w:val="00BB4C78"/>
    <w:rsid w:val="00BB520B"/>
    <w:rsid w:val="00BB6EE3"/>
    <w:rsid w:val="00BB72E9"/>
    <w:rsid w:val="00BB7CFE"/>
    <w:rsid w:val="00BC32D7"/>
    <w:rsid w:val="00BC4712"/>
    <w:rsid w:val="00BC63D1"/>
    <w:rsid w:val="00BC6A48"/>
    <w:rsid w:val="00BC74D4"/>
    <w:rsid w:val="00BD01F2"/>
    <w:rsid w:val="00BD0FA1"/>
    <w:rsid w:val="00BD1CA9"/>
    <w:rsid w:val="00BD26AC"/>
    <w:rsid w:val="00BD3F29"/>
    <w:rsid w:val="00BD4076"/>
    <w:rsid w:val="00BD4DB7"/>
    <w:rsid w:val="00BD53F0"/>
    <w:rsid w:val="00BD5EAE"/>
    <w:rsid w:val="00BD6F23"/>
    <w:rsid w:val="00BE0786"/>
    <w:rsid w:val="00BE08BA"/>
    <w:rsid w:val="00BE3348"/>
    <w:rsid w:val="00BE3693"/>
    <w:rsid w:val="00BE500D"/>
    <w:rsid w:val="00BE51D0"/>
    <w:rsid w:val="00BE52B6"/>
    <w:rsid w:val="00BE53DD"/>
    <w:rsid w:val="00BE5BF7"/>
    <w:rsid w:val="00BE64DF"/>
    <w:rsid w:val="00BE65FA"/>
    <w:rsid w:val="00BE68CB"/>
    <w:rsid w:val="00BF0408"/>
    <w:rsid w:val="00BF110F"/>
    <w:rsid w:val="00BF12E2"/>
    <w:rsid w:val="00BF2F1C"/>
    <w:rsid w:val="00BF2FE1"/>
    <w:rsid w:val="00BF36AD"/>
    <w:rsid w:val="00BF386E"/>
    <w:rsid w:val="00BF3DF4"/>
    <w:rsid w:val="00BF4201"/>
    <w:rsid w:val="00BF4439"/>
    <w:rsid w:val="00BF7D96"/>
    <w:rsid w:val="00C0210B"/>
    <w:rsid w:val="00C022B1"/>
    <w:rsid w:val="00C04E23"/>
    <w:rsid w:val="00C050F7"/>
    <w:rsid w:val="00C05BCE"/>
    <w:rsid w:val="00C10A17"/>
    <w:rsid w:val="00C11A9E"/>
    <w:rsid w:val="00C13A65"/>
    <w:rsid w:val="00C1439E"/>
    <w:rsid w:val="00C14DAB"/>
    <w:rsid w:val="00C17644"/>
    <w:rsid w:val="00C176BF"/>
    <w:rsid w:val="00C208EF"/>
    <w:rsid w:val="00C20C63"/>
    <w:rsid w:val="00C21038"/>
    <w:rsid w:val="00C21185"/>
    <w:rsid w:val="00C21321"/>
    <w:rsid w:val="00C219E6"/>
    <w:rsid w:val="00C227D0"/>
    <w:rsid w:val="00C23564"/>
    <w:rsid w:val="00C24944"/>
    <w:rsid w:val="00C2538D"/>
    <w:rsid w:val="00C256C9"/>
    <w:rsid w:val="00C275B7"/>
    <w:rsid w:val="00C30267"/>
    <w:rsid w:val="00C3048C"/>
    <w:rsid w:val="00C31E92"/>
    <w:rsid w:val="00C33E8D"/>
    <w:rsid w:val="00C35C75"/>
    <w:rsid w:val="00C40F58"/>
    <w:rsid w:val="00C43E2D"/>
    <w:rsid w:val="00C44368"/>
    <w:rsid w:val="00C44F36"/>
    <w:rsid w:val="00C45034"/>
    <w:rsid w:val="00C46773"/>
    <w:rsid w:val="00C46C77"/>
    <w:rsid w:val="00C477B0"/>
    <w:rsid w:val="00C4785C"/>
    <w:rsid w:val="00C4792E"/>
    <w:rsid w:val="00C50C28"/>
    <w:rsid w:val="00C50F16"/>
    <w:rsid w:val="00C5166F"/>
    <w:rsid w:val="00C516A4"/>
    <w:rsid w:val="00C5259D"/>
    <w:rsid w:val="00C54A7D"/>
    <w:rsid w:val="00C55EEB"/>
    <w:rsid w:val="00C57835"/>
    <w:rsid w:val="00C61100"/>
    <w:rsid w:val="00C61BCC"/>
    <w:rsid w:val="00C621DC"/>
    <w:rsid w:val="00C65746"/>
    <w:rsid w:val="00C65E9C"/>
    <w:rsid w:val="00C678F7"/>
    <w:rsid w:val="00C67B4C"/>
    <w:rsid w:val="00C67D8A"/>
    <w:rsid w:val="00C7025A"/>
    <w:rsid w:val="00C70A59"/>
    <w:rsid w:val="00C70EB3"/>
    <w:rsid w:val="00C719C7"/>
    <w:rsid w:val="00C72189"/>
    <w:rsid w:val="00C73E54"/>
    <w:rsid w:val="00C74BD1"/>
    <w:rsid w:val="00C74C8B"/>
    <w:rsid w:val="00C76076"/>
    <w:rsid w:val="00C7617E"/>
    <w:rsid w:val="00C76EDD"/>
    <w:rsid w:val="00C770B7"/>
    <w:rsid w:val="00C817E6"/>
    <w:rsid w:val="00C81BFE"/>
    <w:rsid w:val="00C82B1C"/>
    <w:rsid w:val="00C83335"/>
    <w:rsid w:val="00C836B1"/>
    <w:rsid w:val="00C83D42"/>
    <w:rsid w:val="00C84B9E"/>
    <w:rsid w:val="00C8565E"/>
    <w:rsid w:val="00C85A53"/>
    <w:rsid w:val="00C87347"/>
    <w:rsid w:val="00C900E0"/>
    <w:rsid w:val="00C906F5"/>
    <w:rsid w:val="00C90E47"/>
    <w:rsid w:val="00C91817"/>
    <w:rsid w:val="00C92537"/>
    <w:rsid w:val="00C92578"/>
    <w:rsid w:val="00C927BA"/>
    <w:rsid w:val="00C928EF"/>
    <w:rsid w:val="00C92BC0"/>
    <w:rsid w:val="00C952D7"/>
    <w:rsid w:val="00C9534A"/>
    <w:rsid w:val="00C95DEA"/>
    <w:rsid w:val="00C97547"/>
    <w:rsid w:val="00C97A5C"/>
    <w:rsid w:val="00C97CA8"/>
    <w:rsid w:val="00CA230C"/>
    <w:rsid w:val="00CA231A"/>
    <w:rsid w:val="00CA37A3"/>
    <w:rsid w:val="00CA3DF8"/>
    <w:rsid w:val="00CA3F29"/>
    <w:rsid w:val="00CA4018"/>
    <w:rsid w:val="00CA4770"/>
    <w:rsid w:val="00CA4EC5"/>
    <w:rsid w:val="00CA6A4A"/>
    <w:rsid w:val="00CA6ED8"/>
    <w:rsid w:val="00CB10B9"/>
    <w:rsid w:val="00CB1830"/>
    <w:rsid w:val="00CB1EA8"/>
    <w:rsid w:val="00CB2041"/>
    <w:rsid w:val="00CB23E2"/>
    <w:rsid w:val="00CB39FD"/>
    <w:rsid w:val="00CB5CA4"/>
    <w:rsid w:val="00CB6D67"/>
    <w:rsid w:val="00CB7C5C"/>
    <w:rsid w:val="00CC0071"/>
    <w:rsid w:val="00CC058D"/>
    <w:rsid w:val="00CC19B1"/>
    <w:rsid w:val="00CC2317"/>
    <w:rsid w:val="00CC2988"/>
    <w:rsid w:val="00CC2D40"/>
    <w:rsid w:val="00CC307B"/>
    <w:rsid w:val="00CC38FE"/>
    <w:rsid w:val="00CC4A64"/>
    <w:rsid w:val="00CC5E3C"/>
    <w:rsid w:val="00CC6717"/>
    <w:rsid w:val="00CD0227"/>
    <w:rsid w:val="00CD0605"/>
    <w:rsid w:val="00CD2A69"/>
    <w:rsid w:val="00CD2F20"/>
    <w:rsid w:val="00CD3736"/>
    <w:rsid w:val="00CD39FE"/>
    <w:rsid w:val="00CD5051"/>
    <w:rsid w:val="00CD5BCE"/>
    <w:rsid w:val="00CE0057"/>
    <w:rsid w:val="00CE0D25"/>
    <w:rsid w:val="00CE16E9"/>
    <w:rsid w:val="00CE1996"/>
    <w:rsid w:val="00CE1C1C"/>
    <w:rsid w:val="00CE25E7"/>
    <w:rsid w:val="00CE3550"/>
    <w:rsid w:val="00CE456F"/>
    <w:rsid w:val="00CE4B51"/>
    <w:rsid w:val="00CE5BD5"/>
    <w:rsid w:val="00CE6146"/>
    <w:rsid w:val="00CE7416"/>
    <w:rsid w:val="00CE7D54"/>
    <w:rsid w:val="00CE7F5B"/>
    <w:rsid w:val="00CF0163"/>
    <w:rsid w:val="00CF0694"/>
    <w:rsid w:val="00CF229B"/>
    <w:rsid w:val="00CF39C2"/>
    <w:rsid w:val="00CF47D6"/>
    <w:rsid w:val="00CF5615"/>
    <w:rsid w:val="00CF617A"/>
    <w:rsid w:val="00CF72AD"/>
    <w:rsid w:val="00CF740A"/>
    <w:rsid w:val="00CF749C"/>
    <w:rsid w:val="00D006DC"/>
    <w:rsid w:val="00D02145"/>
    <w:rsid w:val="00D0220B"/>
    <w:rsid w:val="00D026FE"/>
    <w:rsid w:val="00D02A60"/>
    <w:rsid w:val="00D0689B"/>
    <w:rsid w:val="00D06EBB"/>
    <w:rsid w:val="00D06FE0"/>
    <w:rsid w:val="00D074D7"/>
    <w:rsid w:val="00D103C9"/>
    <w:rsid w:val="00D11762"/>
    <w:rsid w:val="00D11AF5"/>
    <w:rsid w:val="00D11D2F"/>
    <w:rsid w:val="00D12B36"/>
    <w:rsid w:val="00D1551E"/>
    <w:rsid w:val="00D16BCA"/>
    <w:rsid w:val="00D16ED7"/>
    <w:rsid w:val="00D17DE4"/>
    <w:rsid w:val="00D20371"/>
    <w:rsid w:val="00D2065F"/>
    <w:rsid w:val="00D21356"/>
    <w:rsid w:val="00D21932"/>
    <w:rsid w:val="00D22106"/>
    <w:rsid w:val="00D22848"/>
    <w:rsid w:val="00D22A25"/>
    <w:rsid w:val="00D22B39"/>
    <w:rsid w:val="00D230D1"/>
    <w:rsid w:val="00D2398D"/>
    <w:rsid w:val="00D23B06"/>
    <w:rsid w:val="00D23E14"/>
    <w:rsid w:val="00D25150"/>
    <w:rsid w:val="00D2530D"/>
    <w:rsid w:val="00D25A14"/>
    <w:rsid w:val="00D26C4B"/>
    <w:rsid w:val="00D30416"/>
    <w:rsid w:val="00D30C23"/>
    <w:rsid w:val="00D31BC7"/>
    <w:rsid w:val="00D323DA"/>
    <w:rsid w:val="00D340F9"/>
    <w:rsid w:val="00D350E9"/>
    <w:rsid w:val="00D35149"/>
    <w:rsid w:val="00D35AFB"/>
    <w:rsid w:val="00D35B73"/>
    <w:rsid w:val="00D36863"/>
    <w:rsid w:val="00D37619"/>
    <w:rsid w:val="00D40B24"/>
    <w:rsid w:val="00D40E73"/>
    <w:rsid w:val="00D4101D"/>
    <w:rsid w:val="00D42238"/>
    <w:rsid w:val="00D43259"/>
    <w:rsid w:val="00D44EF6"/>
    <w:rsid w:val="00D450CE"/>
    <w:rsid w:val="00D457EB"/>
    <w:rsid w:val="00D45884"/>
    <w:rsid w:val="00D47938"/>
    <w:rsid w:val="00D51B59"/>
    <w:rsid w:val="00D5264D"/>
    <w:rsid w:val="00D52C8B"/>
    <w:rsid w:val="00D52F25"/>
    <w:rsid w:val="00D55132"/>
    <w:rsid w:val="00D554D2"/>
    <w:rsid w:val="00D56A20"/>
    <w:rsid w:val="00D56A68"/>
    <w:rsid w:val="00D56AD0"/>
    <w:rsid w:val="00D573CD"/>
    <w:rsid w:val="00D57D73"/>
    <w:rsid w:val="00D57FF3"/>
    <w:rsid w:val="00D602E5"/>
    <w:rsid w:val="00D60917"/>
    <w:rsid w:val="00D6212A"/>
    <w:rsid w:val="00D63755"/>
    <w:rsid w:val="00D6577B"/>
    <w:rsid w:val="00D65E41"/>
    <w:rsid w:val="00D66BF6"/>
    <w:rsid w:val="00D70CAD"/>
    <w:rsid w:val="00D71151"/>
    <w:rsid w:val="00D72981"/>
    <w:rsid w:val="00D729B7"/>
    <w:rsid w:val="00D72AAE"/>
    <w:rsid w:val="00D72B1D"/>
    <w:rsid w:val="00D72BB2"/>
    <w:rsid w:val="00D73C18"/>
    <w:rsid w:val="00D73D5F"/>
    <w:rsid w:val="00D75602"/>
    <w:rsid w:val="00D76EC4"/>
    <w:rsid w:val="00D771FD"/>
    <w:rsid w:val="00D773B1"/>
    <w:rsid w:val="00D811D8"/>
    <w:rsid w:val="00D81CB4"/>
    <w:rsid w:val="00D82949"/>
    <w:rsid w:val="00D857FE"/>
    <w:rsid w:val="00D858AB"/>
    <w:rsid w:val="00D85D25"/>
    <w:rsid w:val="00D86C21"/>
    <w:rsid w:val="00D86C67"/>
    <w:rsid w:val="00D87C73"/>
    <w:rsid w:val="00D90F76"/>
    <w:rsid w:val="00D912E5"/>
    <w:rsid w:val="00D91565"/>
    <w:rsid w:val="00D92923"/>
    <w:rsid w:val="00D92A52"/>
    <w:rsid w:val="00D93482"/>
    <w:rsid w:val="00D949BE"/>
    <w:rsid w:val="00D95754"/>
    <w:rsid w:val="00D9687C"/>
    <w:rsid w:val="00D971E2"/>
    <w:rsid w:val="00D97254"/>
    <w:rsid w:val="00DA00AE"/>
    <w:rsid w:val="00DA0410"/>
    <w:rsid w:val="00DA0B4B"/>
    <w:rsid w:val="00DA0B84"/>
    <w:rsid w:val="00DA197C"/>
    <w:rsid w:val="00DA1993"/>
    <w:rsid w:val="00DA28C6"/>
    <w:rsid w:val="00DA3AFC"/>
    <w:rsid w:val="00DA4D84"/>
    <w:rsid w:val="00DA4DDE"/>
    <w:rsid w:val="00DA6F25"/>
    <w:rsid w:val="00DA7949"/>
    <w:rsid w:val="00DB080D"/>
    <w:rsid w:val="00DB2196"/>
    <w:rsid w:val="00DB22FA"/>
    <w:rsid w:val="00DB42C3"/>
    <w:rsid w:val="00DB5FF1"/>
    <w:rsid w:val="00DB7BEE"/>
    <w:rsid w:val="00DC031D"/>
    <w:rsid w:val="00DC039C"/>
    <w:rsid w:val="00DC0FE4"/>
    <w:rsid w:val="00DC11D8"/>
    <w:rsid w:val="00DC2444"/>
    <w:rsid w:val="00DC2DFE"/>
    <w:rsid w:val="00DC341C"/>
    <w:rsid w:val="00DC38FE"/>
    <w:rsid w:val="00DC43A2"/>
    <w:rsid w:val="00DC65DD"/>
    <w:rsid w:val="00DC6D72"/>
    <w:rsid w:val="00DD086B"/>
    <w:rsid w:val="00DD22E7"/>
    <w:rsid w:val="00DD2B09"/>
    <w:rsid w:val="00DD4450"/>
    <w:rsid w:val="00DD4FA8"/>
    <w:rsid w:val="00DD66D8"/>
    <w:rsid w:val="00DD6C21"/>
    <w:rsid w:val="00DD6D7D"/>
    <w:rsid w:val="00DD745A"/>
    <w:rsid w:val="00DD7F13"/>
    <w:rsid w:val="00DE036D"/>
    <w:rsid w:val="00DE1484"/>
    <w:rsid w:val="00DE206C"/>
    <w:rsid w:val="00DE2175"/>
    <w:rsid w:val="00DE3132"/>
    <w:rsid w:val="00DE345A"/>
    <w:rsid w:val="00DE3743"/>
    <w:rsid w:val="00DE3C46"/>
    <w:rsid w:val="00DE3EA0"/>
    <w:rsid w:val="00DE3F8C"/>
    <w:rsid w:val="00DE3F92"/>
    <w:rsid w:val="00DE4A2C"/>
    <w:rsid w:val="00DE5C4C"/>
    <w:rsid w:val="00DE6A60"/>
    <w:rsid w:val="00DE6ABF"/>
    <w:rsid w:val="00DF0A59"/>
    <w:rsid w:val="00DF4A49"/>
    <w:rsid w:val="00DF4E91"/>
    <w:rsid w:val="00DF5248"/>
    <w:rsid w:val="00DF567F"/>
    <w:rsid w:val="00DF575E"/>
    <w:rsid w:val="00E004ED"/>
    <w:rsid w:val="00E01164"/>
    <w:rsid w:val="00E01177"/>
    <w:rsid w:val="00E05DE5"/>
    <w:rsid w:val="00E06A48"/>
    <w:rsid w:val="00E07618"/>
    <w:rsid w:val="00E1017E"/>
    <w:rsid w:val="00E1096C"/>
    <w:rsid w:val="00E10DAE"/>
    <w:rsid w:val="00E10EE0"/>
    <w:rsid w:val="00E11976"/>
    <w:rsid w:val="00E11CDF"/>
    <w:rsid w:val="00E12BB8"/>
    <w:rsid w:val="00E12F85"/>
    <w:rsid w:val="00E13E12"/>
    <w:rsid w:val="00E14001"/>
    <w:rsid w:val="00E1444A"/>
    <w:rsid w:val="00E1467F"/>
    <w:rsid w:val="00E14BE1"/>
    <w:rsid w:val="00E15B17"/>
    <w:rsid w:val="00E170FC"/>
    <w:rsid w:val="00E207B9"/>
    <w:rsid w:val="00E2212D"/>
    <w:rsid w:val="00E24B7E"/>
    <w:rsid w:val="00E250B9"/>
    <w:rsid w:val="00E2514D"/>
    <w:rsid w:val="00E25254"/>
    <w:rsid w:val="00E26A70"/>
    <w:rsid w:val="00E26AE0"/>
    <w:rsid w:val="00E30E81"/>
    <w:rsid w:val="00E31244"/>
    <w:rsid w:val="00E3124A"/>
    <w:rsid w:val="00E3148A"/>
    <w:rsid w:val="00E315F4"/>
    <w:rsid w:val="00E32298"/>
    <w:rsid w:val="00E33247"/>
    <w:rsid w:val="00E35B46"/>
    <w:rsid w:val="00E35BF8"/>
    <w:rsid w:val="00E360A2"/>
    <w:rsid w:val="00E362B4"/>
    <w:rsid w:val="00E375BF"/>
    <w:rsid w:val="00E41A6C"/>
    <w:rsid w:val="00E42BDC"/>
    <w:rsid w:val="00E42F3C"/>
    <w:rsid w:val="00E43499"/>
    <w:rsid w:val="00E45E21"/>
    <w:rsid w:val="00E45E9D"/>
    <w:rsid w:val="00E460C8"/>
    <w:rsid w:val="00E460E1"/>
    <w:rsid w:val="00E463D6"/>
    <w:rsid w:val="00E47766"/>
    <w:rsid w:val="00E5064A"/>
    <w:rsid w:val="00E50693"/>
    <w:rsid w:val="00E5373A"/>
    <w:rsid w:val="00E53958"/>
    <w:rsid w:val="00E55CDE"/>
    <w:rsid w:val="00E5601C"/>
    <w:rsid w:val="00E56448"/>
    <w:rsid w:val="00E56821"/>
    <w:rsid w:val="00E57942"/>
    <w:rsid w:val="00E57CF9"/>
    <w:rsid w:val="00E60DC4"/>
    <w:rsid w:val="00E618A4"/>
    <w:rsid w:val="00E61A9B"/>
    <w:rsid w:val="00E62986"/>
    <w:rsid w:val="00E6307C"/>
    <w:rsid w:val="00E631C4"/>
    <w:rsid w:val="00E63337"/>
    <w:rsid w:val="00E63CD8"/>
    <w:rsid w:val="00E63FCA"/>
    <w:rsid w:val="00E6482E"/>
    <w:rsid w:val="00E64A4C"/>
    <w:rsid w:val="00E65C5A"/>
    <w:rsid w:val="00E6662F"/>
    <w:rsid w:val="00E66809"/>
    <w:rsid w:val="00E66838"/>
    <w:rsid w:val="00E66BDE"/>
    <w:rsid w:val="00E66FA7"/>
    <w:rsid w:val="00E67815"/>
    <w:rsid w:val="00E70800"/>
    <w:rsid w:val="00E72635"/>
    <w:rsid w:val="00E731B3"/>
    <w:rsid w:val="00E7401F"/>
    <w:rsid w:val="00E754DC"/>
    <w:rsid w:val="00E75504"/>
    <w:rsid w:val="00E76774"/>
    <w:rsid w:val="00E77545"/>
    <w:rsid w:val="00E77895"/>
    <w:rsid w:val="00E77965"/>
    <w:rsid w:val="00E77DBB"/>
    <w:rsid w:val="00E81739"/>
    <w:rsid w:val="00E83AEF"/>
    <w:rsid w:val="00E84F14"/>
    <w:rsid w:val="00E85EBE"/>
    <w:rsid w:val="00E86026"/>
    <w:rsid w:val="00E8700F"/>
    <w:rsid w:val="00E8787D"/>
    <w:rsid w:val="00E906A7"/>
    <w:rsid w:val="00E92595"/>
    <w:rsid w:val="00E927CB"/>
    <w:rsid w:val="00E94811"/>
    <w:rsid w:val="00E95651"/>
    <w:rsid w:val="00E95740"/>
    <w:rsid w:val="00E9611C"/>
    <w:rsid w:val="00E96EE4"/>
    <w:rsid w:val="00EA141D"/>
    <w:rsid w:val="00EA17DD"/>
    <w:rsid w:val="00EA1E17"/>
    <w:rsid w:val="00EA3425"/>
    <w:rsid w:val="00EA3A5F"/>
    <w:rsid w:val="00EA46A2"/>
    <w:rsid w:val="00EA73ED"/>
    <w:rsid w:val="00EB25B3"/>
    <w:rsid w:val="00EB326A"/>
    <w:rsid w:val="00EB4345"/>
    <w:rsid w:val="00EB46B9"/>
    <w:rsid w:val="00EB4D6C"/>
    <w:rsid w:val="00EB545A"/>
    <w:rsid w:val="00EB612B"/>
    <w:rsid w:val="00EB6FA0"/>
    <w:rsid w:val="00EC2C87"/>
    <w:rsid w:val="00EC2FDC"/>
    <w:rsid w:val="00EC3255"/>
    <w:rsid w:val="00EC3286"/>
    <w:rsid w:val="00EC3CFF"/>
    <w:rsid w:val="00EC47B7"/>
    <w:rsid w:val="00EC69CE"/>
    <w:rsid w:val="00EC6E85"/>
    <w:rsid w:val="00EC7D9D"/>
    <w:rsid w:val="00ED2754"/>
    <w:rsid w:val="00ED46E2"/>
    <w:rsid w:val="00ED5996"/>
    <w:rsid w:val="00ED5B41"/>
    <w:rsid w:val="00ED5DB8"/>
    <w:rsid w:val="00ED710D"/>
    <w:rsid w:val="00ED74BC"/>
    <w:rsid w:val="00ED771E"/>
    <w:rsid w:val="00EE046A"/>
    <w:rsid w:val="00EE0A0B"/>
    <w:rsid w:val="00EE0DF9"/>
    <w:rsid w:val="00EE24F9"/>
    <w:rsid w:val="00EE4B80"/>
    <w:rsid w:val="00EE50C1"/>
    <w:rsid w:val="00EE58C6"/>
    <w:rsid w:val="00EE5F9B"/>
    <w:rsid w:val="00EE6573"/>
    <w:rsid w:val="00EE6FC9"/>
    <w:rsid w:val="00EF0797"/>
    <w:rsid w:val="00EF203E"/>
    <w:rsid w:val="00EF2F3E"/>
    <w:rsid w:val="00EF35DE"/>
    <w:rsid w:val="00EF36AE"/>
    <w:rsid w:val="00EF3C60"/>
    <w:rsid w:val="00EF54D6"/>
    <w:rsid w:val="00F00B5B"/>
    <w:rsid w:val="00F01DB3"/>
    <w:rsid w:val="00F02AD3"/>
    <w:rsid w:val="00F03E6A"/>
    <w:rsid w:val="00F04483"/>
    <w:rsid w:val="00F04FFD"/>
    <w:rsid w:val="00F06767"/>
    <w:rsid w:val="00F10BEE"/>
    <w:rsid w:val="00F127B1"/>
    <w:rsid w:val="00F1310C"/>
    <w:rsid w:val="00F13DDB"/>
    <w:rsid w:val="00F152B5"/>
    <w:rsid w:val="00F1693F"/>
    <w:rsid w:val="00F17568"/>
    <w:rsid w:val="00F17A99"/>
    <w:rsid w:val="00F17BF1"/>
    <w:rsid w:val="00F20FE0"/>
    <w:rsid w:val="00F2105B"/>
    <w:rsid w:val="00F2153D"/>
    <w:rsid w:val="00F21C08"/>
    <w:rsid w:val="00F22BB3"/>
    <w:rsid w:val="00F22D4C"/>
    <w:rsid w:val="00F24604"/>
    <w:rsid w:val="00F24F69"/>
    <w:rsid w:val="00F250C2"/>
    <w:rsid w:val="00F253A0"/>
    <w:rsid w:val="00F25770"/>
    <w:rsid w:val="00F30746"/>
    <w:rsid w:val="00F30ADD"/>
    <w:rsid w:val="00F30D43"/>
    <w:rsid w:val="00F310BB"/>
    <w:rsid w:val="00F318FB"/>
    <w:rsid w:val="00F31F85"/>
    <w:rsid w:val="00F32443"/>
    <w:rsid w:val="00F341E5"/>
    <w:rsid w:val="00F37422"/>
    <w:rsid w:val="00F378CA"/>
    <w:rsid w:val="00F37D11"/>
    <w:rsid w:val="00F41FC1"/>
    <w:rsid w:val="00F43C44"/>
    <w:rsid w:val="00F44369"/>
    <w:rsid w:val="00F449BC"/>
    <w:rsid w:val="00F44EA5"/>
    <w:rsid w:val="00F464E8"/>
    <w:rsid w:val="00F46835"/>
    <w:rsid w:val="00F46B1E"/>
    <w:rsid w:val="00F46E84"/>
    <w:rsid w:val="00F478E2"/>
    <w:rsid w:val="00F504CC"/>
    <w:rsid w:val="00F514C1"/>
    <w:rsid w:val="00F51ABA"/>
    <w:rsid w:val="00F52E62"/>
    <w:rsid w:val="00F5357F"/>
    <w:rsid w:val="00F53596"/>
    <w:rsid w:val="00F53692"/>
    <w:rsid w:val="00F558EC"/>
    <w:rsid w:val="00F55E6B"/>
    <w:rsid w:val="00F56125"/>
    <w:rsid w:val="00F57A95"/>
    <w:rsid w:val="00F57F6A"/>
    <w:rsid w:val="00F606E1"/>
    <w:rsid w:val="00F61276"/>
    <w:rsid w:val="00F61912"/>
    <w:rsid w:val="00F61F31"/>
    <w:rsid w:val="00F625CF"/>
    <w:rsid w:val="00F6381F"/>
    <w:rsid w:val="00F63CE2"/>
    <w:rsid w:val="00F65A50"/>
    <w:rsid w:val="00F65CED"/>
    <w:rsid w:val="00F70708"/>
    <w:rsid w:val="00F71EA2"/>
    <w:rsid w:val="00F72CFF"/>
    <w:rsid w:val="00F73451"/>
    <w:rsid w:val="00F7370F"/>
    <w:rsid w:val="00F741C6"/>
    <w:rsid w:val="00F75945"/>
    <w:rsid w:val="00F75B39"/>
    <w:rsid w:val="00F7636C"/>
    <w:rsid w:val="00F77179"/>
    <w:rsid w:val="00F77B41"/>
    <w:rsid w:val="00F85EF4"/>
    <w:rsid w:val="00F86963"/>
    <w:rsid w:val="00F92124"/>
    <w:rsid w:val="00F93AA1"/>
    <w:rsid w:val="00F951DA"/>
    <w:rsid w:val="00F968D0"/>
    <w:rsid w:val="00F97AAF"/>
    <w:rsid w:val="00FA02D3"/>
    <w:rsid w:val="00FA083A"/>
    <w:rsid w:val="00FA0C3D"/>
    <w:rsid w:val="00FA30CE"/>
    <w:rsid w:val="00FA7436"/>
    <w:rsid w:val="00FA7F15"/>
    <w:rsid w:val="00FB0C01"/>
    <w:rsid w:val="00FB118E"/>
    <w:rsid w:val="00FB202A"/>
    <w:rsid w:val="00FB216B"/>
    <w:rsid w:val="00FB2697"/>
    <w:rsid w:val="00FB2B57"/>
    <w:rsid w:val="00FB3672"/>
    <w:rsid w:val="00FB37CA"/>
    <w:rsid w:val="00FB5FA0"/>
    <w:rsid w:val="00FB64F5"/>
    <w:rsid w:val="00FB7311"/>
    <w:rsid w:val="00FB7616"/>
    <w:rsid w:val="00FC1FDA"/>
    <w:rsid w:val="00FC30B6"/>
    <w:rsid w:val="00FC31BC"/>
    <w:rsid w:val="00FC417A"/>
    <w:rsid w:val="00FC4FB6"/>
    <w:rsid w:val="00FC5EA2"/>
    <w:rsid w:val="00FC636E"/>
    <w:rsid w:val="00FC6533"/>
    <w:rsid w:val="00FC78F1"/>
    <w:rsid w:val="00FC7D5F"/>
    <w:rsid w:val="00FD1041"/>
    <w:rsid w:val="00FD13CF"/>
    <w:rsid w:val="00FD1BC9"/>
    <w:rsid w:val="00FD1C7E"/>
    <w:rsid w:val="00FD333B"/>
    <w:rsid w:val="00FD60E2"/>
    <w:rsid w:val="00FD68AF"/>
    <w:rsid w:val="00FD7680"/>
    <w:rsid w:val="00FE12B0"/>
    <w:rsid w:val="00FE3222"/>
    <w:rsid w:val="00FE46BE"/>
    <w:rsid w:val="00FE54C4"/>
    <w:rsid w:val="00FE59EC"/>
    <w:rsid w:val="00FE7020"/>
    <w:rsid w:val="00FE7476"/>
    <w:rsid w:val="00FE7823"/>
    <w:rsid w:val="00FE7B54"/>
    <w:rsid w:val="00FE7B8A"/>
    <w:rsid w:val="00FF04E6"/>
    <w:rsid w:val="00FF2111"/>
    <w:rsid w:val="00FF3566"/>
    <w:rsid w:val="00FF4752"/>
    <w:rsid w:val="00FF4A7E"/>
    <w:rsid w:val="00FF5601"/>
    <w:rsid w:val="00FF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33E"/>
    <w:pPr>
      <w:widowControl w:val="0"/>
      <w:autoSpaceDE w:val="0"/>
      <w:autoSpaceDN w:val="0"/>
      <w:adjustRightInd w:val="0"/>
    </w:pPr>
    <w:rPr>
      <w:szCs w:val="24"/>
    </w:rPr>
  </w:style>
  <w:style w:type="paragraph" w:styleId="Heading1">
    <w:name w:val="heading 1"/>
    <w:basedOn w:val="Normal"/>
    <w:next w:val="Normal"/>
    <w:qFormat/>
    <w:rsid w:val="001E533E"/>
    <w:pPr>
      <w:keepNext/>
      <w:tabs>
        <w:tab w:val="left" w:pos="720"/>
        <w:tab w:val="left" w:pos="1440"/>
        <w:tab w:val="left" w:pos="2160"/>
        <w:tab w:val="left" w:pos="2880"/>
        <w:tab w:val="left" w:pos="3600"/>
        <w:tab w:val="left" w:pos="4320"/>
        <w:tab w:val="left" w:pos="5040"/>
        <w:tab w:val="left" w:pos="5760"/>
      </w:tabs>
      <w:ind w:left="720" w:hanging="720"/>
      <w:outlineLvl w:val="0"/>
    </w:pPr>
    <w:rPr>
      <w:rFonts w:ascii="Arial" w:hAnsi="Arial" w:cs="Arial"/>
      <w:i/>
      <w:iCs/>
      <w:sz w:val="24"/>
    </w:rPr>
  </w:style>
  <w:style w:type="paragraph" w:styleId="Heading2">
    <w:name w:val="heading 2"/>
    <w:basedOn w:val="Normal"/>
    <w:next w:val="Normal"/>
    <w:qFormat/>
    <w:rsid w:val="001E533E"/>
    <w:pPr>
      <w:keepNext/>
      <w:ind w:left="45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33E"/>
  </w:style>
  <w:style w:type="paragraph" w:styleId="BodyText">
    <w:name w:val="Body Text"/>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i/>
      <w:iCs/>
      <w:sz w:val="24"/>
    </w:rPr>
  </w:style>
  <w:style w:type="paragraph" w:styleId="BodyText2">
    <w:name w:val="Body Text 2"/>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b/>
      <w:bCs/>
      <w:i/>
      <w:iCs/>
      <w:sz w:val="24"/>
    </w:rPr>
  </w:style>
  <w:style w:type="paragraph" w:styleId="Header">
    <w:name w:val="header"/>
    <w:basedOn w:val="Normal"/>
    <w:rsid w:val="001E533E"/>
    <w:pPr>
      <w:tabs>
        <w:tab w:val="center" w:pos="4320"/>
        <w:tab w:val="right" w:pos="8640"/>
      </w:tabs>
    </w:pPr>
  </w:style>
  <w:style w:type="paragraph" w:styleId="Footer">
    <w:name w:val="footer"/>
    <w:basedOn w:val="Normal"/>
    <w:rsid w:val="001E533E"/>
    <w:pPr>
      <w:tabs>
        <w:tab w:val="center" w:pos="4320"/>
        <w:tab w:val="right" w:pos="8640"/>
      </w:tabs>
    </w:pPr>
  </w:style>
  <w:style w:type="paragraph" w:styleId="BalloonText">
    <w:name w:val="Balloon Text"/>
    <w:basedOn w:val="Normal"/>
    <w:semiHidden/>
    <w:rsid w:val="005B45C9"/>
    <w:rPr>
      <w:rFonts w:ascii="Tahoma" w:hAnsi="Tahoma" w:cs="Tahoma"/>
      <w:sz w:val="16"/>
      <w:szCs w:val="16"/>
    </w:rPr>
  </w:style>
  <w:style w:type="paragraph" w:styleId="Title">
    <w:name w:val="Title"/>
    <w:basedOn w:val="Normal"/>
    <w:qFormat/>
    <w:rsid w:val="00933E6D"/>
    <w:pPr>
      <w:widowControl/>
      <w:autoSpaceDE/>
      <w:autoSpaceDN/>
      <w:adjustRightInd/>
      <w:jc w:val="center"/>
    </w:pPr>
    <w:rPr>
      <w:b/>
      <w:bCs/>
      <w:sz w:val="48"/>
    </w:rPr>
  </w:style>
  <w:style w:type="paragraph" w:styleId="Subtitle">
    <w:name w:val="Subtitle"/>
    <w:basedOn w:val="Normal"/>
    <w:qFormat/>
    <w:rsid w:val="00933E6D"/>
    <w:pPr>
      <w:widowControl/>
      <w:autoSpaceDE/>
      <w:autoSpaceDN/>
      <w:adjustRightInd/>
    </w:pPr>
    <w:rPr>
      <w:b/>
      <w:bCs/>
      <w:sz w:val="24"/>
    </w:rPr>
  </w:style>
  <w:style w:type="character" w:customStyle="1" w:styleId="QuickFormat3">
    <w:name w:val="QuickFormat3"/>
    <w:rsid w:val="00933E6D"/>
    <w:rPr>
      <w:rFonts w:ascii="Arial" w:hAnsi="Arial" w:cs="Arial" w:hint="default"/>
      <w:b/>
      <w:bCs/>
      <w:i/>
      <w:iCs/>
      <w:color w:val="0000FF"/>
      <w:sz w:val="24"/>
      <w:szCs w:val="24"/>
    </w:rPr>
  </w:style>
  <w:style w:type="table" w:styleId="TableGrid">
    <w:name w:val="Table Grid"/>
    <w:basedOn w:val="TableNormal"/>
    <w:rsid w:val="002F168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5B73"/>
    <w:pPr>
      <w:ind w:left="720"/>
    </w:pPr>
  </w:style>
  <w:style w:type="character" w:styleId="Emphasis">
    <w:name w:val="Emphasis"/>
    <w:basedOn w:val="DefaultParagraphFont"/>
    <w:qFormat/>
    <w:rsid w:val="00D221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86623">
      <w:bodyDiv w:val="1"/>
      <w:marLeft w:val="0"/>
      <w:marRight w:val="0"/>
      <w:marTop w:val="0"/>
      <w:marBottom w:val="0"/>
      <w:divBdr>
        <w:top w:val="none" w:sz="0" w:space="0" w:color="auto"/>
        <w:left w:val="none" w:sz="0" w:space="0" w:color="auto"/>
        <w:bottom w:val="none" w:sz="0" w:space="0" w:color="auto"/>
        <w:right w:val="none" w:sz="0" w:space="0" w:color="auto"/>
      </w:divBdr>
    </w:div>
    <w:div w:id="631402158">
      <w:bodyDiv w:val="1"/>
      <w:marLeft w:val="0"/>
      <w:marRight w:val="0"/>
      <w:marTop w:val="0"/>
      <w:marBottom w:val="0"/>
      <w:divBdr>
        <w:top w:val="none" w:sz="0" w:space="0" w:color="auto"/>
        <w:left w:val="none" w:sz="0" w:space="0" w:color="auto"/>
        <w:bottom w:val="none" w:sz="0" w:space="0" w:color="auto"/>
        <w:right w:val="none" w:sz="0" w:space="0" w:color="auto"/>
      </w:divBdr>
    </w:div>
    <w:div w:id="7519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January 30, 2002</vt:lpstr>
    </vt:vector>
  </TitlesOfParts>
  <Company>County of Tulare</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2002</dc:title>
  <dc:creator>HHSA User</dc:creator>
  <cp:lastModifiedBy>Christine S Tidwell</cp:lastModifiedBy>
  <cp:revision>5</cp:revision>
  <cp:lastPrinted>2017-03-08T17:16:00Z</cp:lastPrinted>
  <dcterms:created xsi:type="dcterms:W3CDTF">2017-03-08T20:00:00Z</dcterms:created>
  <dcterms:modified xsi:type="dcterms:W3CDTF">2017-03-14T18:24:00Z</dcterms:modified>
</cp:coreProperties>
</file>