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4B3" w:rsidRDefault="00745F2E">
      <w:pPr>
        <w:jc w:val="right"/>
        <w:rPr>
          <w:b/>
          <w:bCs/>
          <w:sz w:val="40"/>
          <w:szCs w:val="40"/>
          <w:lang w:val="es-MX"/>
        </w:rPr>
      </w:pPr>
      <w:r>
        <w:rPr>
          <w:noProof/>
          <w:color w:val="990033"/>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142.95pt;margin-top:-13.15pt;width:138pt;height:122.1pt;z-index:251658752">
            <v:imagedata r:id="rId8" o:title="KTAAALogo_Blk"/>
          </v:shape>
        </w:pict>
      </w:r>
    </w:p>
    <w:p w:rsidR="00962463" w:rsidRPr="00E50693" w:rsidRDefault="006857C7" w:rsidP="006857C7">
      <w:pPr>
        <w:tabs>
          <w:tab w:val="left" w:pos="1890"/>
          <w:tab w:val="right" w:pos="7488"/>
        </w:tabs>
        <w:rPr>
          <w:sz w:val="40"/>
          <w:szCs w:val="40"/>
          <w:lang w:val="es-MX"/>
        </w:rPr>
      </w:pPr>
      <w:r>
        <w:rPr>
          <w:b/>
          <w:bCs/>
          <w:sz w:val="40"/>
          <w:szCs w:val="40"/>
          <w:lang w:val="es-MX"/>
        </w:rPr>
        <w:tab/>
      </w:r>
      <w:r>
        <w:rPr>
          <w:b/>
          <w:bCs/>
          <w:sz w:val="40"/>
          <w:szCs w:val="40"/>
          <w:lang w:val="es-MX"/>
        </w:rPr>
        <w:tab/>
      </w:r>
      <w:r w:rsidR="00EC3255" w:rsidRPr="00E50693">
        <w:rPr>
          <w:b/>
          <w:bCs/>
          <w:sz w:val="40"/>
          <w:szCs w:val="40"/>
          <w:lang w:val="es-MX"/>
        </w:rPr>
        <w:t xml:space="preserve"> </w:t>
      </w:r>
    </w:p>
    <w:p w:rsidR="00962463" w:rsidRPr="00F30ADD" w:rsidRDefault="00962463">
      <w:pPr>
        <w:jc w:val="right"/>
        <w:rPr>
          <w:lang w:val="es-MX"/>
        </w:rPr>
      </w:pPr>
      <w:r w:rsidRPr="00F30ADD">
        <w:rPr>
          <w:lang w:val="es-MX"/>
        </w:rPr>
        <w:t>5957 S. Mooney Blvd., Visalia, CA 93277-9394</w:t>
      </w:r>
    </w:p>
    <w:p w:rsidR="00962463" w:rsidRDefault="001467B7">
      <w:pPr>
        <w:jc w:val="right"/>
      </w:pPr>
      <w:r>
        <w:t>(559) 624-8000</w:t>
      </w:r>
      <w:r w:rsidR="00962463">
        <w:t>, (800) 321-2462, FAX (559) 737-4694</w:t>
      </w:r>
    </w:p>
    <w:p w:rsidR="00962463" w:rsidRDefault="007A0197">
      <w:pPr>
        <w:jc w:val="right"/>
      </w:pPr>
      <w:r>
        <w:t>Laura Silva</w:t>
      </w:r>
      <w:r w:rsidR="00962463">
        <w:t>, Director</w:t>
      </w:r>
    </w:p>
    <w:p w:rsidR="00E50693" w:rsidRPr="00771351" w:rsidRDefault="00E50693">
      <w:pPr>
        <w:jc w:val="right"/>
        <w:rPr>
          <w:color w:val="000000"/>
          <w:sz w:val="24"/>
        </w:rPr>
      </w:pPr>
    </w:p>
    <w:p w:rsidR="00933E6D" w:rsidRPr="00D55132" w:rsidRDefault="00745F2E" w:rsidP="00D55132">
      <w:pPr>
        <w:pStyle w:val="Header"/>
        <w:ind w:left="450"/>
        <w:rPr>
          <w:sz w:val="24"/>
        </w:rPr>
      </w:pPr>
      <w:r>
        <w:rPr>
          <w:noProof/>
        </w:rPr>
        <w:pict>
          <v:line id="_x0000_s1028" style="position:absolute;left:0;text-align:left;flip:x;z-index:251656704" from="19.05pt,5.35pt" to="385.05pt,5.35pt" strokeweight="2.25pt">
            <w10:wrap type="square"/>
          </v:line>
        </w:pict>
      </w:r>
    </w:p>
    <w:p w:rsidR="00933E6D" w:rsidRPr="00E50693" w:rsidRDefault="00745F2E" w:rsidP="00933E6D">
      <w:pPr>
        <w:pStyle w:val="Title"/>
        <w:rPr>
          <w:sz w:val="44"/>
          <w:szCs w:val="44"/>
        </w:rPr>
      </w:pPr>
      <w:r>
        <w:rPr>
          <w:rFonts w:ascii="Bookman Old Style" w:hAnsi="Bookman Old Style"/>
          <w:i/>
          <w:noProof/>
          <w:color w:val="FF6600"/>
          <w:sz w:val="28"/>
          <w:szCs w:val="28"/>
        </w:rPr>
        <w:pict>
          <v:shapetype id="_x0000_t202" coordsize="21600,21600" o:spt="202" path="m,l,21600r21600,l21600,xe">
            <v:stroke joinstyle="miter"/>
            <v:path gradientshapeok="t" o:connecttype="rect"/>
          </v:shapetype>
          <v:shape id="_x0000_s1027" type="#_x0000_t202" style="position:absolute;left:0;text-align:left;margin-left:-158.1pt;margin-top:5.5pt;width:161.55pt;height:415.35pt;z-index:-251660800;mso-wrap-edited:f" wrapcoords="-129 0 -129 21562 21600 21562 21600 0 -129 0" stroked="f">
            <v:textbox style="mso-next-textbox:#_x0000_s1027">
              <w:txbxContent>
                <w:p w:rsidR="007316D2" w:rsidRPr="00E50693" w:rsidRDefault="007316D2" w:rsidP="00E362B4">
                  <w:pPr>
                    <w:jc w:val="center"/>
                    <w:rPr>
                      <w:b/>
                      <w:bCs/>
                      <w:i/>
                      <w:iCs/>
                      <w:color w:val="000000"/>
                      <w:szCs w:val="22"/>
                    </w:rPr>
                  </w:pPr>
                  <w:r>
                    <w:rPr>
                      <w:b/>
                      <w:bCs/>
                      <w:lang w:val="en-CA"/>
                    </w:rPr>
                    <w:t xml:space="preserve">                     </w:t>
                  </w:r>
                  <w:r w:rsidRPr="00E50693">
                    <w:rPr>
                      <w:b/>
                      <w:bCs/>
                      <w:lang w:val="en-CA"/>
                    </w:rPr>
                    <w:fldChar w:fldCharType="begin"/>
                  </w:r>
                  <w:r w:rsidRPr="00E50693">
                    <w:rPr>
                      <w:b/>
                      <w:bCs/>
                      <w:lang w:val="en-CA"/>
                    </w:rPr>
                    <w:instrText xml:space="preserve"> SEQ CHAPTER \h \r 1</w:instrText>
                  </w:r>
                  <w:r w:rsidRPr="00E50693">
                    <w:rPr>
                      <w:b/>
                      <w:bCs/>
                      <w:lang w:val="en-CA"/>
                    </w:rPr>
                    <w:fldChar w:fldCharType="end"/>
                  </w:r>
                  <w:r w:rsidRPr="00E50693">
                    <w:rPr>
                      <w:b/>
                      <w:bCs/>
                      <w:i/>
                      <w:iCs/>
                      <w:color w:val="000000"/>
                      <w:szCs w:val="22"/>
                    </w:rPr>
                    <w:t>Governing Board</w:t>
                  </w:r>
                </w:p>
                <w:p w:rsidR="007316D2" w:rsidRPr="00DE036D" w:rsidRDefault="007316D2" w:rsidP="00DE036D">
                  <w:pPr>
                    <w:jc w:val="center"/>
                    <w:rPr>
                      <w:color w:val="000000"/>
                      <w:sz w:val="18"/>
                      <w:szCs w:val="18"/>
                    </w:rPr>
                  </w:pPr>
                </w:p>
                <w:p w:rsidR="007316D2" w:rsidRPr="007C64EF" w:rsidRDefault="007316D2" w:rsidP="00A43DFB">
                  <w:pPr>
                    <w:rPr>
                      <w:sz w:val="18"/>
                      <w:lang w:val="en-CA"/>
                    </w:rPr>
                  </w:pPr>
                  <w:r w:rsidRPr="007C64EF">
                    <w:rPr>
                      <w:sz w:val="18"/>
                      <w:lang w:val="en-CA"/>
                    </w:rPr>
                    <w:t xml:space="preserve">    </w:t>
                  </w:r>
                  <w:r>
                    <w:rPr>
                      <w:sz w:val="18"/>
                      <w:lang w:val="en-CA"/>
                    </w:rPr>
                    <w:t xml:space="preserve">       </w:t>
                  </w:r>
                  <w:r w:rsidRPr="00710B52">
                    <w:rPr>
                      <w:sz w:val="18"/>
                      <w:szCs w:val="18"/>
                    </w:rPr>
                    <w:t>Supervisor Craig Pedersen</w:t>
                  </w:r>
                  <w:r>
                    <w:rPr>
                      <w:sz w:val="18"/>
                      <w:lang w:val="en-CA"/>
                    </w:rPr>
                    <w:t xml:space="preserve">, </w:t>
                  </w:r>
                  <w:r w:rsidRPr="007C64EF">
                    <w:rPr>
                      <w:sz w:val="18"/>
                      <w:lang w:val="en-CA"/>
                    </w:rPr>
                    <w:t>Chair</w:t>
                  </w:r>
                </w:p>
                <w:p w:rsidR="007316D2" w:rsidRDefault="007316D2" w:rsidP="00A43DFB">
                  <w:pPr>
                    <w:rPr>
                      <w:sz w:val="18"/>
                      <w:lang w:val="en-CA"/>
                    </w:rPr>
                  </w:pPr>
                  <w:r>
                    <w:rPr>
                      <w:sz w:val="18"/>
                      <w:szCs w:val="18"/>
                    </w:rPr>
                    <w:t>Supervisor Pete Vander Poel</w:t>
                  </w:r>
                  <w:r>
                    <w:rPr>
                      <w:sz w:val="18"/>
                      <w:lang w:val="en-CA"/>
                    </w:rPr>
                    <w:t>,</w:t>
                  </w:r>
                  <w:r w:rsidRPr="007C64EF">
                    <w:rPr>
                      <w:sz w:val="18"/>
                      <w:lang w:val="en-CA"/>
                    </w:rPr>
                    <w:t>Vice</w:t>
                  </w:r>
                  <w:r>
                    <w:rPr>
                      <w:sz w:val="18"/>
                      <w:lang w:val="en-CA"/>
                    </w:rPr>
                    <w:t xml:space="preserve"> Chair</w:t>
                  </w:r>
                </w:p>
                <w:p w:rsidR="007316D2" w:rsidRPr="007C64EF" w:rsidRDefault="007316D2" w:rsidP="00A43DFB">
                  <w:pPr>
                    <w:rPr>
                      <w:sz w:val="18"/>
                      <w:szCs w:val="18"/>
                    </w:rPr>
                  </w:pPr>
                  <w:r>
                    <w:rPr>
                      <w:sz w:val="18"/>
                      <w:szCs w:val="18"/>
                      <w:lang w:val="en-CA"/>
                    </w:rPr>
                    <w:t xml:space="preserve">                       </w:t>
                  </w:r>
                  <w:r w:rsidRPr="007C64EF">
                    <w:rPr>
                      <w:sz w:val="18"/>
                      <w:szCs w:val="18"/>
                      <w:lang w:val="en-CA"/>
                    </w:rPr>
                    <w:t xml:space="preserve">Supervisor </w:t>
                  </w:r>
                  <w:r>
                    <w:rPr>
                      <w:sz w:val="18"/>
                      <w:szCs w:val="18"/>
                      <w:lang w:val="en-CA"/>
                    </w:rPr>
                    <w:t>Amy Shuklian</w:t>
                  </w:r>
                </w:p>
                <w:p w:rsidR="007316D2" w:rsidRPr="00710B52" w:rsidRDefault="007316D2" w:rsidP="00A43DFB">
                  <w:pPr>
                    <w:ind w:right="-375"/>
                    <w:rPr>
                      <w:sz w:val="18"/>
                      <w:szCs w:val="18"/>
                    </w:rPr>
                  </w:pPr>
                  <w:r>
                    <w:rPr>
                      <w:sz w:val="18"/>
                      <w:szCs w:val="18"/>
                    </w:rPr>
                    <w:t xml:space="preserve">                 </w:t>
                  </w:r>
                  <w:r w:rsidRPr="00710B52">
                    <w:rPr>
                      <w:sz w:val="18"/>
                      <w:szCs w:val="18"/>
                    </w:rPr>
                    <w:t xml:space="preserve">Supervisor </w:t>
                  </w:r>
                  <w:r>
                    <w:rPr>
                      <w:sz w:val="18"/>
                      <w:szCs w:val="18"/>
                    </w:rPr>
                    <w:t>Richard Fagundes</w:t>
                  </w:r>
                </w:p>
                <w:p w:rsidR="007316D2" w:rsidRPr="007C64EF" w:rsidRDefault="007316D2" w:rsidP="00A43DFB">
                  <w:pPr>
                    <w:ind w:right="-375"/>
                    <w:rPr>
                      <w:sz w:val="18"/>
                      <w:szCs w:val="18"/>
                    </w:rPr>
                  </w:pPr>
                  <w:r>
                    <w:rPr>
                      <w:sz w:val="18"/>
                      <w:szCs w:val="18"/>
                    </w:rPr>
                    <w:t xml:space="preserve">                     Supervisor Kuyler Crocker</w:t>
                  </w:r>
                </w:p>
                <w:p w:rsidR="007316D2" w:rsidRPr="00E50693" w:rsidRDefault="007316D2">
                  <w:pPr>
                    <w:jc w:val="right"/>
                    <w:rPr>
                      <w:color w:val="000000"/>
                      <w:sz w:val="18"/>
                      <w:szCs w:val="18"/>
                    </w:rPr>
                  </w:pPr>
                </w:p>
                <w:p w:rsidR="007316D2" w:rsidRPr="00E50693" w:rsidRDefault="007316D2">
                  <w:pPr>
                    <w:jc w:val="right"/>
                    <w:rPr>
                      <w:lang w:val="en-CA"/>
                    </w:rPr>
                  </w:pPr>
                </w:p>
                <w:p w:rsidR="007316D2" w:rsidRPr="00E50693" w:rsidRDefault="007316D2">
                  <w:pPr>
                    <w:jc w:val="right"/>
                    <w:rPr>
                      <w:lang w:val="en-CA"/>
                    </w:rPr>
                  </w:pPr>
                </w:p>
                <w:p w:rsidR="007316D2" w:rsidRPr="0028350B" w:rsidRDefault="007316D2">
                  <w:pPr>
                    <w:jc w:val="right"/>
                    <w:rPr>
                      <w:b/>
                      <w:bCs/>
                      <w:i/>
                      <w:iCs/>
                      <w:szCs w:val="22"/>
                    </w:rPr>
                  </w:pPr>
                  <w:r w:rsidRPr="0028350B">
                    <w:rPr>
                      <w:b/>
                      <w:bCs/>
                      <w:lang w:val="en-CA"/>
                    </w:rPr>
                    <w:fldChar w:fldCharType="begin"/>
                  </w:r>
                  <w:r w:rsidRPr="0028350B">
                    <w:rPr>
                      <w:b/>
                      <w:bCs/>
                      <w:lang w:val="en-CA"/>
                    </w:rPr>
                    <w:instrText xml:space="preserve"> SEQ CHAPTER \h \r 1</w:instrText>
                  </w:r>
                  <w:r w:rsidRPr="0028350B">
                    <w:rPr>
                      <w:b/>
                      <w:bCs/>
                      <w:lang w:val="en-CA"/>
                    </w:rPr>
                    <w:fldChar w:fldCharType="end"/>
                  </w:r>
                  <w:r w:rsidRPr="0028350B">
                    <w:rPr>
                      <w:b/>
                      <w:bCs/>
                      <w:i/>
                      <w:iCs/>
                      <w:szCs w:val="22"/>
                    </w:rPr>
                    <w:t>Advisory Council</w:t>
                  </w:r>
                </w:p>
                <w:p w:rsidR="007316D2" w:rsidRPr="0028350B" w:rsidRDefault="007316D2">
                  <w:pPr>
                    <w:jc w:val="right"/>
                    <w:rPr>
                      <w:b/>
                      <w:bCs/>
                      <w:i/>
                      <w:iCs/>
                      <w:szCs w:val="22"/>
                    </w:rPr>
                  </w:pPr>
                  <w:r w:rsidRPr="0028350B">
                    <w:rPr>
                      <w:b/>
                      <w:bCs/>
                      <w:i/>
                      <w:iCs/>
                      <w:szCs w:val="22"/>
                    </w:rPr>
                    <w:t xml:space="preserve"> </w:t>
                  </w:r>
                </w:p>
                <w:p w:rsidR="007316D2" w:rsidRPr="0028350B" w:rsidRDefault="007316D2">
                  <w:pPr>
                    <w:jc w:val="right"/>
                    <w:rPr>
                      <w:sz w:val="18"/>
                      <w:szCs w:val="18"/>
                    </w:rPr>
                  </w:pPr>
                  <w:r>
                    <w:rPr>
                      <w:sz w:val="18"/>
                      <w:szCs w:val="18"/>
                    </w:rPr>
                    <w:t>Dr. David Wood</w:t>
                  </w:r>
                  <w:r w:rsidRPr="0028350B">
                    <w:rPr>
                      <w:sz w:val="18"/>
                      <w:szCs w:val="22"/>
                    </w:rPr>
                    <w:t>,</w:t>
                  </w:r>
                  <w:r w:rsidRPr="0028350B">
                    <w:rPr>
                      <w:sz w:val="18"/>
                      <w:szCs w:val="18"/>
                    </w:rPr>
                    <w:t xml:space="preserve"> Chair</w:t>
                  </w:r>
                </w:p>
                <w:p w:rsidR="007316D2" w:rsidRPr="0028350B" w:rsidRDefault="007316D2">
                  <w:pPr>
                    <w:jc w:val="right"/>
                    <w:rPr>
                      <w:sz w:val="18"/>
                      <w:szCs w:val="18"/>
                    </w:rPr>
                  </w:pPr>
                  <w:r w:rsidRPr="0028350B">
                    <w:rPr>
                      <w:sz w:val="18"/>
                      <w:szCs w:val="18"/>
                    </w:rPr>
                    <w:t>Mary Krieg-Vasquez, Vice Chair</w:t>
                  </w:r>
                </w:p>
                <w:p w:rsidR="007316D2" w:rsidRPr="0028350B" w:rsidRDefault="007316D2" w:rsidP="00DE036D">
                  <w:pPr>
                    <w:jc w:val="right"/>
                    <w:rPr>
                      <w:sz w:val="18"/>
                      <w:szCs w:val="18"/>
                    </w:rPr>
                  </w:pPr>
                  <w:r>
                    <w:rPr>
                      <w:sz w:val="18"/>
                      <w:szCs w:val="18"/>
                    </w:rPr>
                    <w:t>Suzann Wray</w:t>
                  </w:r>
                  <w:r w:rsidRPr="0028350B">
                    <w:rPr>
                      <w:sz w:val="18"/>
                      <w:szCs w:val="18"/>
                    </w:rPr>
                    <w:t xml:space="preserve">, Parliamentarian        </w:t>
                  </w:r>
                </w:p>
                <w:p w:rsidR="007316D2" w:rsidRDefault="007316D2" w:rsidP="00015EF8">
                  <w:pPr>
                    <w:jc w:val="right"/>
                  </w:pPr>
                  <w:r>
                    <w:t>Marsha Calhoun</w:t>
                  </w:r>
                </w:p>
                <w:p w:rsidR="007316D2" w:rsidRPr="0028350B" w:rsidRDefault="007316D2" w:rsidP="00015EF8">
                  <w:pPr>
                    <w:jc w:val="right"/>
                    <w:rPr>
                      <w:sz w:val="18"/>
                      <w:szCs w:val="18"/>
                    </w:rPr>
                  </w:pPr>
                  <w:r w:rsidRPr="0028350B">
                    <w:t xml:space="preserve"> </w:t>
                  </w:r>
                  <w:r w:rsidRPr="0028350B">
                    <w:rPr>
                      <w:sz w:val="18"/>
                      <w:szCs w:val="18"/>
                    </w:rPr>
                    <w:t>Marlene Chambers</w:t>
                  </w:r>
                </w:p>
                <w:p w:rsidR="007316D2" w:rsidRDefault="007316D2" w:rsidP="00807CD1">
                  <w:pPr>
                    <w:jc w:val="right"/>
                    <w:rPr>
                      <w:sz w:val="18"/>
                      <w:szCs w:val="18"/>
                    </w:rPr>
                  </w:pPr>
                  <w:r>
                    <w:rPr>
                      <w:sz w:val="18"/>
                      <w:szCs w:val="18"/>
                    </w:rPr>
                    <w:t>Benjamin Cordova</w:t>
                  </w:r>
                </w:p>
                <w:p w:rsidR="007316D2" w:rsidRPr="0028350B" w:rsidRDefault="007316D2" w:rsidP="00807CD1">
                  <w:pPr>
                    <w:jc w:val="right"/>
                    <w:rPr>
                      <w:sz w:val="18"/>
                      <w:szCs w:val="18"/>
                    </w:rPr>
                  </w:pPr>
                  <w:r>
                    <w:rPr>
                      <w:sz w:val="18"/>
                      <w:szCs w:val="18"/>
                    </w:rPr>
                    <w:t>Alicia Garcia</w:t>
                  </w:r>
                </w:p>
                <w:p w:rsidR="007316D2" w:rsidRDefault="007316D2" w:rsidP="00807CD1">
                  <w:pPr>
                    <w:jc w:val="right"/>
                    <w:rPr>
                      <w:sz w:val="18"/>
                      <w:szCs w:val="18"/>
                    </w:rPr>
                  </w:pPr>
                  <w:r>
                    <w:rPr>
                      <w:sz w:val="18"/>
                      <w:szCs w:val="18"/>
                    </w:rPr>
                    <w:t>Elizabeth Holliday</w:t>
                  </w:r>
                </w:p>
                <w:p w:rsidR="007316D2" w:rsidRPr="0028350B" w:rsidRDefault="007316D2" w:rsidP="00807CD1">
                  <w:pPr>
                    <w:jc w:val="right"/>
                    <w:rPr>
                      <w:sz w:val="18"/>
                      <w:szCs w:val="18"/>
                    </w:rPr>
                  </w:pPr>
                  <w:r w:rsidRPr="0028350B">
                    <w:rPr>
                      <w:sz w:val="18"/>
                      <w:szCs w:val="18"/>
                    </w:rPr>
                    <w:t>Sharon Lamagno</w:t>
                  </w:r>
                </w:p>
                <w:p w:rsidR="007316D2" w:rsidRPr="0028350B" w:rsidRDefault="007316D2" w:rsidP="00807CD1">
                  <w:pPr>
                    <w:jc w:val="right"/>
                    <w:rPr>
                      <w:sz w:val="18"/>
                      <w:szCs w:val="18"/>
                    </w:rPr>
                  </w:pPr>
                  <w:r w:rsidRPr="0028350B">
                    <w:rPr>
                      <w:sz w:val="18"/>
                      <w:szCs w:val="18"/>
                    </w:rPr>
                    <w:t>Kyle Melton</w:t>
                  </w:r>
                </w:p>
                <w:p w:rsidR="007316D2" w:rsidRPr="0028350B" w:rsidRDefault="007316D2" w:rsidP="00807CD1">
                  <w:pPr>
                    <w:jc w:val="right"/>
                    <w:rPr>
                      <w:sz w:val="18"/>
                      <w:szCs w:val="18"/>
                    </w:rPr>
                  </w:pPr>
                  <w:r w:rsidRPr="0028350B">
                    <w:rPr>
                      <w:sz w:val="18"/>
                      <w:szCs w:val="18"/>
                    </w:rPr>
                    <w:t>Grace Schraa</w:t>
                  </w:r>
                </w:p>
                <w:p w:rsidR="007316D2" w:rsidRPr="0028350B" w:rsidRDefault="007316D2" w:rsidP="00807CD1">
                  <w:pPr>
                    <w:jc w:val="right"/>
                    <w:rPr>
                      <w:sz w:val="18"/>
                      <w:szCs w:val="18"/>
                    </w:rPr>
                  </w:pPr>
                  <w:r>
                    <w:rPr>
                      <w:sz w:val="18"/>
                      <w:szCs w:val="18"/>
                    </w:rPr>
                    <w:t>Bobbie Wartson</w:t>
                  </w:r>
                </w:p>
                <w:p w:rsidR="007316D2" w:rsidRDefault="007316D2" w:rsidP="00807CD1">
                  <w:pPr>
                    <w:jc w:val="right"/>
                    <w:rPr>
                      <w:sz w:val="18"/>
                      <w:szCs w:val="18"/>
                    </w:rPr>
                  </w:pPr>
                  <w:r w:rsidRPr="0028350B">
                    <w:rPr>
                      <w:sz w:val="18"/>
                      <w:szCs w:val="18"/>
                    </w:rPr>
                    <w:t>Maggie Woodhouse</w:t>
                  </w:r>
                </w:p>
                <w:p w:rsidR="007316D2" w:rsidRPr="00E50693" w:rsidRDefault="007316D2" w:rsidP="00807CD1">
                  <w:pPr>
                    <w:jc w:val="right"/>
                    <w:rPr>
                      <w:color w:val="000000"/>
                      <w:sz w:val="18"/>
                      <w:szCs w:val="18"/>
                    </w:rPr>
                  </w:pPr>
                </w:p>
                <w:p w:rsidR="007316D2" w:rsidRPr="00E50693" w:rsidRDefault="007316D2" w:rsidP="00282410">
                  <w:pPr>
                    <w:ind w:left="720"/>
                    <w:jc w:val="center"/>
                    <w:rPr>
                      <w:color w:val="000000"/>
                      <w:sz w:val="18"/>
                      <w:szCs w:val="18"/>
                    </w:rPr>
                  </w:pPr>
                </w:p>
                <w:p w:rsidR="007316D2" w:rsidRDefault="007316D2" w:rsidP="00807CD1">
                  <w:pPr>
                    <w:ind w:left="720"/>
                    <w:jc w:val="right"/>
                    <w:rPr>
                      <w:rFonts w:ascii="Arial" w:hAnsi="Arial" w:cs="Arial"/>
                      <w:color w:val="000000"/>
                      <w:sz w:val="18"/>
                      <w:szCs w:val="18"/>
                    </w:rPr>
                  </w:pPr>
                </w:p>
                <w:p w:rsidR="007316D2" w:rsidRDefault="007316D2"/>
              </w:txbxContent>
            </v:textbox>
          </v:shape>
        </w:pict>
      </w:r>
      <w:r w:rsidR="00933E6D" w:rsidRPr="00E50693">
        <w:rPr>
          <w:sz w:val="44"/>
          <w:szCs w:val="44"/>
        </w:rPr>
        <w:t xml:space="preserve">Governing Board Agenda </w:t>
      </w:r>
    </w:p>
    <w:p w:rsidR="00933E6D" w:rsidRPr="004367C3" w:rsidRDefault="00933E6D" w:rsidP="00933E6D">
      <w:pPr>
        <w:pStyle w:val="Title"/>
        <w:rPr>
          <w:color w:val="0070C0"/>
          <w:sz w:val="24"/>
        </w:rPr>
      </w:pPr>
    </w:p>
    <w:p w:rsidR="0096145D" w:rsidRDefault="007A0197" w:rsidP="0096145D">
      <w:pPr>
        <w:pStyle w:val="Subtitle"/>
        <w:ind w:left="630"/>
        <w:rPr>
          <w:sz w:val="22"/>
          <w:szCs w:val="22"/>
        </w:rPr>
      </w:pPr>
      <w:r>
        <w:rPr>
          <w:sz w:val="22"/>
          <w:szCs w:val="22"/>
        </w:rPr>
        <w:t>January</w:t>
      </w:r>
      <w:r w:rsidR="00E1096C">
        <w:rPr>
          <w:sz w:val="22"/>
          <w:szCs w:val="22"/>
        </w:rPr>
        <w:t xml:space="preserve"> </w:t>
      </w:r>
      <w:r w:rsidR="004708F0">
        <w:rPr>
          <w:sz w:val="22"/>
          <w:szCs w:val="22"/>
        </w:rPr>
        <w:t>2</w:t>
      </w:r>
      <w:r w:rsidR="00291F4C">
        <w:rPr>
          <w:sz w:val="22"/>
          <w:szCs w:val="22"/>
        </w:rPr>
        <w:t>3</w:t>
      </w:r>
      <w:r w:rsidR="004367C3" w:rsidRPr="00A35FF0">
        <w:rPr>
          <w:sz w:val="22"/>
          <w:szCs w:val="22"/>
        </w:rPr>
        <w:t>, 201</w:t>
      </w:r>
      <w:r w:rsidR="0069551A">
        <w:rPr>
          <w:sz w:val="22"/>
          <w:szCs w:val="22"/>
        </w:rPr>
        <w:t>7</w:t>
      </w:r>
      <w:r w:rsidR="004D7945">
        <w:rPr>
          <w:sz w:val="22"/>
          <w:szCs w:val="22"/>
        </w:rPr>
        <w:t xml:space="preserve"> </w:t>
      </w:r>
      <w:r w:rsidR="005C33F9">
        <w:tab/>
      </w:r>
      <w:r>
        <w:t>Tulare County Board of Supervisors</w:t>
      </w:r>
      <w:r w:rsidR="0096145D">
        <w:rPr>
          <w:sz w:val="22"/>
          <w:szCs w:val="22"/>
        </w:rPr>
        <w:t xml:space="preserve"> </w:t>
      </w:r>
    </w:p>
    <w:p w:rsidR="00FA30CE" w:rsidRPr="001102C5" w:rsidRDefault="00BF36AD" w:rsidP="0096145D">
      <w:pPr>
        <w:pStyle w:val="Subtitle"/>
        <w:ind w:left="2790" w:firstLine="90"/>
        <w:rPr>
          <w:sz w:val="22"/>
          <w:szCs w:val="22"/>
        </w:rPr>
      </w:pPr>
      <w:r>
        <w:rPr>
          <w:sz w:val="22"/>
          <w:szCs w:val="22"/>
        </w:rPr>
        <w:t xml:space="preserve"> </w:t>
      </w:r>
      <w:r w:rsidR="007A0197">
        <w:rPr>
          <w:sz w:val="22"/>
          <w:szCs w:val="22"/>
        </w:rPr>
        <w:t>Conference Rooms A/B</w:t>
      </w:r>
      <w:r w:rsidR="00FA30CE" w:rsidRPr="001102C5">
        <w:rPr>
          <w:sz w:val="22"/>
          <w:szCs w:val="22"/>
        </w:rPr>
        <w:t xml:space="preserve">   </w:t>
      </w:r>
    </w:p>
    <w:p w:rsidR="007A0197" w:rsidRDefault="00C91817" w:rsidP="0096145D">
      <w:pPr>
        <w:pStyle w:val="Subtitle"/>
        <w:ind w:left="630"/>
        <w:rPr>
          <w:sz w:val="22"/>
          <w:szCs w:val="22"/>
        </w:rPr>
      </w:pPr>
      <w:r w:rsidRPr="001102C5">
        <w:rPr>
          <w:sz w:val="22"/>
          <w:szCs w:val="22"/>
        </w:rPr>
        <w:t>10:00 a.</w:t>
      </w:r>
      <w:r w:rsidR="00E66FA7" w:rsidRPr="001102C5">
        <w:rPr>
          <w:sz w:val="22"/>
          <w:szCs w:val="22"/>
        </w:rPr>
        <w:t>m.</w:t>
      </w:r>
      <w:r w:rsidR="00E66FA7" w:rsidRPr="001102C5">
        <w:rPr>
          <w:sz w:val="22"/>
          <w:szCs w:val="22"/>
        </w:rPr>
        <w:tab/>
      </w:r>
      <w:r w:rsidR="00E66FA7" w:rsidRPr="001102C5">
        <w:rPr>
          <w:sz w:val="22"/>
          <w:szCs w:val="22"/>
        </w:rPr>
        <w:tab/>
      </w:r>
      <w:r w:rsidR="007A0197">
        <w:rPr>
          <w:sz w:val="22"/>
          <w:szCs w:val="22"/>
        </w:rPr>
        <w:t xml:space="preserve"> 2800 W. Burrel</w:t>
      </w:r>
    </w:p>
    <w:p w:rsidR="007A0197" w:rsidRDefault="007A0197" w:rsidP="007A0197">
      <w:pPr>
        <w:pStyle w:val="Subtitle"/>
        <w:ind w:left="2430" w:firstLine="450"/>
        <w:rPr>
          <w:sz w:val="22"/>
          <w:szCs w:val="22"/>
        </w:rPr>
      </w:pPr>
      <w:r>
        <w:rPr>
          <w:sz w:val="22"/>
          <w:szCs w:val="22"/>
        </w:rPr>
        <w:t xml:space="preserve"> Visalia, CA</w:t>
      </w:r>
    </w:p>
    <w:p w:rsidR="0092069A" w:rsidRPr="002525DD" w:rsidRDefault="007A0197" w:rsidP="007A0197">
      <w:pPr>
        <w:pStyle w:val="Subtitle"/>
        <w:ind w:left="630"/>
        <w:rPr>
          <w:b w:val="0"/>
          <w:bCs w:val="0"/>
        </w:rPr>
      </w:pPr>
      <w:r>
        <w:rPr>
          <w:sz w:val="22"/>
          <w:szCs w:val="22"/>
        </w:rPr>
        <w:tab/>
      </w:r>
      <w:r>
        <w:rPr>
          <w:sz w:val="22"/>
          <w:szCs w:val="22"/>
        </w:rPr>
        <w:tab/>
      </w:r>
      <w:r>
        <w:rPr>
          <w:sz w:val="22"/>
          <w:szCs w:val="22"/>
        </w:rPr>
        <w:tab/>
      </w:r>
      <w:r>
        <w:rPr>
          <w:sz w:val="22"/>
          <w:szCs w:val="22"/>
        </w:rPr>
        <w:tab/>
      </w:r>
      <w:r w:rsidR="0092069A">
        <w:tab/>
      </w:r>
      <w:r w:rsidR="0092069A">
        <w:tab/>
      </w:r>
      <w:r w:rsidR="0092069A">
        <w:tab/>
      </w:r>
      <w:r w:rsidR="0092069A">
        <w:tab/>
      </w:r>
      <w:r w:rsidR="0092069A">
        <w:tab/>
      </w:r>
    </w:p>
    <w:p w:rsidR="00143540" w:rsidRPr="00000CD4" w:rsidRDefault="00745F2E" w:rsidP="00933E6D">
      <w:pPr>
        <w:rPr>
          <w:b/>
          <w:bCs/>
          <w:szCs w:val="20"/>
        </w:rPr>
      </w:pPr>
      <w:r>
        <w:rPr>
          <w:b/>
          <w:bCs/>
          <w:sz w:val="28"/>
          <w:szCs w:val="28"/>
        </w:rPr>
        <w:pict>
          <v:line id="_x0000_s1032" style="position:absolute;z-index:251657728" from="1in,.4pt" to="306pt,.4pt" strokeweight="1.5pt"/>
        </w:pict>
      </w:r>
      <w:r w:rsidR="00013166">
        <w:rPr>
          <w:b/>
          <w:bCs/>
          <w:sz w:val="28"/>
          <w:szCs w:val="28"/>
        </w:rPr>
        <w:t xml:space="preserve"> </w:t>
      </w:r>
    </w:p>
    <w:p w:rsidR="009F5310" w:rsidRPr="006A0A97" w:rsidRDefault="009F5310" w:rsidP="00933E6D">
      <w:pPr>
        <w:rPr>
          <w:b/>
          <w:bCs/>
          <w:color w:val="0000FF"/>
          <w:sz w:val="16"/>
          <w:szCs w:val="16"/>
        </w:rPr>
      </w:pPr>
    </w:p>
    <w:p w:rsidR="00AE528A" w:rsidRDefault="00933E6D" w:rsidP="00E12F85">
      <w:pPr>
        <w:numPr>
          <w:ilvl w:val="0"/>
          <w:numId w:val="1"/>
        </w:numPr>
        <w:tabs>
          <w:tab w:val="clear" w:pos="1080"/>
          <w:tab w:val="num" w:pos="720"/>
        </w:tabs>
        <w:ind w:right="-72" w:hanging="720"/>
        <w:rPr>
          <w:b/>
          <w:bCs/>
          <w:sz w:val="24"/>
        </w:rPr>
      </w:pPr>
      <w:r w:rsidRPr="00E8700F">
        <w:rPr>
          <w:b/>
          <w:bCs/>
          <w:sz w:val="24"/>
        </w:rPr>
        <w:t>Call to Order</w:t>
      </w:r>
      <w:r w:rsidR="0052552A">
        <w:rPr>
          <w:b/>
          <w:bCs/>
          <w:sz w:val="24"/>
        </w:rPr>
        <w:tab/>
      </w:r>
      <w:r w:rsidR="0052552A">
        <w:rPr>
          <w:b/>
          <w:bCs/>
          <w:sz w:val="24"/>
        </w:rPr>
        <w:tab/>
      </w:r>
      <w:r w:rsidR="0054666F">
        <w:rPr>
          <w:b/>
          <w:bCs/>
          <w:sz w:val="24"/>
        </w:rPr>
        <w:tab/>
      </w:r>
      <w:r w:rsidR="0054666F">
        <w:rPr>
          <w:b/>
          <w:bCs/>
          <w:sz w:val="24"/>
        </w:rPr>
        <w:tab/>
      </w:r>
      <w:r w:rsidR="0054666F">
        <w:rPr>
          <w:b/>
          <w:bCs/>
          <w:sz w:val="24"/>
        </w:rPr>
        <w:tab/>
        <w:t xml:space="preserve">            </w:t>
      </w:r>
      <w:r w:rsidR="001C6C62">
        <w:rPr>
          <w:b/>
          <w:bCs/>
          <w:sz w:val="24"/>
        </w:rPr>
        <w:t xml:space="preserve">    </w:t>
      </w:r>
      <w:r w:rsidR="0052541A">
        <w:rPr>
          <w:b/>
          <w:bCs/>
          <w:sz w:val="24"/>
        </w:rPr>
        <w:t xml:space="preserve"> </w:t>
      </w:r>
      <w:r w:rsidR="001464E7">
        <w:rPr>
          <w:b/>
          <w:bCs/>
          <w:sz w:val="24"/>
        </w:rPr>
        <w:tab/>
        <w:t xml:space="preserve">     </w:t>
      </w:r>
      <w:r w:rsidR="00F03E6A">
        <w:rPr>
          <w:b/>
          <w:bCs/>
          <w:sz w:val="24"/>
        </w:rPr>
        <w:t xml:space="preserve"> </w:t>
      </w:r>
      <w:r w:rsidR="005834E7">
        <w:rPr>
          <w:b/>
          <w:bCs/>
          <w:sz w:val="24"/>
        </w:rPr>
        <w:t xml:space="preserve">  </w:t>
      </w:r>
      <w:r w:rsidR="001E752F">
        <w:rPr>
          <w:b/>
          <w:bCs/>
          <w:sz w:val="24"/>
        </w:rPr>
        <w:t xml:space="preserve"> </w:t>
      </w:r>
      <w:r w:rsidR="001C6C62">
        <w:rPr>
          <w:b/>
          <w:bCs/>
          <w:sz w:val="24"/>
        </w:rPr>
        <w:t>Action</w:t>
      </w:r>
    </w:p>
    <w:p w:rsidR="005B4B49" w:rsidRPr="005B4B49" w:rsidRDefault="005B4B49" w:rsidP="005B4B49">
      <w:pPr>
        <w:ind w:left="720" w:right="-72"/>
        <w:rPr>
          <w:bCs/>
          <w:i/>
          <w:sz w:val="22"/>
          <w:szCs w:val="22"/>
        </w:rPr>
      </w:pPr>
      <w:r w:rsidRPr="005B4B49">
        <w:rPr>
          <w:bCs/>
          <w:i/>
          <w:sz w:val="22"/>
          <w:szCs w:val="22"/>
        </w:rPr>
        <w:t xml:space="preserve">Note: This meeting is recorded for purposes of transcription. </w:t>
      </w:r>
    </w:p>
    <w:p w:rsidR="00C70EB3" w:rsidRPr="00586E61" w:rsidRDefault="00C70EB3" w:rsidP="00C70EB3">
      <w:pPr>
        <w:ind w:left="1080" w:right="-72"/>
        <w:rPr>
          <w:b/>
          <w:bCs/>
          <w:sz w:val="24"/>
        </w:rPr>
      </w:pPr>
    </w:p>
    <w:p w:rsidR="00C70EB3" w:rsidRDefault="005B4B49" w:rsidP="00C70EB3">
      <w:pPr>
        <w:numPr>
          <w:ilvl w:val="0"/>
          <w:numId w:val="1"/>
        </w:numPr>
        <w:tabs>
          <w:tab w:val="clear" w:pos="1080"/>
          <w:tab w:val="num" w:pos="720"/>
        </w:tabs>
        <w:ind w:right="-72" w:hanging="720"/>
        <w:rPr>
          <w:b/>
          <w:bCs/>
          <w:sz w:val="24"/>
        </w:rPr>
      </w:pPr>
      <w:r>
        <w:rPr>
          <w:b/>
          <w:bCs/>
          <w:sz w:val="24"/>
        </w:rPr>
        <w:t>Introductions</w:t>
      </w:r>
      <w:r>
        <w:rPr>
          <w:b/>
          <w:bCs/>
          <w:sz w:val="24"/>
        </w:rPr>
        <w:tab/>
      </w:r>
      <w:r w:rsidR="00C70EB3">
        <w:rPr>
          <w:b/>
          <w:bCs/>
          <w:sz w:val="24"/>
        </w:rPr>
        <w:tab/>
      </w:r>
      <w:r w:rsidR="00C70EB3">
        <w:rPr>
          <w:b/>
          <w:bCs/>
          <w:sz w:val="24"/>
        </w:rPr>
        <w:tab/>
      </w:r>
      <w:r w:rsidR="00C70EB3">
        <w:rPr>
          <w:b/>
          <w:bCs/>
          <w:sz w:val="24"/>
        </w:rPr>
        <w:tab/>
      </w:r>
      <w:r w:rsidR="00C70EB3">
        <w:rPr>
          <w:b/>
          <w:bCs/>
          <w:sz w:val="24"/>
        </w:rPr>
        <w:tab/>
      </w:r>
      <w:r w:rsidR="00C70EB3">
        <w:rPr>
          <w:b/>
          <w:bCs/>
          <w:sz w:val="24"/>
        </w:rPr>
        <w:tab/>
        <w:t xml:space="preserve">         </w:t>
      </w:r>
      <w:r w:rsidR="005834E7">
        <w:rPr>
          <w:b/>
          <w:bCs/>
          <w:sz w:val="24"/>
        </w:rPr>
        <w:t xml:space="preserve">  </w:t>
      </w:r>
      <w:r w:rsidR="00252668">
        <w:rPr>
          <w:b/>
          <w:bCs/>
          <w:sz w:val="24"/>
        </w:rPr>
        <w:t xml:space="preserve"> </w:t>
      </w:r>
      <w:r w:rsidR="00C70EB3" w:rsidRPr="00C70EB3">
        <w:rPr>
          <w:b/>
          <w:bCs/>
          <w:sz w:val="24"/>
        </w:rPr>
        <w:t>Information</w:t>
      </w:r>
    </w:p>
    <w:p w:rsidR="005B4B49" w:rsidRDefault="005B4B49" w:rsidP="005B4B49">
      <w:pPr>
        <w:ind w:left="1080" w:right="-72"/>
        <w:rPr>
          <w:b/>
          <w:bCs/>
          <w:sz w:val="24"/>
        </w:rPr>
      </w:pPr>
    </w:p>
    <w:p w:rsidR="005B4B49" w:rsidRDefault="005B4B49" w:rsidP="00C70EB3">
      <w:pPr>
        <w:numPr>
          <w:ilvl w:val="0"/>
          <w:numId w:val="1"/>
        </w:numPr>
        <w:tabs>
          <w:tab w:val="clear" w:pos="1080"/>
          <w:tab w:val="num" w:pos="720"/>
        </w:tabs>
        <w:ind w:right="-72" w:hanging="720"/>
        <w:rPr>
          <w:b/>
          <w:bCs/>
          <w:sz w:val="24"/>
        </w:rPr>
      </w:pPr>
      <w:r>
        <w:rPr>
          <w:b/>
          <w:bCs/>
          <w:sz w:val="24"/>
        </w:rPr>
        <w:t>Board Member Comments</w:t>
      </w:r>
      <w:r>
        <w:rPr>
          <w:b/>
          <w:bCs/>
          <w:sz w:val="24"/>
        </w:rPr>
        <w:tab/>
      </w:r>
      <w:r>
        <w:rPr>
          <w:b/>
          <w:bCs/>
          <w:sz w:val="24"/>
        </w:rPr>
        <w:tab/>
      </w:r>
      <w:r>
        <w:rPr>
          <w:b/>
          <w:bCs/>
          <w:sz w:val="24"/>
        </w:rPr>
        <w:tab/>
      </w:r>
      <w:r>
        <w:rPr>
          <w:b/>
          <w:bCs/>
          <w:sz w:val="24"/>
        </w:rPr>
        <w:tab/>
      </w:r>
      <w:r>
        <w:rPr>
          <w:b/>
          <w:bCs/>
          <w:sz w:val="24"/>
        </w:rPr>
        <w:tab/>
        <w:t>Information</w:t>
      </w:r>
    </w:p>
    <w:p w:rsidR="005B4B49" w:rsidRDefault="005B4B49" w:rsidP="005B4B49">
      <w:pPr>
        <w:ind w:left="1080" w:right="-72"/>
        <w:rPr>
          <w:b/>
          <w:bCs/>
          <w:sz w:val="24"/>
        </w:rPr>
      </w:pPr>
    </w:p>
    <w:p w:rsidR="005B4B49" w:rsidRDefault="005B4B49" w:rsidP="00C70EB3">
      <w:pPr>
        <w:numPr>
          <w:ilvl w:val="0"/>
          <w:numId w:val="1"/>
        </w:numPr>
        <w:tabs>
          <w:tab w:val="clear" w:pos="1080"/>
          <w:tab w:val="num" w:pos="720"/>
        </w:tabs>
        <w:ind w:right="-72" w:hanging="720"/>
        <w:rPr>
          <w:b/>
          <w:bCs/>
          <w:sz w:val="24"/>
        </w:rPr>
      </w:pPr>
      <w:r>
        <w:rPr>
          <w:b/>
          <w:bCs/>
          <w:sz w:val="24"/>
        </w:rPr>
        <w:t>Public Comment</w:t>
      </w:r>
      <w:r>
        <w:rPr>
          <w:b/>
          <w:bCs/>
          <w:sz w:val="24"/>
        </w:rPr>
        <w:tab/>
      </w:r>
      <w:r>
        <w:rPr>
          <w:b/>
          <w:bCs/>
          <w:sz w:val="24"/>
        </w:rPr>
        <w:tab/>
      </w:r>
      <w:r>
        <w:rPr>
          <w:b/>
          <w:bCs/>
          <w:sz w:val="24"/>
        </w:rPr>
        <w:tab/>
      </w:r>
      <w:r>
        <w:rPr>
          <w:b/>
          <w:bCs/>
          <w:sz w:val="24"/>
        </w:rPr>
        <w:tab/>
      </w:r>
      <w:r>
        <w:rPr>
          <w:b/>
          <w:bCs/>
          <w:sz w:val="24"/>
        </w:rPr>
        <w:tab/>
      </w:r>
      <w:r>
        <w:rPr>
          <w:b/>
          <w:bCs/>
          <w:sz w:val="24"/>
        </w:rPr>
        <w:tab/>
        <w:t>Information</w:t>
      </w:r>
    </w:p>
    <w:p w:rsidR="00E66809" w:rsidRPr="005B4B49" w:rsidRDefault="00E66809" w:rsidP="005B4B49">
      <w:pPr>
        <w:tabs>
          <w:tab w:val="left" w:pos="720"/>
          <w:tab w:val="right" w:pos="7470"/>
          <w:tab w:val="right" w:pos="9180"/>
        </w:tabs>
        <w:ind w:left="720" w:right="-72"/>
        <w:rPr>
          <w:bCs/>
          <w:i/>
          <w:sz w:val="22"/>
          <w:szCs w:val="22"/>
        </w:rPr>
      </w:pPr>
      <w:r w:rsidRPr="006353F9">
        <w:rPr>
          <w:bCs/>
          <w:i/>
          <w:sz w:val="22"/>
          <w:szCs w:val="22"/>
        </w:rPr>
        <w:t>Any person may directly address</w:t>
      </w:r>
      <w:r w:rsidRPr="00E66809">
        <w:rPr>
          <w:bCs/>
          <w:i/>
          <w:sz w:val="22"/>
          <w:szCs w:val="22"/>
        </w:rPr>
        <w:t xml:space="preserve"> </w:t>
      </w:r>
      <w:r w:rsidRPr="006353F9">
        <w:rPr>
          <w:bCs/>
          <w:i/>
          <w:sz w:val="22"/>
          <w:szCs w:val="22"/>
        </w:rPr>
        <w:t>the Board at this time on any item on the Agenda, or on any other items of interest to the public that is within the subject matter jurisdiction of the Board. Comments are to be confined to no more than 3 minutes.</w:t>
      </w:r>
      <w:r>
        <w:rPr>
          <w:bCs/>
          <w:i/>
          <w:sz w:val="22"/>
          <w:szCs w:val="22"/>
        </w:rPr>
        <w:t xml:space="preserve"> Seniors are welcome and encouraged to address the Board.</w:t>
      </w:r>
    </w:p>
    <w:p w:rsidR="00C70EB3" w:rsidRPr="00E66809" w:rsidRDefault="00C70EB3" w:rsidP="00E66809">
      <w:pPr>
        <w:tabs>
          <w:tab w:val="left" w:pos="720"/>
        </w:tabs>
        <w:ind w:right="-72"/>
        <w:rPr>
          <w:b/>
          <w:bCs/>
          <w:sz w:val="24"/>
        </w:rPr>
      </w:pPr>
    </w:p>
    <w:p w:rsidR="00B110F6" w:rsidRDefault="00F2153D" w:rsidP="00B110F6">
      <w:pPr>
        <w:numPr>
          <w:ilvl w:val="0"/>
          <w:numId w:val="1"/>
        </w:numPr>
        <w:tabs>
          <w:tab w:val="clear" w:pos="1080"/>
          <w:tab w:val="num" w:pos="720"/>
        </w:tabs>
        <w:ind w:right="-72" w:hanging="720"/>
        <w:rPr>
          <w:b/>
          <w:bCs/>
          <w:sz w:val="24"/>
        </w:rPr>
      </w:pPr>
      <w:r w:rsidRPr="00E8700F">
        <w:rPr>
          <w:b/>
          <w:bCs/>
          <w:sz w:val="24"/>
        </w:rPr>
        <w:t xml:space="preserve">Approval of Minutes of </w:t>
      </w:r>
      <w:r w:rsidR="005143FD">
        <w:rPr>
          <w:b/>
          <w:bCs/>
          <w:sz w:val="24"/>
        </w:rPr>
        <w:t>May</w:t>
      </w:r>
      <w:r w:rsidR="006A7234">
        <w:rPr>
          <w:b/>
          <w:bCs/>
          <w:sz w:val="24"/>
        </w:rPr>
        <w:t xml:space="preserve"> 1</w:t>
      </w:r>
      <w:r w:rsidR="005143FD">
        <w:rPr>
          <w:b/>
          <w:bCs/>
          <w:sz w:val="24"/>
        </w:rPr>
        <w:t>6, 2016</w:t>
      </w:r>
      <w:r>
        <w:rPr>
          <w:b/>
          <w:bCs/>
          <w:sz w:val="24"/>
        </w:rPr>
        <w:tab/>
      </w:r>
      <w:r w:rsidR="00B110F6">
        <w:rPr>
          <w:b/>
          <w:bCs/>
          <w:sz w:val="24"/>
        </w:rPr>
        <w:tab/>
        <w:t xml:space="preserve">        </w:t>
      </w:r>
      <w:r w:rsidR="00C92578">
        <w:rPr>
          <w:b/>
          <w:bCs/>
          <w:sz w:val="24"/>
        </w:rPr>
        <w:tab/>
        <w:t xml:space="preserve">     </w:t>
      </w:r>
      <w:r w:rsidR="00F03E6A">
        <w:rPr>
          <w:b/>
          <w:bCs/>
          <w:sz w:val="24"/>
        </w:rPr>
        <w:t xml:space="preserve"> </w:t>
      </w:r>
      <w:r w:rsidR="005834E7">
        <w:rPr>
          <w:b/>
          <w:bCs/>
          <w:sz w:val="24"/>
        </w:rPr>
        <w:t xml:space="preserve">  </w:t>
      </w:r>
      <w:r w:rsidR="001E752F">
        <w:rPr>
          <w:b/>
          <w:bCs/>
          <w:sz w:val="24"/>
        </w:rPr>
        <w:t xml:space="preserve"> </w:t>
      </w:r>
      <w:r>
        <w:rPr>
          <w:b/>
          <w:bCs/>
          <w:sz w:val="24"/>
        </w:rPr>
        <w:t>Action</w:t>
      </w:r>
    </w:p>
    <w:p w:rsidR="00F2153D" w:rsidRPr="002E5392" w:rsidRDefault="00F2153D" w:rsidP="004A30D4">
      <w:pPr>
        <w:tabs>
          <w:tab w:val="num" w:pos="720"/>
        </w:tabs>
        <w:ind w:left="720"/>
        <w:rPr>
          <w:i/>
          <w:iCs/>
          <w:sz w:val="22"/>
          <w:szCs w:val="22"/>
        </w:rPr>
      </w:pPr>
      <w:r w:rsidRPr="002E5392">
        <w:rPr>
          <w:i/>
          <w:iCs/>
          <w:sz w:val="22"/>
          <w:szCs w:val="22"/>
        </w:rPr>
        <w:t>Members of the Governing Board may make additions or corrections to the minutes of the previous meeting.</w:t>
      </w:r>
      <w:r w:rsidR="00B765F1">
        <w:rPr>
          <w:i/>
          <w:iCs/>
          <w:sz w:val="22"/>
          <w:szCs w:val="22"/>
        </w:rPr>
        <w:t xml:space="preserve"> (*</w:t>
      </w:r>
      <w:r w:rsidR="005B4B49">
        <w:rPr>
          <w:i/>
          <w:iCs/>
          <w:sz w:val="22"/>
          <w:szCs w:val="22"/>
        </w:rPr>
        <w:t xml:space="preserve">Note; </w:t>
      </w:r>
      <w:proofErr w:type="gramStart"/>
      <w:r w:rsidR="00B765F1">
        <w:rPr>
          <w:i/>
          <w:iCs/>
          <w:sz w:val="22"/>
          <w:szCs w:val="22"/>
        </w:rPr>
        <w:t>The</w:t>
      </w:r>
      <w:proofErr w:type="gramEnd"/>
      <w:r w:rsidR="00B765F1">
        <w:rPr>
          <w:i/>
          <w:iCs/>
          <w:sz w:val="22"/>
          <w:szCs w:val="22"/>
        </w:rPr>
        <w:t xml:space="preserve"> meetings for July and October</w:t>
      </w:r>
      <w:r w:rsidR="005B4B49">
        <w:rPr>
          <w:i/>
          <w:iCs/>
          <w:sz w:val="22"/>
          <w:szCs w:val="22"/>
        </w:rPr>
        <w:t xml:space="preserve"> 2016</w:t>
      </w:r>
      <w:r w:rsidR="00B765F1">
        <w:rPr>
          <w:i/>
          <w:iCs/>
          <w:sz w:val="22"/>
          <w:szCs w:val="22"/>
        </w:rPr>
        <w:t xml:space="preserve"> were canceled.)</w:t>
      </w:r>
    </w:p>
    <w:p w:rsidR="00A43C19" w:rsidRPr="00586E61" w:rsidRDefault="00A43C19" w:rsidP="00A43C19">
      <w:pPr>
        <w:ind w:left="360"/>
        <w:rPr>
          <w:b/>
          <w:bCs/>
          <w:sz w:val="24"/>
        </w:rPr>
      </w:pPr>
    </w:p>
    <w:p w:rsidR="00872E27" w:rsidRPr="0028350B" w:rsidRDefault="0028350B" w:rsidP="00872E27">
      <w:pPr>
        <w:numPr>
          <w:ilvl w:val="0"/>
          <w:numId w:val="1"/>
        </w:numPr>
        <w:tabs>
          <w:tab w:val="clear" w:pos="1080"/>
          <w:tab w:val="num" w:pos="720"/>
        </w:tabs>
        <w:ind w:left="720" w:right="-72"/>
        <w:rPr>
          <w:bCs/>
          <w:i/>
          <w:sz w:val="24"/>
        </w:rPr>
      </w:pPr>
      <w:r w:rsidRPr="0028350B">
        <w:rPr>
          <w:b/>
          <w:bCs/>
          <w:sz w:val="24"/>
        </w:rPr>
        <w:t xml:space="preserve">Election of </w:t>
      </w:r>
      <w:r w:rsidR="005143FD">
        <w:rPr>
          <w:b/>
          <w:bCs/>
          <w:sz w:val="24"/>
        </w:rPr>
        <w:t>Chair and Vice Chair for 2017</w:t>
      </w:r>
      <w:r w:rsidRPr="0028350B">
        <w:rPr>
          <w:b/>
          <w:bCs/>
          <w:sz w:val="24"/>
        </w:rPr>
        <w:tab/>
      </w:r>
      <w:r w:rsidRPr="0028350B">
        <w:rPr>
          <w:b/>
          <w:bCs/>
          <w:sz w:val="24"/>
        </w:rPr>
        <w:tab/>
      </w:r>
      <w:r w:rsidR="007E7182" w:rsidRPr="0028350B">
        <w:rPr>
          <w:b/>
          <w:bCs/>
          <w:sz w:val="24"/>
        </w:rPr>
        <w:tab/>
      </w:r>
      <w:r w:rsidRPr="0028350B">
        <w:rPr>
          <w:b/>
          <w:bCs/>
          <w:sz w:val="24"/>
        </w:rPr>
        <w:t xml:space="preserve">         Act</w:t>
      </w:r>
      <w:r w:rsidR="00FE3222" w:rsidRPr="0028350B">
        <w:rPr>
          <w:b/>
          <w:bCs/>
          <w:sz w:val="24"/>
        </w:rPr>
        <w:t>ion</w:t>
      </w:r>
    </w:p>
    <w:p w:rsidR="00872E27" w:rsidRPr="0028350B" w:rsidRDefault="00015EF8" w:rsidP="00A63538">
      <w:pPr>
        <w:tabs>
          <w:tab w:val="num" w:pos="720"/>
        </w:tabs>
        <w:ind w:left="720"/>
        <w:rPr>
          <w:b/>
          <w:iCs/>
          <w:sz w:val="22"/>
          <w:szCs w:val="22"/>
        </w:rPr>
      </w:pPr>
      <w:r>
        <w:rPr>
          <w:b/>
          <w:iCs/>
          <w:sz w:val="22"/>
          <w:szCs w:val="22"/>
        </w:rPr>
        <w:t xml:space="preserve">(Res. No. </w:t>
      </w:r>
      <w:r w:rsidRPr="00715E7F">
        <w:rPr>
          <w:b/>
          <w:iCs/>
          <w:sz w:val="22"/>
          <w:szCs w:val="22"/>
        </w:rPr>
        <w:t>1</w:t>
      </w:r>
      <w:r w:rsidR="005143FD" w:rsidRPr="00715E7F">
        <w:rPr>
          <w:b/>
          <w:iCs/>
          <w:sz w:val="22"/>
          <w:szCs w:val="22"/>
        </w:rPr>
        <w:t>7</w:t>
      </w:r>
      <w:r w:rsidR="0028350B" w:rsidRPr="00715E7F">
        <w:rPr>
          <w:b/>
          <w:iCs/>
          <w:sz w:val="22"/>
          <w:szCs w:val="22"/>
        </w:rPr>
        <w:t>-001)</w:t>
      </w:r>
    </w:p>
    <w:p w:rsidR="00A63538" w:rsidRPr="0028350B" w:rsidRDefault="00A63538" w:rsidP="00872E27">
      <w:pPr>
        <w:ind w:left="720" w:right="-72"/>
        <w:rPr>
          <w:b/>
          <w:bCs/>
          <w:sz w:val="24"/>
        </w:rPr>
      </w:pPr>
    </w:p>
    <w:p w:rsidR="00872E27" w:rsidRPr="0028350B" w:rsidRDefault="0028350B" w:rsidP="00A63538">
      <w:pPr>
        <w:numPr>
          <w:ilvl w:val="0"/>
          <w:numId w:val="1"/>
        </w:numPr>
        <w:tabs>
          <w:tab w:val="clear" w:pos="1080"/>
          <w:tab w:val="num" w:pos="720"/>
        </w:tabs>
        <w:ind w:left="720" w:right="-72"/>
        <w:rPr>
          <w:bCs/>
          <w:i/>
          <w:sz w:val="24"/>
        </w:rPr>
      </w:pPr>
      <w:r w:rsidRPr="0028350B">
        <w:rPr>
          <w:b/>
          <w:bCs/>
          <w:sz w:val="24"/>
        </w:rPr>
        <w:t>Governing Board Meeting Schedule</w:t>
      </w:r>
      <w:r w:rsidRPr="0028350B">
        <w:rPr>
          <w:b/>
          <w:bCs/>
          <w:sz w:val="24"/>
        </w:rPr>
        <w:tab/>
      </w:r>
      <w:r w:rsidRPr="0028350B">
        <w:rPr>
          <w:b/>
          <w:bCs/>
          <w:sz w:val="24"/>
        </w:rPr>
        <w:tab/>
        <w:t xml:space="preserve"> </w:t>
      </w:r>
      <w:r w:rsidRPr="0028350B">
        <w:rPr>
          <w:b/>
          <w:bCs/>
          <w:sz w:val="24"/>
        </w:rPr>
        <w:tab/>
        <w:t xml:space="preserve">         Ac</w:t>
      </w:r>
      <w:r w:rsidR="000674D0" w:rsidRPr="0028350B">
        <w:rPr>
          <w:b/>
          <w:bCs/>
          <w:sz w:val="24"/>
        </w:rPr>
        <w:t>tion</w:t>
      </w:r>
    </w:p>
    <w:p w:rsidR="0028350B" w:rsidRPr="0028350B" w:rsidRDefault="00CE25E7" w:rsidP="0028350B">
      <w:pPr>
        <w:ind w:left="720" w:right="-72"/>
        <w:rPr>
          <w:bCs/>
          <w:i/>
          <w:sz w:val="22"/>
          <w:szCs w:val="22"/>
        </w:rPr>
      </w:pPr>
      <w:r>
        <w:rPr>
          <w:bCs/>
          <w:i/>
          <w:sz w:val="22"/>
          <w:szCs w:val="22"/>
        </w:rPr>
        <w:t>Calendaring of</w:t>
      </w:r>
      <w:r w:rsidR="0028350B" w:rsidRPr="0028350B">
        <w:rPr>
          <w:bCs/>
          <w:i/>
          <w:sz w:val="22"/>
          <w:szCs w:val="22"/>
        </w:rPr>
        <w:t xml:space="preserve"> 201</w:t>
      </w:r>
      <w:r w:rsidR="005143FD">
        <w:rPr>
          <w:bCs/>
          <w:i/>
          <w:sz w:val="22"/>
          <w:szCs w:val="22"/>
        </w:rPr>
        <w:t>7</w:t>
      </w:r>
      <w:r w:rsidR="0028350B" w:rsidRPr="0028350B">
        <w:rPr>
          <w:bCs/>
          <w:i/>
          <w:sz w:val="22"/>
          <w:szCs w:val="22"/>
        </w:rPr>
        <w:t xml:space="preserve"> Governing Board meeting dates</w:t>
      </w:r>
    </w:p>
    <w:p w:rsidR="0028350B" w:rsidRPr="0028350B" w:rsidRDefault="00812908" w:rsidP="00015EF8">
      <w:pPr>
        <w:tabs>
          <w:tab w:val="num" w:pos="720"/>
        </w:tabs>
        <w:ind w:left="720"/>
        <w:rPr>
          <w:b/>
          <w:iCs/>
          <w:sz w:val="22"/>
          <w:szCs w:val="22"/>
        </w:rPr>
      </w:pPr>
      <w:r>
        <w:rPr>
          <w:b/>
          <w:iCs/>
          <w:sz w:val="22"/>
          <w:szCs w:val="22"/>
        </w:rPr>
        <w:t>(Res. No</w:t>
      </w:r>
      <w:r w:rsidRPr="002308DD">
        <w:rPr>
          <w:b/>
          <w:iCs/>
          <w:sz w:val="22"/>
          <w:szCs w:val="22"/>
        </w:rPr>
        <w:t>. 1</w:t>
      </w:r>
      <w:r w:rsidR="005143FD" w:rsidRPr="002308DD">
        <w:rPr>
          <w:b/>
          <w:iCs/>
          <w:sz w:val="22"/>
          <w:szCs w:val="22"/>
        </w:rPr>
        <w:t>7</w:t>
      </w:r>
      <w:r w:rsidR="00015EF8" w:rsidRPr="002308DD">
        <w:rPr>
          <w:b/>
          <w:iCs/>
          <w:sz w:val="22"/>
          <w:szCs w:val="22"/>
        </w:rPr>
        <w:t>-002</w:t>
      </w:r>
      <w:r w:rsidR="0028350B" w:rsidRPr="002308DD">
        <w:rPr>
          <w:b/>
          <w:iCs/>
          <w:sz w:val="22"/>
          <w:szCs w:val="22"/>
        </w:rPr>
        <w:t>)</w:t>
      </w:r>
      <w:r w:rsidR="0028350B" w:rsidRPr="0028350B">
        <w:rPr>
          <w:b/>
          <w:iCs/>
          <w:sz w:val="22"/>
          <w:szCs w:val="22"/>
        </w:rPr>
        <w:t xml:space="preserve"> </w:t>
      </w:r>
    </w:p>
    <w:p w:rsidR="00202AFD" w:rsidRPr="00812908" w:rsidRDefault="00202AFD" w:rsidP="00BE68CB">
      <w:pPr>
        <w:ind w:left="1440" w:right="-72"/>
        <w:rPr>
          <w:b/>
          <w:bCs/>
          <w:color w:val="0000FF"/>
          <w:sz w:val="24"/>
        </w:rPr>
      </w:pPr>
    </w:p>
    <w:p w:rsidR="00010319" w:rsidRDefault="005143FD" w:rsidP="005E57AB">
      <w:pPr>
        <w:numPr>
          <w:ilvl w:val="0"/>
          <w:numId w:val="1"/>
        </w:numPr>
        <w:tabs>
          <w:tab w:val="clear" w:pos="1080"/>
          <w:tab w:val="num" w:pos="720"/>
        </w:tabs>
        <w:ind w:right="-169" w:hanging="720"/>
        <w:rPr>
          <w:b/>
          <w:bCs/>
          <w:sz w:val="24"/>
        </w:rPr>
      </w:pPr>
      <w:r>
        <w:rPr>
          <w:b/>
          <w:bCs/>
          <w:sz w:val="24"/>
        </w:rPr>
        <w:t>A</w:t>
      </w:r>
      <w:r w:rsidR="002C25A8">
        <w:rPr>
          <w:b/>
          <w:bCs/>
          <w:sz w:val="24"/>
        </w:rPr>
        <w:t>ppointment of Adviso</w:t>
      </w:r>
      <w:r w:rsidR="00812908" w:rsidRPr="00812908">
        <w:rPr>
          <w:b/>
          <w:bCs/>
          <w:sz w:val="24"/>
        </w:rPr>
        <w:t>ry Council Members</w:t>
      </w:r>
      <w:r w:rsidR="00010319" w:rsidRPr="00812908">
        <w:rPr>
          <w:b/>
          <w:bCs/>
          <w:sz w:val="24"/>
        </w:rPr>
        <w:tab/>
      </w:r>
      <w:r w:rsidR="00010319" w:rsidRPr="00812908">
        <w:rPr>
          <w:b/>
          <w:bCs/>
          <w:sz w:val="24"/>
        </w:rPr>
        <w:tab/>
      </w:r>
      <w:r w:rsidR="002C25A8">
        <w:rPr>
          <w:b/>
          <w:bCs/>
          <w:sz w:val="24"/>
        </w:rPr>
        <w:t xml:space="preserve">         Ac</w:t>
      </w:r>
      <w:r w:rsidR="00010319" w:rsidRPr="00812908">
        <w:rPr>
          <w:b/>
          <w:bCs/>
          <w:sz w:val="24"/>
        </w:rPr>
        <w:t>tion</w:t>
      </w:r>
    </w:p>
    <w:p w:rsidR="00653C18" w:rsidRDefault="005143FD" w:rsidP="00653C18">
      <w:pPr>
        <w:ind w:left="360" w:right="-169" w:firstLine="360"/>
        <w:rPr>
          <w:bCs/>
          <w:i/>
          <w:sz w:val="22"/>
          <w:szCs w:val="22"/>
        </w:rPr>
      </w:pPr>
      <w:r>
        <w:rPr>
          <w:bCs/>
          <w:i/>
          <w:sz w:val="22"/>
          <w:szCs w:val="22"/>
        </w:rPr>
        <w:t>A</w:t>
      </w:r>
      <w:r w:rsidR="00653C18" w:rsidRPr="00812908">
        <w:rPr>
          <w:bCs/>
          <w:i/>
          <w:sz w:val="22"/>
          <w:szCs w:val="22"/>
        </w:rPr>
        <w:t xml:space="preserve">ppointment of </w:t>
      </w:r>
      <w:r w:rsidR="00B765F1">
        <w:rPr>
          <w:bCs/>
          <w:i/>
          <w:sz w:val="22"/>
          <w:szCs w:val="22"/>
        </w:rPr>
        <w:t>Ben Cordova (Seat #12</w:t>
      </w:r>
      <w:r w:rsidR="00653C18">
        <w:rPr>
          <w:bCs/>
          <w:i/>
          <w:sz w:val="22"/>
          <w:szCs w:val="22"/>
        </w:rPr>
        <w:t>)</w:t>
      </w:r>
      <w:r w:rsidR="00745F2E">
        <w:rPr>
          <w:bCs/>
          <w:i/>
          <w:sz w:val="22"/>
          <w:szCs w:val="22"/>
        </w:rPr>
        <w:t xml:space="preserve">, </w:t>
      </w:r>
      <w:r w:rsidR="00B765F1">
        <w:rPr>
          <w:bCs/>
          <w:i/>
          <w:sz w:val="22"/>
          <w:szCs w:val="22"/>
        </w:rPr>
        <w:t>Steve Nelsen</w:t>
      </w:r>
      <w:r>
        <w:rPr>
          <w:bCs/>
          <w:i/>
          <w:sz w:val="22"/>
          <w:szCs w:val="22"/>
        </w:rPr>
        <w:t xml:space="preserve"> (Seat #13</w:t>
      </w:r>
      <w:r w:rsidR="00653C18">
        <w:rPr>
          <w:bCs/>
          <w:i/>
          <w:sz w:val="22"/>
          <w:szCs w:val="22"/>
        </w:rPr>
        <w:t>)</w:t>
      </w:r>
      <w:r w:rsidR="00745F2E">
        <w:rPr>
          <w:bCs/>
          <w:i/>
          <w:sz w:val="22"/>
          <w:szCs w:val="22"/>
        </w:rPr>
        <w:t xml:space="preserve"> and </w:t>
      </w:r>
    </w:p>
    <w:p w:rsidR="00E66809" w:rsidRPr="00745F2E" w:rsidRDefault="00745F2E" w:rsidP="00745F2E">
      <w:pPr>
        <w:ind w:left="360" w:right="-169" w:firstLine="360"/>
        <w:rPr>
          <w:bCs/>
          <w:i/>
          <w:sz w:val="22"/>
          <w:szCs w:val="22"/>
        </w:rPr>
      </w:pPr>
      <w:r>
        <w:rPr>
          <w:bCs/>
          <w:i/>
          <w:sz w:val="22"/>
          <w:szCs w:val="22"/>
        </w:rPr>
        <w:t>Aime</w:t>
      </w:r>
      <w:bookmarkStart w:id="0" w:name="_GoBack"/>
      <w:bookmarkEnd w:id="0"/>
      <w:r>
        <w:rPr>
          <w:bCs/>
          <w:i/>
          <w:sz w:val="22"/>
          <w:szCs w:val="22"/>
        </w:rPr>
        <w:t xml:space="preserve"> Rojas (Seat # 14) </w:t>
      </w:r>
      <w:r w:rsidR="00653C18">
        <w:rPr>
          <w:b/>
          <w:bCs/>
          <w:sz w:val="24"/>
        </w:rPr>
        <w:t>(</w:t>
      </w:r>
      <w:r w:rsidR="00653C18" w:rsidRPr="00E66809">
        <w:rPr>
          <w:b/>
          <w:iCs/>
          <w:sz w:val="22"/>
          <w:szCs w:val="22"/>
        </w:rPr>
        <w:t xml:space="preserve">Res. </w:t>
      </w:r>
      <w:r w:rsidR="00653C18">
        <w:rPr>
          <w:b/>
          <w:iCs/>
          <w:sz w:val="22"/>
          <w:szCs w:val="22"/>
        </w:rPr>
        <w:t xml:space="preserve">No. </w:t>
      </w:r>
      <w:r w:rsidR="005143FD" w:rsidRPr="00B765F1">
        <w:rPr>
          <w:b/>
          <w:iCs/>
          <w:sz w:val="22"/>
          <w:szCs w:val="22"/>
        </w:rPr>
        <w:t>17</w:t>
      </w:r>
      <w:r w:rsidR="00653C18" w:rsidRPr="00B765F1">
        <w:rPr>
          <w:b/>
          <w:iCs/>
          <w:sz w:val="22"/>
          <w:szCs w:val="22"/>
        </w:rPr>
        <w:t>-003)</w:t>
      </w:r>
    </w:p>
    <w:p w:rsidR="00653C18" w:rsidRPr="005143FD" w:rsidRDefault="00653C18" w:rsidP="00E66809">
      <w:pPr>
        <w:ind w:left="720" w:right="-169"/>
        <w:rPr>
          <w:b/>
          <w:bCs/>
          <w:sz w:val="24"/>
          <w:highlight w:val="yellow"/>
        </w:rPr>
      </w:pPr>
    </w:p>
    <w:p w:rsidR="007A1D69" w:rsidRPr="002A7588" w:rsidRDefault="007A1D69" w:rsidP="0069551A">
      <w:pPr>
        <w:numPr>
          <w:ilvl w:val="0"/>
          <w:numId w:val="1"/>
        </w:numPr>
        <w:tabs>
          <w:tab w:val="clear" w:pos="1080"/>
          <w:tab w:val="num" w:pos="720"/>
        </w:tabs>
        <w:ind w:left="720" w:right="-72"/>
        <w:rPr>
          <w:b/>
          <w:bCs/>
          <w:sz w:val="24"/>
        </w:rPr>
      </w:pPr>
      <w:r w:rsidRPr="002A7588">
        <w:rPr>
          <w:b/>
          <w:bCs/>
          <w:sz w:val="24"/>
        </w:rPr>
        <w:t>California Department of Aging (CDA) Contract</w:t>
      </w:r>
      <w:r w:rsidRPr="002A7588">
        <w:rPr>
          <w:b/>
          <w:bCs/>
          <w:sz w:val="24"/>
        </w:rPr>
        <w:tab/>
        <w:t xml:space="preserve">            Information </w:t>
      </w:r>
    </w:p>
    <w:p w:rsidR="007A1D69" w:rsidRPr="002A7588" w:rsidRDefault="007A1D69" w:rsidP="007A1D69">
      <w:pPr>
        <w:ind w:left="720" w:right="-72"/>
        <w:rPr>
          <w:b/>
          <w:bCs/>
          <w:sz w:val="24"/>
        </w:rPr>
      </w:pPr>
      <w:r w:rsidRPr="002A7588">
        <w:rPr>
          <w:b/>
          <w:bCs/>
          <w:sz w:val="24"/>
        </w:rPr>
        <w:t>Amendment / One-Time-Only (OTO) increased funding</w:t>
      </w:r>
    </w:p>
    <w:p w:rsidR="007A1D69" w:rsidRPr="002A7588" w:rsidRDefault="007A1D69" w:rsidP="007A1D69">
      <w:pPr>
        <w:numPr>
          <w:ilvl w:val="0"/>
          <w:numId w:val="21"/>
        </w:numPr>
        <w:ind w:right="-72" w:hanging="1860"/>
        <w:rPr>
          <w:bCs/>
          <w:i/>
          <w:sz w:val="24"/>
        </w:rPr>
      </w:pPr>
      <w:r w:rsidRPr="002A7588">
        <w:rPr>
          <w:bCs/>
          <w:i/>
          <w:sz w:val="24"/>
        </w:rPr>
        <w:t xml:space="preserve">AP-1617-15 </w:t>
      </w:r>
      <w:r>
        <w:rPr>
          <w:bCs/>
          <w:i/>
          <w:sz w:val="24"/>
        </w:rPr>
        <w:t>Amendment 1 ($165,756</w:t>
      </w:r>
      <w:r w:rsidRPr="002A7588">
        <w:rPr>
          <w:bCs/>
          <w:i/>
          <w:sz w:val="24"/>
        </w:rPr>
        <w:t>)</w:t>
      </w:r>
    </w:p>
    <w:p w:rsidR="00530C77" w:rsidRPr="005143FD" w:rsidRDefault="00530C77" w:rsidP="00E66809">
      <w:pPr>
        <w:ind w:right="-169"/>
        <w:rPr>
          <w:bCs/>
          <w:i/>
          <w:sz w:val="22"/>
          <w:szCs w:val="22"/>
          <w:highlight w:val="yellow"/>
        </w:rPr>
      </w:pPr>
    </w:p>
    <w:p w:rsidR="007A1D69" w:rsidRPr="002A7588" w:rsidRDefault="007A1D69" w:rsidP="007A1D69">
      <w:pPr>
        <w:numPr>
          <w:ilvl w:val="0"/>
          <w:numId w:val="1"/>
        </w:numPr>
        <w:tabs>
          <w:tab w:val="clear" w:pos="1080"/>
          <w:tab w:val="num" w:pos="720"/>
        </w:tabs>
        <w:ind w:left="720" w:right="-72" w:hanging="450"/>
        <w:rPr>
          <w:b/>
          <w:bCs/>
          <w:sz w:val="24"/>
        </w:rPr>
      </w:pPr>
      <w:r w:rsidRPr="002A7588">
        <w:rPr>
          <w:b/>
          <w:bCs/>
          <w:sz w:val="24"/>
        </w:rPr>
        <w:lastRenderedPageBreak/>
        <w:t>Provider Contract Amendments (OTO)</w:t>
      </w:r>
      <w:r w:rsidRPr="002A7588">
        <w:rPr>
          <w:b/>
          <w:bCs/>
          <w:sz w:val="24"/>
        </w:rPr>
        <w:tab/>
      </w:r>
      <w:r w:rsidRPr="002A7588">
        <w:rPr>
          <w:b/>
          <w:bCs/>
          <w:sz w:val="24"/>
        </w:rPr>
        <w:tab/>
      </w:r>
      <w:r w:rsidRPr="002A7588">
        <w:rPr>
          <w:b/>
          <w:bCs/>
          <w:sz w:val="24"/>
        </w:rPr>
        <w:tab/>
        <w:t>Information</w:t>
      </w:r>
    </w:p>
    <w:p w:rsidR="007A1D69" w:rsidRPr="002A7588" w:rsidRDefault="007A1D69" w:rsidP="007A1D69">
      <w:pPr>
        <w:numPr>
          <w:ilvl w:val="0"/>
          <w:numId w:val="21"/>
        </w:numPr>
        <w:ind w:right="-72" w:hanging="1860"/>
        <w:rPr>
          <w:bCs/>
          <w:i/>
          <w:sz w:val="24"/>
        </w:rPr>
      </w:pPr>
      <w:r w:rsidRPr="002A7588">
        <w:rPr>
          <w:bCs/>
          <w:i/>
          <w:sz w:val="24"/>
        </w:rPr>
        <w:t xml:space="preserve">Valley Adult Day Services (VADS) increase of </w:t>
      </w:r>
      <w:r w:rsidRPr="00462D54">
        <w:rPr>
          <w:bCs/>
          <w:i/>
          <w:sz w:val="24"/>
        </w:rPr>
        <w:t>$11,730</w:t>
      </w:r>
    </w:p>
    <w:p w:rsidR="007A1D69" w:rsidRPr="002A7588" w:rsidRDefault="007A1D69" w:rsidP="007A1D69">
      <w:pPr>
        <w:numPr>
          <w:ilvl w:val="0"/>
          <w:numId w:val="21"/>
        </w:numPr>
        <w:ind w:right="-72" w:hanging="1860"/>
        <w:rPr>
          <w:bCs/>
          <w:i/>
          <w:sz w:val="24"/>
        </w:rPr>
      </w:pPr>
      <w:r w:rsidRPr="002A7588">
        <w:rPr>
          <w:bCs/>
          <w:i/>
          <w:sz w:val="24"/>
        </w:rPr>
        <w:t xml:space="preserve">Valley Caregiver Resource Center (VCRC) increase </w:t>
      </w:r>
      <w:r w:rsidRPr="00462D54">
        <w:rPr>
          <w:bCs/>
          <w:i/>
          <w:sz w:val="24"/>
        </w:rPr>
        <w:t>of $11,730</w:t>
      </w:r>
    </w:p>
    <w:p w:rsidR="007A1D69" w:rsidRPr="002A7588" w:rsidRDefault="007A1D69" w:rsidP="007A1D69">
      <w:pPr>
        <w:numPr>
          <w:ilvl w:val="0"/>
          <w:numId w:val="21"/>
        </w:numPr>
        <w:ind w:right="-72" w:hanging="1860"/>
        <w:rPr>
          <w:bCs/>
          <w:i/>
          <w:sz w:val="24"/>
        </w:rPr>
      </w:pPr>
      <w:r w:rsidRPr="002A7588">
        <w:rPr>
          <w:bCs/>
          <w:i/>
          <w:sz w:val="24"/>
        </w:rPr>
        <w:t xml:space="preserve">City of Tulare increase </w:t>
      </w:r>
      <w:r w:rsidRPr="00462D54">
        <w:rPr>
          <w:bCs/>
          <w:i/>
          <w:sz w:val="24"/>
        </w:rPr>
        <w:t>of $8,660</w:t>
      </w:r>
      <w:r w:rsidRPr="002A7588">
        <w:rPr>
          <w:bCs/>
          <w:i/>
          <w:sz w:val="24"/>
        </w:rPr>
        <w:t xml:space="preserve"> </w:t>
      </w:r>
    </w:p>
    <w:p w:rsidR="007A1D69" w:rsidRPr="002A7588" w:rsidRDefault="007A1D69" w:rsidP="007A1D69">
      <w:pPr>
        <w:numPr>
          <w:ilvl w:val="0"/>
          <w:numId w:val="21"/>
        </w:numPr>
        <w:ind w:right="-72" w:hanging="1860"/>
        <w:rPr>
          <w:bCs/>
          <w:i/>
          <w:sz w:val="24"/>
        </w:rPr>
      </w:pPr>
      <w:r w:rsidRPr="002A7588">
        <w:rPr>
          <w:bCs/>
          <w:i/>
          <w:sz w:val="24"/>
        </w:rPr>
        <w:t xml:space="preserve">Community Services Employment Training (CSET) increase </w:t>
      </w:r>
    </w:p>
    <w:p w:rsidR="007A1D69" w:rsidRPr="00462D54" w:rsidRDefault="007A1D69" w:rsidP="007A1D69">
      <w:pPr>
        <w:ind w:left="2580" w:right="-72" w:hanging="1140"/>
        <w:rPr>
          <w:bCs/>
          <w:i/>
          <w:sz w:val="24"/>
        </w:rPr>
      </w:pPr>
      <w:proofErr w:type="gramStart"/>
      <w:r w:rsidRPr="00462D54">
        <w:rPr>
          <w:bCs/>
          <w:i/>
          <w:sz w:val="24"/>
        </w:rPr>
        <w:t>of</w:t>
      </w:r>
      <w:proofErr w:type="gramEnd"/>
      <w:r w:rsidRPr="00462D54">
        <w:rPr>
          <w:bCs/>
          <w:i/>
          <w:sz w:val="24"/>
        </w:rPr>
        <w:t xml:space="preserve"> </w:t>
      </w:r>
      <w:r w:rsidRPr="00462D54">
        <w:rPr>
          <w:b/>
          <w:bCs/>
          <w:i/>
          <w:sz w:val="24"/>
        </w:rPr>
        <w:t>$</w:t>
      </w:r>
      <w:r w:rsidRPr="00462D54">
        <w:rPr>
          <w:bCs/>
          <w:i/>
          <w:sz w:val="24"/>
        </w:rPr>
        <w:t>81,601</w:t>
      </w:r>
    </w:p>
    <w:p w:rsidR="007A1D69" w:rsidRPr="002A7588" w:rsidRDefault="007A1D69" w:rsidP="007A1D69">
      <w:pPr>
        <w:numPr>
          <w:ilvl w:val="0"/>
          <w:numId w:val="21"/>
        </w:numPr>
        <w:ind w:right="-72" w:hanging="1860"/>
        <w:rPr>
          <w:bCs/>
          <w:i/>
          <w:sz w:val="24"/>
        </w:rPr>
      </w:pPr>
      <w:r w:rsidRPr="002A7588">
        <w:rPr>
          <w:bCs/>
          <w:i/>
          <w:sz w:val="24"/>
        </w:rPr>
        <w:t xml:space="preserve">Kings County increase </w:t>
      </w:r>
      <w:r w:rsidRPr="00462D54">
        <w:rPr>
          <w:bCs/>
          <w:i/>
          <w:sz w:val="24"/>
        </w:rPr>
        <w:t>of $52,035</w:t>
      </w:r>
    </w:p>
    <w:p w:rsidR="00356FA8" w:rsidRPr="005143FD" w:rsidRDefault="00356FA8" w:rsidP="00356FA8">
      <w:pPr>
        <w:ind w:left="1080" w:right="-169"/>
        <w:rPr>
          <w:bCs/>
          <w:i/>
          <w:sz w:val="22"/>
          <w:szCs w:val="22"/>
          <w:highlight w:val="yellow"/>
        </w:rPr>
      </w:pPr>
    </w:p>
    <w:p w:rsidR="004306A4" w:rsidRPr="007316D2" w:rsidRDefault="004306A4" w:rsidP="004306A4">
      <w:pPr>
        <w:numPr>
          <w:ilvl w:val="0"/>
          <w:numId w:val="1"/>
        </w:numPr>
        <w:tabs>
          <w:tab w:val="clear" w:pos="1080"/>
          <w:tab w:val="num" w:pos="720"/>
        </w:tabs>
        <w:ind w:left="720" w:right="-72" w:hanging="450"/>
        <w:rPr>
          <w:b/>
          <w:bCs/>
          <w:sz w:val="24"/>
        </w:rPr>
      </w:pPr>
      <w:r w:rsidRPr="007316D2">
        <w:rPr>
          <w:b/>
          <w:bCs/>
          <w:sz w:val="24"/>
        </w:rPr>
        <w:t>Approval of K/T AAA Grievance Policy</w:t>
      </w:r>
      <w:r w:rsidR="007316D2" w:rsidRPr="007316D2">
        <w:rPr>
          <w:b/>
          <w:bCs/>
          <w:sz w:val="24"/>
        </w:rPr>
        <w:t xml:space="preserve"> </w:t>
      </w:r>
      <w:r w:rsidRPr="007316D2">
        <w:rPr>
          <w:b/>
          <w:bCs/>
          <w:sz w:val="24"/>
        </w:rPr>
        <w:tab/>
      </w:r>
      <w:r w:rsidRPr="007316D2">
        <w:rPr>
          <w:b/>
          <w:bCs/>
          <w:sz w:val="24"/>
        </w:rPr>
        <w:tab/>
      </w:r>
      <w:r w:rsidR="007A1D69" w:rsidRPr="007316D2">
        <w:rPr>
          <w:b/>
          <w:bCs/>
          <w:sz w:val="24"/>
        </w:rPr>
        <w:t xml:space="preserve"> </w:t>
      </w:r>
      <w:r w:rsidRPr="007316D2">
        <w:rPr>
          <w:b/>
          <w:bCs/>
          <w:sz w:val="24"/>
        </w:rPr>
        <w:tab/>
        <w:t xml:space="preserve">         Action</w:t>
      </w:r>
    </w:p>
    <w:p w:rsidR="007316D2" w:rsidRDefault="007316D2" w:rsidP="007316D2">
      <w:pPr>
        <w:ind w:left="720" w:right="-72"/>
        <w:rPr>
          <w:bCs/>
          <w:i/>
          <w:sz w:val="24"/>
        </w:rPr>
      </w:pPr>
      <w:r w:rsidRPr="007316D2">
        <w:rPr>
          <w:bCs/>
          <w:i/>
          <w:sz w:val="24"/>
        </w:rPr>
        <w:t xml:space="preserve">Policy No. K/T AAA </w:t>
      </w:r>
      <w:r>
        <w:rPr>
          <w:bCs/>
          <w:i/>
          <w:sz w:val="24"/>
        </w:rPr>
        <w:t>–</w:t>
      </w:r>
      <w:r w:rsidRPr="007316D2">
        <w:rPr>
          <w:bCs/>
          <w:i/>
          <w:sz w:val="24"/>
        </w:rPr>
        <w:t xml:space="preserve"> 03</w:t>
      </w:r>
      <w:r w:rsidR="00C0210B">
        <w:rPr>
          <w:bCs/>
          <w:i/>
          <w:sz w:val="24"/>
        </w:rPr>
        <w:t xml:space="preserve"> </w:t>
      </w:r>
      <w:r>
        <w:rPr>
          <w:bCs/>
          <w:i/>
          <w:sz w:val="24"/>
        </w:rPr>
        <w:t xml:space="preserve">Grievance </w:t>
      </w:r>
      <w:proofErr w:type="gramStart"/>
      <w:r>
        <w:rPr>
          <w:bCs/>
          <w:i/>
          <w:sz w:val="24"/>
        </w:rPr>
        <w:t>Policy</w:t>
      </w:r>
      <w:proofErr w:type="gramEnd"/>
      <w:r>
        <w:rPr>
          <w:bCs/>
          <w:i/>
          <w:sz w:val="24"/>
        </w:rPr>
        <w:t xml:space="preserve"> and Procedure</w:t>
      </w:r>
    </w:p>
    <w:p w:rsidR="00DC38FE" w:rsidRPr="00DC38FE" w:rsidRDefault="00DC38FE" w:rsidP="00DC38FE">
      <w:pPr>
        <w:ind w:right="-169" w:firstLine="720"/>
        <w:rPr>
          <w:b/>
          <w:bCs/>
          <w:sz w:val="24"/>
        </w:rPr>
      </w:pPr>
      <w:r>
        <w:rPr>
          <w:b/>
          <w:bCs/>
          <w:sz w:val="24"/>
        </w:rPr>
        <w:t>(</w:t>
      </w:r>
      <w:r w:rsidRPr="00DC38FE">
        <w:rPr>
          <w:b/>
          <w:bCs/>
          <w:sz w:val="24"/>
        </w:rPr>
        <w:t>Res. No. 17-004</w:t>
      </w:r>
      <w:r>
        <w:rPr>
          <w:b/>
          <w:bCs/>
          <w:sz w:val="24"/>
        </w:rPr>
        <w:t>)</w:t>
      </w:r>
    </w:p>
    <w:p w:rsidR="00B0209F" w:rsidRPr="005143FD" w:rsidRDefault="00B0209F" w:rsidP="00B0209F">
      <w:pPr>
        <w:ind w:left="1080" w:right="-169"/>
        <w:rPr>
          <w:b/>
          <w:bCs/>
          <w:sz w:val="24"/>
          <w:highlight w:val="yellow"/>
        </w:rPr>
      </w:pPr>
    </w:p>
    <w:p w:rsidR="000F7957" w:rsidRDefault="000F7957" w:rsidP="000F7957">
      <w:pPr>
        <w:numPr>
          <w:ilvl w:val="0"/>
          <w:numId w:val="1"/>
        </w:numPr>
        <w:tabs>
          <w:tab w:val="clear" w:pos="1080"/>
          <w:tab w:val="num" w:pos="720"/>
        </w:tabs>
        <w:ind w:right="-169" w:hanging="810"/>
        <w:rPr>
          <w:b/>
          <w:bCs/>
          <w:sz w:val="24"/>
        </w:rPr>
      </w:pPr>
      <w:r>
        <w:rPr>
          <w:b/>
          <w:bCs/>
          <w:sz w:val="24"/>
        </w:rPr>
        <w:t>Procurement Planned (Request for Proposal)</w:t>
      </w:r>
      <w:r>
        <w:rPr>
          <w:b/>
          <w:bCs/>
          <w:sz w:val="24"/>
        </w:rPr>
        <w:tab/>
      </w:r>
      <w:r>
        <w:rPr>
          <w:b/>
          <w:bCs/>
          <w:sz w:val="24"/>
        </w:rPr>
        <w:tab/>
        <w:t>Information</w:t>
      </w:r>
    </w:p>
    <w:p w:rsidR="000F7957" w:rsidRDefault="000F7957" w:rsidP="007316D2">
      <w:pPr>
        <w:ind w:left="720" w:right="-72"/>
        <w:rPr>
          <w:bCs/>
          <w:i/>
          <w:sz w:val="22"/>
          <w:szCs w:val="22"/>
        </w:rPr>
      </w:pPr>
      <w:r>
        <w:rPr>
          <w:bCs/>
          <w:i/>
          <w:sz w:val="22"/>
          <w:szCs w:val="22"/>
        </w:rPr>
        <w:t>Tulare County</w:t>
      </w:r>
      <w:r w:rsidR="000D2473">
        <w:rPr>
          <w:bCs/>
          <w:i/>
          <w:sz w:val="22"/>
          <w:szCs w:val="22"/>
        </w:rPr>
        <w:t xml:space="preserve"> Senior Services Title Programs, including: </w:t>
      </w:r>
      <w:r w:rsidR="00C70A59">
        <w:rPr>
          <w:bCs/>
          <w:i/>
          <w:sz w:val="22"/>
          <w:szCs w:val="22"/>
        </w:rPr>
        <w:t>Supportive Services</w:t>
      </w:r>
      <w:r w:rsidR="0077094F">
        <w:rPr>
          <w:bCs/>
          <w:i/>
          <w:sz w:val="22"/>
          <w:szCs w:val="22"/>
        </w:rPr>
        <w:t>(</w:t>
      </w:r>
      <w:r>
        <w:rPr>
          <w:bCs/>
          <w:i/>
          <w:sz w:val="22"/>
          <w:szCs w:val="22"/>
        </w:rPr>
        <w:t>III-B</w:t>
      </w:r>
      <w:r w:rsidR="0077094F">
        <w:rPr>
          <w:bCs/>
          <w:i/>
          <w:sz w:val="22"/>
          <w:szCs w:val="22"/>
        </w:rPr>
        <w:t>)</w:t>
      </w:r>
      <w:r>
        <w:rPr>
          <w:bCs/>
          <w:i/>
          <w:sz w:val="22"/>
          <w:szCs w:val="22"/>
        </w:rPr>
        <w:t>,</w:t>
      </w:r>
      <w:r w:rsidR="00C70A59">
        <w:rPr>
          <w:bCs/>
          <w:i/>
          <w:sz w:val="22"/>
          <w:szCs w:val="22"/>
        </w:rPr>
        <w:t xml:space="preserve">Congregate </w:t>
      </w:r>
      <w:r w:rsidR="0077094F">
        <w:rPr>
          <w:bCs/>
          <w:i/>
          <w:sz w:val="22"/>
          <w:szCs w:val="22"/>
        </w:rPr>
        <w:t>and Home-Delivered Nutrition(</w:t>
      </w:r>
      <w:r>
        <w:rPr>
          <w:bCs/>
          <w:i/>
          <w:sz w:val="22"/>
          <w:szCs w:val="22"/>
        </w:rPr>
        <w:t>III-C</w:t>
      </w:r>
      <w:r w:rsidR="0077094F">
        <w:rPr>
          <w:bCs/>
          <w:i/>
          <w:sz w:val="22"/>
          <w:szCs w:val="22"/>
        </w:rPr>
        <w:t>1 and III-C2)</w:t>
      </w:r>
      <w:r>
        <w:rPr>
          <w:bCs/>
          <w:i/>
          <w:sz w:val="22"/>
          <w:szCs w:val="22"/>
        </w:rPr>
        <w:t xml:space="preserve">, </w:t>
      </w:r>
      <w:r w:rsidR="0077094F">
        <w:rPr>
          <w:bCs/>
          <w:i/>
          <w:sz w:val="22"/>
          <w:szCs w:val="22"/>
        </w:rPr>
        <w:t>Disease Prevention(</w:t>
      </w:r>
      <w:r>
        <w:rPr>
          <w:bCs/>
          <w:i/>
          <w:sz w:val="22"/>
          <w:szCs w:val="22"/>
        </w:rPr>
        <w:t>III-D</w:t>
      </w:r>
      <w:r w:rsidR="0077094F">
        <w:rPr>
          <w:bCs/>
          <w:i/>
          <w:sz w:val="22"/>
          <w:szCs w:val="22"/>
        </w:rPr>
        <w:t>)</w:t>
      </w:r>
      <w:r>
        <w:rPr>
          <w:bCs/>
          <w:i/>
          <w:sz w:val="22"/>
          <w:szCs w:val="22"/>
        </w:rPr>
        <w:t>,and</w:t>
      </w:r>
      <w:r w:rsidR="0077094F">
        <w:rPr>
          <w:bCs/>
          <w:i/>
          <w:sz w:val="22"/>
          <w:szCs w:val="22"/>
        </w:rPr>
        <w:t xml:space="preserve"> Elder Abuse Prevention(</w:t>
      </w:r>
      <w:r>
        <w:rPr>
          <w:bCs/>
          <w:i/>
          <w:sz w:val="22"/>
          <w:szCs w:val="22"/>
        </w:rPr>
        <w:t>VII-B)</w:t>
      </w:r>
    </w:p>
    <w:p w:rsidR="000F7957" w:rsidRPr="00C92BC0" w:rsidRDefault="000F7957" w:rsidP="007316D2">
      <w:pPr>
        <w:ind w:left="1440" w:right="-72"/>
        <w:rPr>
          <w:bCs/>
          <w:i/>
          <w:sz w:val="22"/>
          <w:szCs w:val="22"/>
        </w:rPr>
      </w:pPr>
    </w:p>
    <w:p w:rsidR="00D71151" w:rsidRDefault="00C24944" w:rsidP="00D65E41">
      <w:pPr>
        <w:numPr>
          <w:ilvl w:val="0"/>
          <w:numId w:val="1"/>
        </w:numPr>
        <w:tabs>
          <w:tab w:val="clear" w:pos="1080"/>
          <w:tab w:val="num" w:pos="720"/>
        </w:tabs>
        <w:ind w:right="-169" w:hanging="810"/>
        <w:rPr>
          <w:b/>
          <w:bCs/>
          <w:sz w:val="24"/>
        </w:rPr>
      </w:pPr>
      <w:r>
        <w:rPr>
          <w:b/>
          <w:bCs/>
          <w:sz w:val="24"/>
        </w:rPr>
        <w:t xml:space="preserve">CDFA Senior Farmers Market 2016 Desk Audit </w:t>
      </w:r>
      <w:r w:rsidR="00A90D1E" w:rsidRPr="007A1D69">
        <w:rPr>
          <w:b/>
          <w:bCs/>
          <w:sz w:val="24"/>
        </w:rPr>
        <w:tab/>
      </w:r>
      <w:r w:rsidR="00A90D1E" w:rsidRPr="007A1D69">
        <w:rPr>
          <w:b/>
          <w:bCs/>
          <w:sz w:val="24"/>
        </w:rPr>
        <w:tab/>
        <w:t>Information</w:t>
      </w:r>
    </w:p>
    <w:p w:rsidR="00C24944" w:rsidRPr="0028350B" w:rsidRDefault="00C24944" w:rsidP="00C24944">
      <w:pPr>
        <w:ind w:left="720" w:right="-72"/>
        <w:rPr>
          <w:bCs/>
          <w:i/>
          <w:sz w:val="22"/>
          <w:szCs w:val="22"/>
        </w:rPr>
      </w:pPr>
      <w:r>
        <w:rPr>
          <w:bCs/>
          <w:i/>
          <w:sz w:val="22"/>
          <w:szCs w:val="22"/>
        </w:rPr>
        <w:t>Senior Farmers Market Nutrition Program (SFMNP)</w:t>
      </w:r>
      <w:r w:rsidR="00513E70">
        <w:rPr>
          <w:bCs/>
          <w:i/>
          <w:sz w:val="22"/>
          <w:szCs w:val="22"/>
        </w:rPr>
        <w:t xml:space="preserve"> </w:t>
      </w:r>
      <w:r>
        <w:rPr>
          <w:bCs/>
          <w:i/>
          <w:sz w:val="22"/>
          <w:szCs w:val="22"/>
        </w:rPr>
        <w:t>audit results and redemption rate</w:t>
      </w:r>
    </w:p>
    <w:p w:rsidR="00C24944" w:rsidRPr="00D65E41" w:rsidRDefault="00C24944" w:rsidP="00C24944">
      <w:pPr>
        <w:ind w:left="1080" w:right="-169"/>
        <w:rPr>
          <w:b/>
          <w:bCs/>
          <w:sz w:val="24"/>
        </w:rPr>
      </w:pPr>
    </w:p>
    <w:p w:rsidR="00740D4C" w:rsidRPr="008E1E36" w:rsidRDefault="008E1E36" w:rsidP="00896031">
      <w:pPr>
        <w:numPr>
          <w:ilvl w:val="0"/>
          <w:numId w:val="1"/>
        </w:numPr>
        <w:tabs>
          <w:tab w:val="clear" w:pos="1080"/>
          <w:tab w:val="num" w:pos="720"/>
        </w:tabs>
        <w:ind w:right="-169" w:hanging="810"/>
        <w:rPr>
          <w:b/>
          <w:bCs/>
          <w:color w:val="0000FF"/>
          <w:sz w:val="24"/>
        </w:rPr>
      </w:pPr>
      <w:r>
        <w:rPr>
          <w:b/>
          <w:bCs/>
          <w:sz w:val="24"/>
        </w:rPr>
        <w:t xml:space="preserve">Porterville MOU </w:t>
      </w:r>
      <w:r w:rsidR="000F7957" w:rsidRPr="00883833">
        <w:rPr>
          <w:b/>
          <w:bCs/>
          <w:sz w:val="24"/>
        </w:rPr>
        <w:tab/>
      </w:r>
      <w:r w:rsidR="000F7957" w:rsidRPr="00883833">
        <w:rPr>
          <w:b/>
          <w:bCs/>
          <w:sz w:val="24"/>
        </w:rPr>
        <w:tab/>
      </w:r>
      <w:r w:rsidR="000F7957" w:rsidRPr="00883833">
        <w:rPr>
          <w:b/>
          <w:bCs/>
          <w:sz w:val="24"/>
        </w:rPr>
        <w:tab/>
      </w:r>
      <w:r w:rsidR="000F7957" w:rsidRPr="00883833">
        <w:rPr>
          <w:b/>
          <w:bCs/>
          <w:sz w:val="24"/>
        </w:rPr>
        <w:tab/>
      </w:r>
      <w:r w:rsidR="000F7957" w:rsidRPr="00883833">
        <w:rPr>
          <w:b/>
          <w:bCs/>
          <w:sz w:val="24"/>
        </w:rPr>
        <w:tab/>
      </w:r>
      <w:r w:rsidR="002C25A8" w:rsidRPr="00883833">
        <w:rPr>
          <w:b/>
          <w:bCs/>
          <w:color w:val="0000FF"/>
          <w:sz w:val="24"/>
        </w:rPr>
        <w:tab/>
      </w:r>
      <w:r w:rsidR="002C25A8" w:rsidRPr="00883833">
        <w:rPr>
          <w:b/>
          <w:bCs/>
          <w:sz w:val="24"/>
        </w:rPr>
        <w:t>Information</w:t>
      </w:r>
    </w:p>
    <w:p w:rsidR="008E1E36" w:rsidRPr="008E1E36" w:rsidRDefault="008E1E36" w:rsidP="008E1E36">
      <w:pPr>
        <w:ind w:left="720" w:right="-72"/>
        <w:rPr>
          <w:bCs/>
          <w:i/>
          <w:sz w:val="22"/>
          <w:szCs w:val="22"/>
        </w:rPr>
      </w:pPr>
      <w:r w:rsidRPr="008E1E36">
        <w:rPr>
          <w:bCs/>
          <w:i/>
          <w:sz w:val="22"/>
          <w:szCs w:val="22"/>
        </w:rPr>
        <w:t xml:space="preserve">The Memorandum of Understanding between the K/T </w:t>
      </w:r>
      <w:r>
        <w:rPr>
          <w:bCs/>
          <w:i/>
          <w:sz w:val="22"/>
          <w:szCs w:val="22"/>
        </w:rPr>
        <w:t>AAA and the City of Porterville</w:t>
      </w:r>
    </w:p>
    <w:p w:rsidR="00740D4C" w:rsidRPr="005143FD" w:rsidRDefault="00740D4C" w:rsidP="004306A4">
      <w:pPr>
        <w:ind w:right="-169"/>
        <w:rPr>
          <w:b/>
          <w:bCs/>
          <w:sz w:val="24"/>
          <w:highlight w:val="yellow"/>
        </w:rPr>
      </w:pPr>
    </w:p>
    <w:p w:rsidR="00530C77" w:rsidRPr="00D65E41" w:rsidRDefault="00D65E41" w:rsidP="00530C77">
      <w:pPr>
        <w:numPr>
          <w:ilvl w:val="0"/>
          <w:numId w:val="1"/>
        </w:numPr>
        <w:tabs>
          <w:tab w:val="clear" w:pos="1080"/>
          <w:tab w:val="num" w:pos="720"/>
        </w:tabs>
        <w:ind w:right="-169" w:hanging="810"/>
        <w:rPr>
          <w:b/>
          <w:bCs/>
          <w:sz w:val="24"/>
        </w:rPr>
      </w:pPr>
      <w:r w:rsidRPr="00D65E41">
        <w:rPr>
          <w:b/>
          <w:bCs/>
          <w:sz w:val="24"/>
        </w:rPr>
        <w:t>2016</w:t>
      </w:r>
      <w:r w:rsidR="008B15B6" w:rsidRPr="00D65E41">
        <w:rPr>
          <w:b/>
          <w:bCs/>
          <w:sz w:val="24"/>
        </w:rPr>
        <w:t xml:space="preserve"> Year in Review</w:t>
      </w:r>
      <w:r w:rsidR="008B15B6" w:rsidRPr="00D65E41">
        <w:rPr>
          <w:b/>
          <w:bCs/>
          <w:sz w:val="24"/>
        </w:rPr>
        <w:tab/>
      </w:r>
      <w:r w:rsidR="008B15B6" w:rsidRPr="00D65E41">
        <w:rPr>
          <w:b/>
          <w:bCs/>
          <w:sz w:val="24"/>
        </w:rPr>
        <w:tab/>
      </w:r>
      <w:r w:rsidR="008B15B6" w:rsidRPr="00D65E41">
        <w:rPr>
          <w:b/>
          <w:bCs/>
          <w:sz w:val="24"/>
        </w:rPr>
        <w:tab/>
      </w:r>
      <w:r w:rsidR="008B15B6" w:rsidRPr="00D65E41">
        <w:rPr>
          <w:b/>
          <w:bCs/>
          <w:sz w:val="24"/>
        </w:rPr>
        <w:tab/>
      </w:r>
      <w:r w:rsidR="008B15B6" w:rsidRPr="00D65E41">
        <w:rPr>
          <w:b/>
          <w:bCs/>
          <w:sz w:val="24"/>
        </w:rPr>
        <w:tab/>
      </w:r>
      <w:r w:rsidR="004D7945" w:rsidRPr="00D65E41">
        <w:rPr>
          <w:b/>
          <w:bCs/>
          <w:sz w:val="24"/>
        </w:rPr>
        <w:tab/>
        <w:t>Information</w:t>
      </w:r>
    </w:p>
    <w:p w:rsidR="00B42E58" w:rsidRPr="001D2245" w:rsidRDefault="008B15B6" w:rsidP="001D2245">
      <w:pPr>
        <w:pStyle w:val="ListParagraph"/>
        <w:rPr>
          <w:bCs/>
          <w:i/>
          <w:sz w:val="22"/>
          <w:szCs w:val="22"/>
        </w:rPr>
      </w:pPr>
      <w:r w:rsidRPr="00D65E41">
        <w:rPr>
          <w:bCs/>
          <w:i/>
          <w:sz w:val="22"/>
          <w:szCs w:val="22"/>
        </w:rPr>
        <w:t>A Powerpoint presentation</w:t>
      </w:r>
    </w:p>
    <w:p w:rsidR="00617D2F" w:rsidRPr="005143FD" w:rsidRDefault="00617D2F" w:rsidP="00617D2F">
      <w:pPr>
        <w:ind w:left="1080" w:right="-169"/>
        <w:rPr>
          <w:b/>
          <w:bCs/>
          <w:sz w:val="24"/>
          <w:highlight w:val="yellow"/>
        </w:rPr>
      </w:pPr>
    </w:p>
    <w:p w:rsidR="00CE25E7" w:rsidRPr="00145D19" w:rsidRDefault="00CE25E7" w:rsidP="00A90D1E">
      <w:pPr>
        <w:numPr>
          <w:ilvl w:val="0"/>
          <w:numId w:val="1"/>
        </w:numPr>
        <w:tabs>
          <w:tab w:val="clear" w:pos="1080"/>
          <w:tab w:val="num" w:pos="720"/>
        </w:tabs>
        <w:ind w:right="-169" w:hanging="810"/>
        <w:rPr>
          <w:b/>
          <w:bCs/>
          <w:sz w:val="24"/>
        </w:rPr>
      </w:pPr>
      <w:r w:rsidRPr="00145D19">
        <w:rPr>
          <w:b/>
          <w:bCs/>
          <w:sz w:val="24"/>
        </w:rPr>
        <w:t xml:space="preserve">Advisory Council Report </w:t>
      </w:r>
      <w:r w:rsidRPr="00145D19">
        <w:rPr>
          <w:b/>
          <w:bCs/>
          <w:sz w:val="24"/>
        </w:rPr>
        <w:tab/>
      </w:r>
      <w:r w:rsidRPr="00145D19">
        <w:rPr>
          <w:b/>
          <w:bCs/>
          <w:sz w:val="24"/>
        </w:rPr>
        <w:tab/>
      </w:r>
      <w:r w:rsidRPr="00145D19">
        <w:rPr>
          <w:b/>
          <w:bCs/>
          <w:sz w:val="24"/>
        </w:rPr>
        <w:tab/>
      </w:r>
      <w:r w:rsidRPr="00145D19">
        <w:rPr>
          <w:b/>
          <w:bCs/>
          <w:sz w:val="24"/>
        </w:rPr>
        <w:tab/>
      </w:r>
      <w:r w:rsidRPr="00145D19">
        <w:rPr>
          <w:b/>
          <w:bCs/>
          <w:sz w:val="24"/>
        </w:rPr>
        <w:tab/>
        <w:t>Information</w:t>
      </w:r>
    </w:p>
    <w:p w:rsidR="00CE25E7" w:rsidRPr="00145D19" w:rsidRDefault="00CE25E7" w:rsidP="002D01D4">
      <w:pPr>
        <w:numPr>
          <w:ilvl w:val="0"/>
          <w:numId w:val="20"/>
        </w:numPr>
        <w:ind w:right="-72"/>
        <w:rPr>
          <w:i/>
          <w:iCs/>
          <w:sz w:val="22"/>
          <w:szCs w:val="22"/>
        </w:rPr>
      </w:pPr>
      <w:r w:rsidRPr="00145D19">
        <w:rPr>
          <w:i/>
          <w:iCs/>
          <w:sz w:val="22"/>
          <w:szCs w:val="22"/>
        </w:rPr>
        <w:t>Change</w:t>
      </w:r>
      <w:r w:rsidR="00652DAA" w:rsidRPr="00145D19">
        <w:rPr>
          <w:i/>
          <w:iCs/>
          <w:sz w:val="22"/>
          <w:szCs w:val="22"/>
        </w:rPr>
        <w:t>s</w:t>
      </w:r>
      <w:r w:rsidRPr="00145D19">
        <w:rPr>
          <w:i/>
          <w:iCs/>
          <w:sz w:val="22"/>
          <w:szCs w:val="22"/>
        </w:rPr>
        <w:t xml:space="preserve"> in Advisory Council </w:t>
      </w:r>
      <w:r w:rsidR="00145D19" w:rsidRPr="00145D19">
        <w:rPr>
          <w:i/>
          <w:iCs/>
          <w:sz w:val="22"/>
          <w:szCs w:val="22"/>
        </w:rPr>
        <w:t xml:space="preserve">Chairmanship and </w:t>
      </w:r>
      <w:r w:rsidRPr="00145D19">
        <w:rPr>
          <w:i/>
          <w:iCs/>
          <w:sz w:val="22"/>
          <w:szCs w:val="22"/>
        </w:rPr>
        <w:t>Membership</w:t>
      </w:r>
    </w:p>
    <w:p w:rsidR="00145D19" w:rsidRPr="00145D19" w:rsidRDefault="00145D19" w:rsidP="002D01D4">
      <w:pPr>
        <w:numPr>
          <w:ilvl w:val="0"/>
          <w:numId w:val="20"/>
        </w:numPr>
        <w:ind w:right="-72"/>
        <w:rPr>
          <w:i/>
          <w:iCs/>
          <w:sz w:val="22"/>
          <w:szCs w:val="22"/>
        </w:rPr>
      </w:pPr>
      <w:r w:rsidRPr="00145D19">
        <w:rPr>
          <w:i/>
          <w:iCs/>
          <w:sz w:val="22"/>
          <w:szCs w:val="22"/>
        </w:rPr>
        <w:t>New California Senior Legislature Senator representation</w:t>
      </w:r>
    </w:p>
    <w:p w:rsidR="00BE51D0" w:rsidRPr="00145D19" w:rsidRDefault="00145D19" w:rsidP="002D01D4">
      <w:pPr>
        <w:numPr>
          <w:ilvl w:val="0"/>
          <w:numId w:val="20"/>
        </w:numPr>
        <w:ind w:right="-72"/>
        <w:rPr>
          <w:i/>
          <w:iCs/>
          <w:sz w:val="22"/>
          <w:szCs w:val="22"/>
        </w:rPr>
      </w:pPr>
      <w:r w:rsidRPr="00145D19">
        <w:rPr>
          <w:i/>
          <w:iCs/>
          <w:sz w:val="22"/>
          <w:szCs w:val="22"/>
        </w:rPr>
        <w:t>C4A Annual Meeting &amp; Allied Conference (Nov 15-17, 2016)</w:t>
      </w:r>
    </w:p>
    <w:p w:rsidR="00BC63D1" w:rsidRPr="00145D19" w:rsidRDefault="00BC63D1" w:rsidP="00CE25E7">
      <w:pPr>
        <w:ind w:left="720" w:right="-72"/>
        <w:rPr>
          <w:b/>
          <w:bCs/>
          <w:color w:val="0070C0"/>
          <w:sz w:val="24"/>
        </w:rPr>
      </w:pPr>
    </w:p>
    <w:p w:rsidR="001B216F" w:rsidRPr="00145D19" w:rsidRDefault="001B216F" w:rsidP="00A90D1E">
      <w:pPr>
        <w:numPr>
          <w:ilvl w:val="0"/>
          <w:numId w:val="1"/>
        </w:numPr>
        <w:tabs>
          <w:tab w:val="clear" w:pos="1080"/>
          <w:tab w:val="num" w:pos="720"/>
        </w:tabs>
        <w:ind w:right="-169" w:hanging="810"/>
        <w:rPr>
          <w:b/>
          <w:bCs/>
          <w:sz w:val="24"/>
        </w:rPr>
      </w:pPr>
      <w:r w:rsidRPr="00145D19">
        <w:rPr>
          <w:b/>
          <w:bCs/>
          <w:sz w:val="24"/>
        </w:rPr>
        <w:t>Adjourn</w:t>
      </w:r>
      <w:r w:rsidRPr="00145D19">
        <w:rPr>
          <w:b/>
          <w:bCs/>
          <w:sz w:val="24"/>
        </w:rPr>
        <w:tab/>
      </w:r>
      <w:r w:rsidRPr="00145D19">
        <w:rPr>
          <w:b/>
          <w:bCs/>
          <w:sz w:val="24"/>
        </w:rPr>
        <w:tab/>
      </w:r>
      <w:r w:rsidRPr="00145D19">
        <w:rPr>
          <w:b/>
          <w:bCs/>
          <w:sz w:val="24"/>
        </w:rPr>
        <w:tab/>
      </w:r>
      <w:r w:rsidRPr="00145D19">
        <w:rPr>
          <w:b/>
          <w:bCs/>
          <w:sz w:val="24"/>
        </w:rPr>
        <w:tab/>
      </w:r>
      <w:r w:rsidRPr="00145D19">
        <w:rPr>
          <w:b/>
          <w:bCs/>
          <w:sz w:val="24"/>
        </w:rPr>
        <w:tab/>
      </w:r>
      <w:r w:rsidRPr="00145D19">
        <w:rPr>
          <w:b/>
          <w:bCs/>
          <w:sz w:val="24"/>
        </w:rPr>
        <w:tab/>
      </w:r>
      <w:r w:rsidRPr="00145D19">
        <w:rPr>
          <w:b/>
          <w:bCs/>
          <w:sz w:val="24"/>
        </w:rPr>
        <w:tab/>
        <w:t xml:space="preserve">         Action</w:t>
      </w:r>
    </w:p>
    <w:p w:rsidR="002B7682" w:rsidRPr="008F324B" w:rsidRDefault="00974127" w:rsidP="00B35D78">
      <w:pPr>
        <w:tabs>
          <w:tab w:val="left" w:pos="-1620"/>
          <w:tab w:val="left" w:pos="-990"/>
          <w:tab w:val="left" w:pos="1080"/>
          <w:tab w:val="right" w:pos="7470"/>
          <w:tab w:val="right" w:pos="9180"/>
        </w:tabs>
        <w:ind w:left="-990" w:hanging="540"/>
        <w:jc w:val="center"/>
        <w:rPr>
          <w:b/>
          <w:bCs/>
          <w:color w:val="0000CC"/>
          <w:sz w:val="24"/>
        </w:rPr>
      </w:pPr>
      <w:r w:rsidRPr="008F324B">
        <w:rPr>
          <w:b/>
          <w:bCs/>
          <w:color w:val="0000CC"/>
          <w:sz w:val="24"/>
        </w:rPr>
        <w:t>NEXT</w:t>
      </w:r>
    </w:p>
    <w:p w:rsidR="008461F8" w:rsidRPr="004D7945" w:rsidRDefault="00974127"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4D7945">
        <w:rPr>
          <w:rStyle w:val="QuickFormat3"/>
          <w:rFonts w:ascii="Times New Roman" w:hAnsi="Times New Roman" w:cs="Times New Roman"/>
          <w:i w:val="0"/>
          <w:color w:val="auto"/>
        </w:rPr>
        <w:t>Governing Board Meeting</w:t>
      </w:r>
    </w:p>
    <w:p w:rsidR="008461F8" w:rsidRPr="004D7945" w:rsidRDefault="002308DD"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March 20</w:t>
      </w:r>
      <w:r w:rsidR="00872043">
        <w:rPr>
          <w:rStyle w:val="QuickFormat3"/>
          <w:rFonts w:ascii="Times New Roman" w:hAnsi="Times New Roman" w:cs="Times New Roman"/>
          <w:i w:val="0"/>
          <w:color w:val="auto"/>
        </w:rPr>
        <w:t>, 2017</w:t>
      </w:r>
    </w:p>
    <w:p w:rsidR="006D099E" w:rsidRPr="004D7945" w:rsidRDefault="006D099E"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4D7945">
        <w:rPr>
          <w:rStyle w:val="QuickFormat3"/>
          <w:rFonts w:ascii="Times New Roman" w:hAnsi="Times New Roman" w:cs="Times New Roman"/>
          <w:i w:val="0"/>
          <w:color w:val="auto"/>
        </w:rPr>
        <w:t xml:space="preserve">10 a.m. </w:t>
      </w:r>
    </w:p>
    <w:p w:rsidR="006D099E" w:rsidRPr="004D7945" w:rsidRDefault="00513E70"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w:t>
      </w:r>
      <w:r w:rsidR="006D099E" w:rsidRPr="004D7945">
        <w:rPr>
          <w:rStyle w:val="QuickFormat3"/>
          <w:rFonts w:ascii="Times New Roman" w:hAnsi="Times New Roman" w:cs="Times New Roman"/>
          <w:i w:val="0"/>
          <w:color w:val="auto"/>
        </w:rPr>
        <w:t xml:space="preserve">Tulare County </w:t>
      </w:r>
      <w:r w:rsidR="00A90D1E">
        <w:rPr>
          <w:rStyle w:val="QuickFormat3"/>
          <w:rFonts w:ascii="Times New Roman" w:hAnsi="Times New Roman" w:cs="Times New Roman"/>
          <w:i w:val="0"/>
          <w:color w:val="auto"/>
        </w:rPr>
        <w:t>Board of Supervisors</w:t>
      </w:r>
    </w:p>
    <w:p w:rsidR="006D099E" w:rsidRPr="004D7945" w:rsidRDefault="00A90D1E"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 xml:space="preserve"> Conference Rooms A/B</w:t>
      </w:r>
    </w:p>
    <w:p w:rsidR="006D099E" w:rsidRPr="004D7945" w:rsidRDefault="00A90D1E" w:rsidP="008461F8">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Pr>
          <w:rStyle w:val="QuickFormat3"/>
          <w:rFonts w:ascii="Times New Roman" w:hAnsi="Times New Roman" w:cs="Times New Roman"/>
          <w:i w:val="0"/>
          <w:color w:val="auto"/>
        </w:rPr>
        <w:t>28</w:t>
      </w:r>
      <w:r w:rsidR="006D099E" w:rsidRPr="004D7945">
        <w:rPr>
          <w:rStyle w:val="QuickFormat3"/>
          <w:rFonts w:ascii="Times New Roman" w:hAnsi="Times New Roman" w:cs="Times New Roman"/>
          <w:i w:val="0"/>
          <w:color w:val="auto"/>
        </w:rPr>
        <w:t xml:space="preserve">00 W. </w:t>
      </w:r>
      <w:proofErr w:type="spellStart"/>
      <w:r w:rsidR="006D099E" w:rsidRPr="004D7945">
        <w:rPr>
          <w:rStyle w:val="QuickFormat3"/>
          <w:rFonts w:ascii="Times New Roman" w:hAnsi="Times New Roman" w:cs="Times New Roman"/>
          <w:i w:val="0"/>
          <w:color w:val="auto"/>
        </w:rPr>
        <w:t>Burrel</w:t>
      </w:r>
      <w:proofErr w:type="spellEnd"/>
    </w:p>
    <w:p w:rsidR="006D099E" w:rsidRPr="004D7945" w:rsidRDefault="006D099E" w:rsidP="004D794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auto"/>
        </w:rPr>
      </w:pPr>
      <w:r w:rsidRPr="004D7945">
        <w:rPr>
          <w:rStyle w:val="QuickFormat3"/>
          <w:rFonts w:ascii="Times New Roman" w:hAnsi="Times New Roman" w:cs="Times New Roman"/>
          <w:i w:val="0"/>
          <w:color w:val="auto"/>
        </w:rPr>
        <w:t>Visalia, CA 93291</w:t>
      </w:r>
    </w:p>
    <w:p w:rsidR="00D51B59" w:rsidRPr="00E66838" w:rsidRDefault="00D51B59" w:rsidP="00ED771E">
      <w:pPr>
        <w:tabs>
          <w:tab w:val="left" w:pos="-1620"/>
          <w:tab w:val="left" w:pos="-990"/>
          <w:tab w:val="left" w:pos="1080"/>
          <w:tab w:val="right" w:pos="7380"/>
          <w:tab w:val="right" w:pos="9180"/>
        </w:tabs>
        <w:rPr>
          <w:rStyle w:val="QuickFormat3"/>
          <w:rFonts w:ascii="Times New Roman" w:hAnsi="Times New Roman" w:cs="Times New Roman"/>
          <w:i w:val="0"/>
          <w:color w:val="auto"/>
        </w:rPr>
      </w:pPr>
    </w:p>
    <w:p w:rsidR="004F258E" w:rsidRPr="00005907" w:rsidRDefault="00745F2E" w:rsidP="003534AA">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color w:val="0070C0"/>
          <w:sz w:val="20"/>
          <w:szCs w:val="20"/>
        </w:rPr>
      </w:pPr>
      <w:r>
        <w:rPr>
          <w:b/>
          <w:bCs/>
          <w:noProof/>
          <w:color w:val="0000FF"/>
          <w:sz w:val="18"/>
          <w:szCs w:val="18"/>
        </w:rPr>
        <w:pict>
          <v:shape id="_x0000_s1040" type="#_x0000_t202" style="position:absolute;left:0;text-align:left;margin-left:-76.95pt;margin-top:2.05pt;width:462pt;height:65.25pt;z-index:251659776">
            <v:textbox style="mso-next-textbox:#_x0000_s1040">
              <w:txbxContent>
                <w:p w:rsidR="007316D2" w:rsidRPr="008C5159" w:rsidRDefault="007316D2" w:rsidP="008C5159">
                  <w:pPr>
                    <w:rPr>
                      <w:b/>
                      <w:sz w:val="18"/>
                      <w:szCs w:val="18"/>
                    </w:rPr>
                  </w:pPr>
                  <w:r>
                    <w:t xml:space="preserve">    </w:t>
                  </w:r>
                  <w:r w:rsidRPr="008C5159">
                    <w:rPr>
                      <w:b/>
                      <w:sz w:val="18"/>
                      <w:szCs w:val="18"/>
                    </w:rPr>
                    <w:t xml:space="preserve">The </w:t>
                  </w:r>
                  <w:proofErr w:type="spellStart"/>
                  <w:r w:rsidRPr="008C5159">
                    <w:rPr>
                      <w:b/>
                      <w:sz w:val="18"/>
                      <w:szCs w:val="18"/>
                    </w:rPr>
                    <w:t>disclosable</w:t>
                  </w:r>
                  <w:proofErr w:type="spellEnd"/>
                  <w:r w:rsidRPr="008C5159">
                    <w:rPr>
                      <w:b/>
                      <w:sz w:val="18"/>
                      <w:szCs w:val="18"/>
                    </w:rPr>
                    <w:t xml:space="preserve"> public records related to this agenda are available for public inspection at the reception area of the </w:t>
                  </w:r>
                  <w:r>
                    <w:rPr>
                      <w:b/>
                      <w:sz w:val="18"/>
                      <w:szCs w:val="18"/>
                    </w:rPr>
                    <w:t xml:space="preserve">                          </w:t>
                  </w:r>
                  <w:smartTag w:uri="urn:schemas-microsoft-com:office:smarttags" w:element="place">
                    <w:smartTag w:uri="urn:schemas-microsoft-com:office:smarttags" w:element="PlaceName">
                      <w:r w:rsidRPr="008C5159">
                        <w:rPr>
                          <w:b/>
                          <w:sz w:val="18"/>
                          <w:szCs w:val="18"/>
                        </w:rPr>
                        <w:t>Tulare</w:t>
                      </w:r>
                    </w:smartTag>
                    <w:r w:rsidRPr="008C5159">
                      <w:rPr>
                        <w:b/>
                        <w:sz w:val="18"/>
                        <w:szCs w:val="18"/>
                      </w:rPr>
                      <w:t xml:space="preserve"> </w:t>
                    </w:r>
                    <w:smartTag w:uri="urn:schemas-microsoft-com:office:smarttags" w:element="PlaceType">
                      <w:r w:rsidRPr="008C5159">
                        <w:rPr>
                          <w:b/>
                          <w:sz w:val="18"/>
                          <w:szCs w:val="18"/>
                        </w:rPr>
                        <w:t>County</w:t>
                      </w:r>
                    </w:smartTag>
                    <w:r>
                      <w:rPr>
                        <w:b/>
                        <w:sz w:val="18"/>
                        <w:szCs w:val="18"/>
                      </w:rPr>
                      <w:t xml:space="preserve"> </w:t>
                    </w:r>
                    <w:smartTag w:uri="urn:schemas-microsoft-com:office:smarttags" w:element="PlaceName">
                      <w:r w:rsidRPr="008C5159">
                        <w:rPr>
                          <w:b/>
                          <w:sz w:val="18"/>
                          <w:szCs w:val="18"/>
                        </w:rPr>
                        <w:t>Human</w:t>
                      </w:r>
                    </w:smartTag>
                    <w:r w:rsidRPr="008C5159">
                      <w:rPr>
                        <w:b/>
                        <w:sz w:val="18"/>
                        <w:szCs w:val="18"/>
                      </w:rPr>
                      <w:t xml:space="preserve"> </w:t>
                    </w:r>
                    <w:smartTag w:uri="urn:schemas-microsoft-com:office:smarttags" w:element="PlaceName">
                      <w:r w:rsidRPr="008C5159">
                        <w:rPr>
                          <w:b/>
                          <w:sz w:val="18"/>
                          <w:szCs w:val="18"/>
                        </w:rPr>
                        <w:t>Services</w:t>
                      </w:r>
                    </w:smartTag>
                    <w:r w:rsidRPr="008C5159">
                      <w:rPr>
                        <w:b/>
                        <w:sz w:val="18"/>
                        <w:szCs w:val="18"/>
                      </w:rPr>
                      <w:t xml:space="preserve"> </w:t>
                    </w:r>
                    <w:smartTag w:uri="urn:schemas-microsoft-com:office:smarttags" w:element="PlaceName">
                      <w:r w:rsidRPr="008C5159">
                        <w:rPr>
                          <w:b/>
                          <w:sz w:val="18"/>
                          <w:szCs w:val="18"/>
                        </w:rPr>
                        <w:t>Government</w:t>
                      </w:r>
                    </w:smartTag>
                    <w:r w:rsidRPr="008C5159">
                      <w:rPr>
                        <w:b/>
                        <w:sz w:val="18"/>
                        <w:szCs w:val="18"/>
                      </w:rPr>
                      <w:t xml:space="preserve"> </w:t>
                    </w:r>
                    <w:smartTag w:uri="urn:schemas-microsoft-com:office:smarttags" w:element="PlaceType">
                      <w:r w:rsidRPr="008C5159">
                        <w:rPr>
                          <w:b/>
                          <w:sz w:val="18"/>
                          <w:szCs w:val="18"/>
                        </w:rPr>
                        <w:t>Plaza</w:t>
                      </w:r>
                    </w:smartTag>
                  </w:smartTag>
                  <w:r w:rsidRPr="008C5159">
                    <w:rPr>
                      <w:b/>
                      <w:sz w:val="18"/>
                      <w:szCs w:val="18"/>
                    </w:rPr>
                    <w:t xml:space="preserve"> building, </w:t>
                  </w:r>
                  <w:smartTag w:uri="urn:schemas-microsoft-com:office:smarttags" w:element="address">
                    <w:smartTag w:uri="urn:schemas-microsoft-com:office:smarttags" w:element="Street">
                      <w:r w:rsidRPr="008C5159">
                        <w:rPr>
                          <w:b/>
                          <w:sz w:val="18"/>
                          <w:szCs w:val="18"/>
                        </w:rPr>
                        <w:t>5957 S. Mooney Blvd.</w:t>
                      </w:r>
                    </w:smartTag>
                    <w:r w:rsidRPr="008C5159">
                      <w:rPr>
                        <w:b/>
                        <w:sz w:val="18"/>
                        <w:szCs w:val="18"/>
                      </w:rPr>
                      <w:t xml:space="preserve"> </w:t>
                    </w:r>
                    <w:smartTag w:uri="urn:schemas-microsoft-com:office:smarttags" w:element="City">
                      <w:r w:rsidRPr="008C5159">
                        <w:rPr>
                          <w:b/>
                          <w:sz w:val="18"/>
                          <w:szCs w:val="18"/>
                        </w:rPr>
                        <w:t>Visalia</w:t>
                      </w:r>
                    </w:smartTag>
                    <w:r w:rsidRPr="008C5159">
                      <w:rPr>
                        <w:b/>
                        <w:sz w:val="18"/>
                        <w:szCs w:val="18"/>
                      </w:rPr>
                      <w:t xml:space="preserve">, </w:t>
                    </w:r>
                    <w:smartTag w:uri="urn:schemas-microsoft-com:office:smarttags" w:element="State">
                      <w:r w:rsidRPr="008C5159">
                        <w:rPr>
                          <w:b/>
                          <w:sz w:val="18"/>
                          <w:szCs w:val="18"/>
                        </w:rPr>
                        <w:t>CA</w:t>
                      </w:r>
                    </w:smartTag>
                    <w:r w:rsidRPr="008C5159">
                      <w:rPr>
                        <w:b/>
                        <w:sz w:val="18"/>
                        <w:szCs w:val="18"/>
                      </w:rPr>
                      <w:t xml:space="preserve"> </w:t>
                    </w:r>
                    <w:smartTag w:uri="urn:schemas-microsoft-com:office:smarttags" w:element="PostalCode">
                      <w:r w:rsidRPr="008C5159">
                        <w:rPr>
                          <w:b/>
                          <w:sz w:val="18"/>
                          <w:szCs w:val="18"/>
                        </w:rPr>
                        <w:t>93277</w:t>
                      </w:r>
                    </w:smartTag>
                  </w:smartTag>
                </w:p>
                <w:p w:rsidR="007316D2" w:rsidRPr="008C5159" w:rsidRDefault="007316D2" w:rsidP="00BF2FE1">
                  <w:pPr>
                    <w:jc w:val="center"/>
                    <w:rPr>
                      <w:b/>
                      <w:sz w:val="18"/>
                      <w:szCs w:val="18"/>
                    </w:rPr>
                  </w:pPr>
                  <w:r w:rsidRPr="008C5159">
                    <w:rPr>
                      <w:b/>
                      <w:sz w:val="18"/>
                      <w:szCs w:val="18"/>
                    </w:rPr>
                    <w:t>Notice to the Public</w:t>
                  </w:r>
                </w:p>
                <w:p w:rsidR="007316D2" w:rsidRPr="008C5159" w:rsidRDefault="007316D2" w:rsidP="00BF2FE1">
                  <w:pPr>
                    <w:jc w:val="center"/>
                    <w:rPr>
                      <w:b/>
                      <w:sz w:val="18"/>
                      <w:szCs w:val="18"/>
                    </w:rPr>
                  </w:pPr>
                  <w:r w:rsidRPr="008C5159">
                    <w:rPr>
                      <w:b/>
                      <w:sz w:val="18"/>
                      <w:szCs w:val="18"/>
                    </w:rPr>
                    <w:t>In compliance with the Americans with Disabilities Act, if you need special assistance to participate in this meeting, please contact Chr</w:t>
                  </w:r>
                  <w:r>
                    <w:rPr>
                      <w:b/>
                      <w:sz w:val="18"/>
                      <w:szCs w:val="18"/>
                    </w:rPr>
                    <w:t>istine Tidwell at (559) 624-8063</w:t>
                  </w:r>
                  <w:r w:rsidRPr="008C5159">
                    <w:rPr>
                      <w:b/>
                      <w:sz w:val="18"/>
                      <w:szCs w:val="18"/>
                    </w:rPr>
                    <w:t>.</w:t>
                  </w:r>
                </w:p>
              </w:txbxContent>
            </v:textbox>
          </v:shape>
        </w:pict>
      </w:r>
      <w:r w:rsidR="00A3293D">
        <w:rPr>
          <w:rStyle w:val="QuickFormat3"/>
          <w:rFonts w:ascii="Times New Roman" w:hAnsi="Times New Roman" w:cs="Times New Roman"/>
          <w:i w:val="0"/>
          <w:color w:val="0070C0"/>
          <w:sz w:val="20"/>
          <w:szCs w:val="20"/>
        </w:rPr>
        <w:t xml:space="preserve"> </w:t>
      </w:r>
    </w:p>
    <w:p w:rsidR="00BF2FE1" w:rsidRPr="00497135" w:rsidRDefault="00BF2FE1" w:rsidP="00974B95">
      <w:pPr>
        <w:tabs>
          <w:tab w:val="left" w:pos="-1620"/>
          <w:tab w:val="left" w:pos="-990"/>
          <w:tab w:val="left" w:pos="1080"/>
          <w:tab w:val="right" w:pos="7380"/>
          <w:tab w:val="right" w:pos="9180"/>
        </w:tabs>
        <w:ind w:left="-990" w:hanging="540"/>
        <w:jc w:val="center"/>
        <w:rPr>
          <w:rStyle w:val="QuickFormat3"/>
          <w:rFonts w:ascii="Times New Roman" w:hAnsi="Times New Roman" w:cs="Times New Roman"/>
          <w:i w:val="0"/>
          <w:iCs w:val="0"/>
          <w:sz w:val="18"/>
          <w:szCs w:val="18"/>
        </w:rPr>
      </w:pPr>
    </w:p>
    <w:sectPr w:rsidR="00BF2FE1" w:rsidRPr="00497135" w:rsidSect="004009D9">
      <w:endnotePr>
        <w:numFmt w:val="decimal"/>
      </w:endnotePr>
      <w:pgSz w:w="12240" w:h="15840" w:code="1"/>
      <w:pgMar w:top="1296" w:right="1267" w:bottom="576" w:left="3312" w:header="288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6D2" w:rsidRDefault="007316D2">
      <w:r>
        <w:separator/>
      </w:r>
    </w:p>
  </w:endnote>
  <w:endnote w:type="continuationSeparator" w:id="0">
    <w:p w:rsidR="007316D2" w:rsidRDefault="0073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6D2" w:rsidRDefault="007316D2">
      <w:r>
        <w:separator/>
      </w:r>
    </w:p>
  </w:footnote>
  <w:footnote w:type="continuationSeparator" w:id="0">
    <w:p w:rsidR="007316D2" w:rsidRDefault="00731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C8"/>
    <w:multiLevelType w:val="hybridMultilevel"/>
    <w:tmpl w:val="9A4E0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A6A20"/>
    <w:multiLevelType w:val="hybridMultilevel"/>
    <w:tmpl w:val="3B767F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4511B"/>
    <w:multiLevelType w:val="hybridMultilevel"/>
    <w:tmpl w:val="3BC8C4B6"/>
    <w:lvl w:ilvl="0" w:tplc="3034A478">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2D769A"/>
    <w:multiLevelType w:val="hybridMultilevel"/>
    <w:tmpl w:val="7980B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2AC730F"/>
    <w:multiLevelType w:val="hybridMultilevel"/>
    <w:tmpl w:val="ABDA5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401E6C"/>
    <w:multiLevelType w:val="hybridMultilevel"/>
    <w:tmpl w:val="382C5A08"/>
    <w:lvl w:ilvl="0" w:tplc="4AE6E74E">
      <w:start w:val="1"/>
      <w:numFmt w:val="decimal"/>
      <w:lvlText w:val="%1."/>
      <w:lvlJc w:val="left"/>
      <w:pPr>
        <w:tabs>
          <w:tab w:val="num" w:pos="1080"/>
        </w:tabs>
        <w:ind w:left="1080" w:hanging="360"/>
      </w:pPr>
      <w:rPr>
        <w:rFonts w:hint="default"/>
        <w:b/>
        <w:i w:val="0"/>
        <w:color w:val="auto"/>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DEB72E5"/>
    <w:multiLevelType w:val="hybridMultilevel"/>
    <w:tmpl w:val="27D0BFC0"/>
    <w:lvl w:ilvl="0" w:tplc="0CE632A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C57E5"/>
    <w:multiLevelType w:val="hybridMultilevel"/>
    <w:tmpl w:val="B730302A"/>
    <w:lvl w:ilvl="0" w:tplc="C5A4E1AC">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7B76F7"/>
    <w:multiLevelType w:val="hybridMultilevel"/>
    <w:tmpl w:val="7CCAEE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63E2C76"/>
    <w:multiLevelType w:val="hybridMultilevel"/>
    <w:tmpl w:val="E43695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818374A"/>
    <w:multiLevelType w:val="hybridMultilevel"/>
    <w:tmpl w:val="82E64608"/>
    <w:lvl w:ilvl="0" w:tplc="FE10353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1A6E11"/>
    <w:multiLevelType w:val="hybridMultilevel"/>
    <w:tmpl w:val="B736290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6D93720"/>
    <w:multiLevelType w:val="hybridMultilevel"/>
    <w:tmpl w:val="92B6FAA8"/>
    <w:lvl w:ilvl="0" w:tplc="924C194E">
      <w:start w:val="1"/>
      <w:numFmt w:val="bullet"/>
      <w:lvlText w:val=""/>
      <w:lvlJc w:val="left"/>
      <w:pPr>
        <w:ind w:left="2580" w:hanging="360"/>
      </w:pPr>
      <w:rPr>
        <w:rFonts w:ascii="Symbol" w:hAnsi="Symbol" w:hint="default"/>
        <w:sz w:val="24"/>
        <w:szCs w:val="24"/>
      </w:rPr>
    </w:lvl>
    <w:lvl w:ilvl="1" w:tplc="04090003">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3">
    <w:nsid w:val="517D6E65"/>
    <w:multiLevelType w:val="hybridMultilevel"/>
    <w:tmpl w:val="B90C7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A560B1"/>
    <w:multiLevelType w:val="hybridMultilevel"/>
    <w:tmpl w:val="7274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522DA4"/>
    <w:multiLevelType w:val="hybridMultilevel"/>
    <w:tmpl w:val="0B089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5D7A3C"/>
    <w:multiLevelType w:val="hybridMultilevel"/>
    <w:tmpl w:val="65F24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3461AD"/>
    <w:multiLevelType w:val="hybridMultilevel"/>
    <w:tmpl w:val="B6489F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83E3D7F"/>
    <w:multiLevelType w:val="hybridMultilevel"/>
    <w:tmpl w:val="F0A21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9B08D8"/>
    <w:multiLevelType w:val="hybridMultilevel"/>
    <w:tmpl w:val="A13ABF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10"/>
  </w:num>
  <w:num w:numId="4">
    <w:abstractNumId w:val="20"/>
  </w:num>
  <w:num w:numId="5">
    <w:abstractNumId w:val="15"/>
  </w:num>
  <w:num w:numId="6">
    <w:abstractNumId w:val="8"/>
  </w:num>
  <w:num w:numId="7">
    <w:abstractNumId w:val="17"/>
  </w:num>
  <w:num w:numId="8">
    <w:abstractNumId w:val="13"/>
  </w:num>
  <w:num w:numId="9">
    <w:abstractNumId w:val="16"/>
  </w:num>
  <w:num w:numId="10">
    <w:abstractNumId w:val="11"/>
  </w:num>
  <w:num w:numId="11">
    <w:abstractNumId w:val="14"/>
  </w:num>
  <w:num w:numId="12">
    <w:abstractNumId w:val="5"/>
  </w:num>
  <w:num w:numId="13">
    <w:abstractNumId w:val="9"/>
  </w:num>
  <w:num w:numId="14">
    <w:abstractNumId w:val="0"/>
  </w:num>
  <w:num w:numId="15">
    <w:abstractNumId w:val="3"/>
  </w:num>
  <w:num w:numId="16">
    <w:abstractNumId w:val="1"/>
  </w:num>
  <w:num w:numId="17">
    <w:abstractNumId w:val="6"/>
  </w:num>
  <w:num w:numId="18">
    <w:abstractNumId w:val="19"/>
  </w:num>
  <w:num w:numId="19">
    <w:abstractNumId w:val="18"/>
  </w:num>
  <w:num w:numId="20">
    <w:abstractNumId w:val="4"/>
  </w:num>
  <w:num w:numId="2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8" w:nlCheck="1" w:checkStyle="1"/>
  <w:activeWritingStyle w:appName="MSWord" w:lang="en-CA"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43C0"/>
    <w:rsid w:val="00000CD4"/>
    <w:rsid w:val="00001231"/>
    <w:rsid w:val="000012C2"/>
    <w:rsid w:val="000017BE"/>
    <w:rsid w:val="000029D4"/>
    <w:rsid w:val="00003491"/>
    <w:rsid w:val="00003571"/>
    <w:rsid w:val="00005907"/>
    <w:rsid w:val="000063D4"/>
    <w:rsid w:val="00007770"/>
    <w:rsid w:val="00010182"/>
    <w:rsid w:val="000102D4"/>
    <w:rsid w:val="00010319"/>
    <w:rsid w:val="00011976"/>
    <w:rsid w:val="00013166"/>
    <w:rsid w:val="00013A2A"/>
    <w:rsid w:val="00014977"/>
    <w:rsid w:val="00015EF8"/>
    <w:rsid w:val="00015FBD"/>
    <w:rsid w:val="00017B14"/>
    <w:rsid w:val="0002033B"/>
    <w:rsid w:val="0002277C"/>
    <w:rsid w:val="00022B21"/>
    <w:rsid w:val="00023262"/>
    <w:rsid w:val="000239A9"/>
    <w:rsid w:val="00023D51"/>
    <w:rsid w:val="00024C6C"/>
    <w:rsid w:val="00024D53"/>
    <w:rsid w:val="00026059"/>
    <w:rsid w:val="000263F3"/>
    <w:rsid w:val="00026D03"/>
    <w:rsid w:val="000274C1"/>
    <w:rsid w:val="00027684"/>
    <w:rsid w:val="000278D3"/>
    <w:rsid w:val="0003033D"/>
    <w:rsid w:val="00032533"/>
    <w:rsid w:val="0003307C"/>
    <w:rsid w:val="00034F90"/>
    <w:rsid w:val="00035B6F"/>
    <w:rsid w:val="00035F54"/>
    <w:rsid w:val="00037770"/>
    <w:rsid w:val="00037960"/>
    <w:rsid w:val="00037B44"/>
    <w:rsid w:val="00040778"/>
    <w:rsid w:val="000408FB"/>
    <w:rsid w:val="00040A72"/>
    <w:rsid w:val="0004138F"/>
    <w:rsid w:val="0004167D"/>
    <w:rsid w:val="00043BA7"/>
    <w:rsid w:val="00043C48"/>
    <w:rsid w:val="00044093"/>
    <w:rsid w:val="0004642A"/>
    <w:rsid w:val="00047AAB"/>
    <w:rsid w:val="00050C2F"/>
    <w:rsid w:val="000520DB"/>
    <w:rsid w:val="0005263A"/>
    <w:rsid w:val="00052C34"/>
    <w:rsid w:val="00053331"/>
    <w:rsid w:val="00053521"/>
    <w:rsid w:val="0005378B"/>
    <w:rsid w:val="00054AF6"/>
    <w:rsid w:val="000550B5"/>
    <w:rsid w:val="00055145"/>
    <w:rsid w:val="00056675"/>
    <w:rsid w:val="00060FCF"/>
    <w:rsid w:val="00062395"/>
    <w:rsid w:val="00062D85"/>
    <w:rsid w:val="00064219"/>
    <w:rsid w:val="000643BD"/>
    <w:rsid w:val="00065809"/>
    <w:rsid w:val="000667D0"/>
    <w:rsid w:val="000674D0"/>
    <w:rsid w:val="000677FA"/>
    <w:rsid w:val="000727E6"/>
    <w:rsid w:val="0007419B"/>
    <w:rsid w:val="00075B1C"/>
    <w:rsid w:val="0007760D"/>
    <w:rsid w:val="00077C43"/>
    <w:rsid w:val="000843E6"/>
    <w:rsid w:val="000854FD"/>
    <w:rsid w:val="00086692"/>
    <w:rsid w:val="00090082"/>
    <w:rsid w:val="00090FC0"/>
    <w:rsid w:val="000936AD"/>
    <w:rsid w:val="000941D8"/>
    <w:rsid w:val="00095ADD"/>
    <w:rsid w:val="00096BF6"/>
    <w:rsid w:val="000971F3"/>
    <w:rsid w:val="000A0203"/>
    <w:rsid w:val="000A118C"/>
    <w:rsid w:val="000A11AE"/>
    <w:rsid w:val="000A19BC"/>
    <w:rsid w:val="000A54E5"/>
    <w:rsid w:val="000A566F"/>
    <w:rsid w:val="000A5DF6"/>
    <w:rsid w:val="000A66D4"/>
    <w:rsid w:val="000A6BAB"/>
    <w:rsid w:val="000A73AA"/>
    <w:rsid w:val="000B040A"/>
    <w:rsid w:val="000B1317"/>
    <w:rsid w:val="000B1516"/>
    <w:rsid w:val="000B4A66"/>
    <w:rsid w:val="000C0D47"/>
    <w:rsid w:val="000C1679"/>
    <w:rsid w:val="000C1E1B"/>
    <w:rsid w:val="000C38E9"/>
    <w:rsid w:val="000C3B44"/>
    <w:rsid w:val="000C415E"/>
    <w:rsid w:val="000C426A"/>
    <w:rsid w:val="000C49E7"/>
    <w:rsid w:val="000C6B95"/>
    <w:rsid w:val="000C72A7"/>
    <w:rsid w:val="000D058A"/>
    <w:rsid w:val="000D15DF"/>
    <w:rsid w:val="000D180C"/>
    <w:rsid w:val="000D18F1"/>
    <w:rsid w:val="000D1A26"/>
    <w:rsid w:val="000D1C39"/>
    <w:rsid w:val="000D2401"/>
    <w:rsid w:val="000D2473"/>
    <w:rsid w:val="000D3951"/>
    <w:rsid w:val="000D449A"/>
    <w:rsid w:val="000D4688"/>
    <w:rsid w:val="000D67AA"/>
    <w:rsid w:val="000D7221"/>
    <w:rsid w:val="000E007C"/>
    <w:rsid w:val="000E01AF"/>
    <w:rsid w:val="000E0EEC"/>
    <w:rsid w:val="000E1678"/>
    <w:rsid w:val="000E1EA3"/>
    <w:rsid w:val="000E22EF"/>
    <w:rsid w:val="000E31DA"/>
    <w:rsid w:val="000E32C2"/>
    <w:rsid w:val="000E363B"/>
    <w:rsid w:val="000E3BF9"/>
    <w:rsid w:val="000E4690"/>
    <w:rsid w:val="000F0EDA"/>
    <w:rsid w:val="000F1727"/>
    <w:rsid w:val="000F2674"/>
    <w:rsid w:val="000F3B99"/>
    <w:rsid w:val="000F3BE1"/>
    <w:rsid w:val="000F551C"/>
    <w:rsid w:val="000F643D"/>
    <w:rsid w:val="000F71E4"/>
    <w:rsid w:val="000F7957"/>
    <w:rsid w:val="000F7A10"/>
    <w:rsid w:val="0010069E"/>
    <w:rsid w:val="001013A7"/>
    <w:rsid w:val="0010158D"/>
    <w:rsid w:val="00102796"/>
    <w:rsid w:val="00102BE8"/>
    <w:rsid w:val="00103405"/>
    <w:rsid w:val="00104D9C"/>
    <w:rsid w:val="001050C9"/>
    <w:rsid w:val="0010549E"/>
    <w:rsid w:val="00105FB9"/>
    <w:rsid w:val="0010710D"/>
    <w:rsid w:val="0010741C"/>
    <w:rsid w:val="00107F60"/>
    <w:rsid w:val="001102C5"/>
    <w:rsid w:val="001104E5"/>
    <w:rsid w:val="00110F1C"/>
    <w:rsid w:val="00111E28"/>
    <w:rsid w:val="00113642"/>
    <w:rsid w:val="001136E8"/>
    <w:rsid w:val="00113862"/>
    <w:rsid w:val="001144B3"/>
    <w:rsid w:val="001144DC"/>
    <w:rsid w:val="001152F9"/>
    <w:rsid w:val="00121EF1"/>
    <w:rsid w:val="00124C96"/>
    <w:rsid w:val="001268E9"/>
    <w:rsid w:val="001275A3"/>
    <w:rsid w:val="00131CA6"/>
    <w:rsid w:val="0013259C"/>
    <w:rsid w:val="001326D2"/>
    <w:rsid w:val="00133473"/>
    <w:rsid w:val="001335BC"/>
    <w:rsid w:val="00133CCC"/>
    <w:rsid w:val="00135432"/>
    <w:rsid w:val="00140B7B"/>
    <w:rsid w:val="001418B8"/>
    <w:rsid w:val="00142200"/>
    <w:rsid w:val="00142619"/>
    <w:rsid w:val="00143540"/>
    <w:rsid w:val="00144FD5"/>
    <w:rsid w:val="001454E1"/>
    <w:rsid w:val="00145D19"/>
    <w:rsid w:val="001464E7"/>
    <w:rsid w:val="001467B7"/>
    <w:rsid w:val="00147301"/>
    <w:rsid w:val="0014799E"/>
    <w:rsid w:val="00147CD2"/>
    <w:rsid w:val="00152AB1"/>
    <w:rsid w:val="00152E10"/>
    <w:rsid w:val="00153BBB"/>
    <w:rsid w:val="00153DA9"/>
    <w:rsid w:val="00154CB5"/>
    <w:rsid w:val="00155CEF"/>
    <w:rsid w:val="00155EE9"/>
    <w:rsid w:val="00156A7F"/>
    <w:rsid w:val="00156D11"/>
    <w:rsid w:val="00162D97"/>
    <w:rsid w:val="001636A7"/>
    <w:rsid w:val="001642E9"/>
    <w:rsid w:val="00164DC0"/>
    <w:rsid w:val="00167756"/>
    <w:rsid w:val="001716A6"/>
    <w:rsid w:val="00173C17"/>
    <w:rsid w:val="00175FF2"/>
    <w:rsid w:val="001777FF"/>
    <w:rsid w:val="00181278"/>
    <w:rsid w:val="0018342F"/>
    <w:rsid w:val="00185245"/>
    <w:rsid w:val="001852D0"/>
    <w:rsid w:val="00186247"/>
    <w:rsid w:val="001869AB"/>
    <w:rsid w:val="00187497"/>
    <w:rsid w:val="00187545"/>
    <w:rsid w:val="001910B5"/>
    <w:rsid w:val="0019183E"/>
    <w:rsid w:val="00191C34"/>
    <w:rsid w:val="00191C6D"/>
    <w:rsid w:val="00191D47"/>
    <w:rsid w:val="00192328"/>
    <w:rsid w:val="001928DC"/>
    <w:rsid w:val="00194BB6"/>
    <w:rsid w:val="001954E0"/>
    <w:rsid w:val="001974DB"/>
    <w:rsid w:val="00197729"/>
    <w:rsid w:val="00197ACB"/>
    <w:rsid w:val="001A0B94"/>
    <w:rsid w:val="001A1A44"/>
    <w:rsid w:val="001A3DDB"/>
    <w:rsid w:val="001B0BDE"/>
    <w:rsid w:val="001B1E46"/>
    <w:rsid w:val="001B1ED1"/>
    <w:rsid w:val="001B216F"/>
    <w:rsid w:val="001B2FE1"/>
    <w:rsid w:val="001B37B2"/>
    <w:rsid w:val="001B49A5"/>
    <w:rsid w:val="001B57A0"/>
    <w:rsid w:val="001B7A67"/>
    <w:rsid w:val="001C0A97"/>
    <w:rsid w:val="001C1631"/>
    <w:rsid w:val="001C2778"/>
    <w:rsid w:val="001C2934"/>
    <w:rsid w:val="001C2E79"/>
    <w:rsid w:val="001C6945"/>
    <w:rsid w:val="001C6BF9"/>
    <w:rsid w:val="001C6C62"/>
    <w:rsid w:val="001D1ACC"/>
    <w:rsid w:val="001D2245"/>
    <w:rsid w:val="001D2F3A"/>
    <w:rsid w:val="001D4705"/>
    <w:rsid w:val="001D72F9"/>
    <w:rsid w:val="001D74A0"/>
    <w:rsid w:val="001E19AF"/>
    <w:rsid w:val="001E1D14"/>
    <w:rsid w:val="001E1F6C"/>
    <w:rsid w:val="001E243C"/>
    <w:rsid w:val="001E2972"/>
    <w:rsid w:val="001E4B6D"/>
    <w:rsid w:val="001E533E"/>
    <w:rsid w:val="001E53B9"/>
    <w:rsid w:val="001E5CA3"/>
    <w:rsid w:val="001E6263"/>
    <w:rsid w:val="001E671E"/>
    <w:rsid w:val="001E6F1B"/>
    <w:rsid w:val="001E752F"/>
    <w:rsid w:val="001F08E2"/>
    <w:rsid w:val="001F1641"/>
    <w:rsid w:val="001F221A"/>
    <w:rsid w:val="001F30CF"/>
    <w:rsid w:val="001F42AC"/>
    <w:rsid w:val="001F7E9C"/>
    <w:rsid w:val="001F7F91"/>
    <w:rsid w:val="00200E51"/>
    <w:rsid w:val="00202AFD"/>
    <w:rsid w:val="00203EC9"/>
    <w:rsid w:val="0020432B"/>
    <w:rsid w:val="002072C8"/>
    <w:rsid w:val="0021123D"/>
    <w:rsid w:val="002135F1"/>
    <w:rsid w:val="00213C98"/>
    <w:rsid w:val="00215497"/>
    <w:rsid w:val="00216321"/>
    <w:rsid w:val="00216E2B"/>
    <w:rsid w:val="00217E1E"/>
    <w:rsid w:val="002202F5"/>
    <w:rsid w:val="00221D52"/>
    <w:rsid w:val="00223B7E"/>
    <w:rsid w:val="00223E5B"/>
    <w:rsid w:val="00223F9B"/>
    <w:rsid w:val="00223FFA"/>
    <w:rsid w:val="00224284"/>
    <w:rsid w:val="00224F2F"/>
    <w:rsid w:val="002308DD"/>
    <w:rsid w:val="002318D4"/>
    <w:rsid w:val="00231B62"/>
    <w:rsid w:val="002321D6"/>
    <w:rsid w:val="00233C76"/>
    <w:rsid w:val="00235679"/>
    <w:rsid w:val="00235877"/>
    <w:rsid w:val="00236894"/>
    <w:rsid w:val="00237D21"/>
    <w:rsid w:val="002405C8"/>
    <w:rsid w:val="00241654"/>
    <w:rsid w:val="002427F6"/>
    <w:rsid w:val="00242BE9"/>
    <w:rsid w:val="00244BD5"/>
    <w:rsid w:val="00244F86"/>
    <w:rsid w:val="00245521"/>
    <w:rsid w:val="002459A8"/>
    <w:rsid w:val="002471C6"/>
    <w:rsid w:val="002479CF"/>
    <w:rsid w:val="002511B4"/>
    <w:rsid w:val="00252136"/>
    <w:rsid w:val="002521B6"/>
    <w:rsid w:val="002525DD"/>
    <w:rsid w:val="00252668"/>
    <w:rsid w:val="00252F8B"/>
    <w:rsid w:val="002535EA"/>
    <w:rsid w:val="002540F6"/>
    <w:rsid w:val="0025423C"/>
    <w:rsid w:val="00254A04"/>
    <w:rsid w:val="00256737"/>
    <w:rsid w:val="00256FF0"/>
    <w:rsid w:val="002571A2"/>
    <w:rsid w:val="00257F61"/>
    <w:rsid w:val="00261379"/>
    <w:rsid w:val="002613CE"/>
    <w:rsid w:val="00262172"/>
    <w:rsid w:val="00262717"/>
    <w:rsid w:val="00262794"/>
    <w:rsid w:val="00263246"/>
    <w:rsid w:val="0026464F"/>
    <w:rsid w:val="002647DF"/>
    <w:rsid w:val="00264FDE"/>
    <w:rsid w:val="0026618D"/>
    <w:rsid w:val="002665D5"/>
    <w:rsid w:val="00267C56"/>
    <w:rsid w:val="00270117"/>
    <w:rsid w:val="0027047C"/>
    <w:rsid w:val="00270A9C"/>
    <w:rsid w:val="0027180B"/>
    <w:rsid w:val="00272990"/>
    <w:rsid w:val="00273B2C"/>
    <w:rsid w:val="002774BD"/>
    <w:rsid w:val="00281CD4"/>
    <w:rsid w:val="00282410"/>
    <w:rsid w:val="0028350B"/>
    <w:rsid w:val="00284843"/>
    <w:rsid w:val="00284B86"/>
    <w:rsid w:val="00285437"/>
    <w:rsid w:val="002863BC"/>
    <w:rsid w:val="002869F5"/>
    <w:rsid w:val="00286B1A"/>
    <w:rsid w:val="00290727"/>
    <w:rsid w:val="002916C3"/>
    <w:rsid w:val="00291F4C"/>
    <w:rsid w:val="0029296A"/>
    <w:rsid w:val="00293C4D"/>
    <w:rsid w:val="00293E6F"/>
    <w:rsid w:val="00295B09"/>
    <w:rsid w:val="00295BB6"/>
    <w:rsid w:val="00295BE4"/>
    <w:rsid w:val="002967F5"/>
    <w:rsid w:val="00296A3C"/>
    <w:rsid w:val="002A1F5A"/>
    <w:rsid w:val="002A3115"/>
    <w:rsid w:val="002A4F42"/>
    <w:rsid w:val="002A53CF"/>
    <w:rsid w:val="002A5D66"/>
    <w:rsid w:val="002A695E"/>
    <w:rsid w:val="002A6A88"/>
    <w:rsid w:val="002B0311"/>
    <w:rsid w:val="002B12CA"/>
    <w:rsid w:val="002B218F"/>
    <w:rsid w:val="002B4689"/>
    <w:rsid w:val="002B6222"/>
    <w:rsid w:val="002B6986"/>
    <w:rsid w:val="002B7682"/>
    <w:rsid w:val="002B7A9E"/>
    <w:rsid w:val="002C25A8"/>
    <w:rsid w:val="002C3A1C"/>
    <w:rsid w:val="002C6486"/>
    <w:rsid w:val="002C6827"/>
    <w:rsid w:val="002C72B6"/>
    <w:rsid w:val="002D01D4"/>
    <w:rsid w:val="002D0DE0"/>
    <w:rsid w:val="002D2592"/>
    <w:rsid w:val="002D2601"/>
    <w:rsid w:val="002D3E7D"/>
    <w:rsid w:val="002D44AA"/>
    <w:rsid w:val="002D5C23"/>
    <w:rsid w:val="002D5CEE"/>
    <w:rsid w:val="002D74D5"/>
    <w:rsid w:val="002D7567"/>
    <w:rsid w:val="002E020C"/>
    <w:rsid w:val="002E13DB"/>
    <w:rsid w:val="002E1409"/>
    <w:rsid w:val="002E15EF"/>
    <w:rsid w:val="002E1CA7"/>
    <w:rsid w:val="002E300B"/>
    <w:rsid w:val="002E378B"/>
    <w:rsid w:val="002E4545"/>
    <w:rsid w:val="002E4F6B"/>
    <w:rsid w:val="002E5118"/>
    <w:rsid w:val="002E5392"/>
    <w:rsid w:val="002E5E42"/>
    <w:rsid w:val="002E6183"/>
    <w:rsid w:val="002E67FD"/>
    <w:rsid w:val="002E6FFD"/>
    <w:rsid w:val="002F1682"/>
    <w:rsid w:val="002F30DF"/>
    <w:rsid w:val="002F4A7A"/>
    <w:rsid w:val="002F4E49"/>
    <w:rsid w:val="002F59E9"/>
    <w:rsid w:val="002F681A"/>
    <w:rsid w:val="002F6C67"/>
    <w:rsid w:val="002F7EEA"/>
    <w:rsid w:val="00300B64"/>
    <w:rsid w:val="00300EDB"/>
    <w:rsid w:val="003018EB"/>
    <w:rsid w:val="003029D9"/>
    <w:rsid w:val="00302EE6"/>
    <w:rsid w:val="00303B9A"/>
    <w:rsid w:val="00304729"/>
    <w:rsid w:val="0030534F"/>
    <w:rsid w:val="00307362"/>
    <w:rsid w:val="00307940"/>
    <w:rsid w:val="00310CF5"/>
    <w:rsid w:val="00310D2C"/>
    <w:rsid w:val="00310D76"/>
    <w:rsid w:val="00310F1A"/>
    <w:rsid w:val="003113E6"/>
    <w:rsid w:val="0031155F"/>
    <w:rsid w:val="003133DE"/>
    <w:rsid w:val="00313984"/>
    <w:rsid w:val="00313985"/>
    <w:rsid w:val="00313EE4"/>
    <w:rsid w:val="00315926"/>
    <w:rsid w:val="00315C3C"/>
    <w:rsid w:val="00315D30"/>
    <w:rsid w:val="00315EFA"/>
    <w:rsid w:val="00316932"/>
    <w:rsid w:val="00316C6F"/>
    <w:rsid w:val="00317914"/>
    <w:rsid w:val="00321ED5"/>
    <w:rsid w:val="00322FD7"/>
    <w:rsid w:val="00324C6C"/>
    <w:rsid w:val="0032596B"/>
    <w:rsid w:val="00326451"/>
    <w:rsid w:val="003266BA"/>
    <w:rsid w:val="00330945"/>
    <w:rsid w:val="00332ECC"/>
    <w:rsid w:val="00334F66"/>
    <w:rsid w:val="003362DE"/>
    <w:rsid w:val="00336659"/>
    <w:rsid w:val="00340C9A"/>
    <w:rsid w:val="003426A5"/>
    <w:rsid w:val="00342DFC"/>
    <w:rsid w:val="003431B4"/>
    <w:rsid w:val="00343AD4"/>
    <w:rsid w:val="00344457"/>
    <w:rsid w:val="003503D1"/>
    <w:rsid w:val="00351B13"/>
    <w:rsid w:val="00351DD7"/>
    <w:rsid w:val="00352376"/>
    <w:rsid w:val="003534AA"/>
    <w:rsid w:val="00354861"/>
    <w:rsid w:val="00354DBE"/>
    <w:rsid w:val="0035558C"/>
    <w:rsid w:val="00356FA8"/>
    <w:rsid w:val="0035769F"/>
    <w:rsid w:val="003602B3"/>
    <w:rsid w:val="00360E33"/>
    <w:rsid w:val="0036154C"/>
    <w:rsid w:val="003619EB"/>
    <w:rsid w:val="003629C0"/>
    <w:rsid w:val="0036301D"/>
    <w:rsid w:val="00363E5E"/>
    <w:rsid w:val="003643F8"/>
    <w:rsid w:val="00364E43"/>
    <w:rsid w:val="00365530"/>
    <w:rsid w:val="00365DC2"/>
    <w:rsid w:val="0036781E"/>
    <w:rsid w:val="00371312"/>
    <w:rsid w:val="00371344"/>
    <w:rsid w:val="00371730"/>
    <w:rsid w:val="00373C8A"/>
    <w:rsid w:val="003743D9"/>
    <w:rsid w:val="00374B0F"/>
    <w:rsid w:val="00374E7F"/>
    <w:rsid w:val="0037511B"/>
    <w:rsid w:val="0037576E"/>
    <w:rsid w:val="0038059E"/>
    <w:rsid w:val="00381D98"/>
    <w:rsid w:val="00381F1C"/>
    <w:rsid w:val="003830A1"/>
    <w:rsid w:val="00383491"/>
    <w:rsid w:val="00384681"/>
    <w:rsid w:val="0038524B"/>
    <w:rsid w:val="00385A01"/>
    <w:rsid w:val="003901D9"/>
    <w:rsid w:val="003912A9"/>
    <w:rsid w:val="00391F1A"/>
    <w:rsid w:val="0039280E"/>
    <w:rsid w:val="003932B0"/>
    <w:rsid w:val="003948B9"/>
    <w:rsid w:val="0039503A"/>
    <w:rsid w:val="00395C39"/>
    <w:rsid w:val="00396EA5"/>
    <w:rsid w:val="0039712C"/>
    <w:rsid w:val="003A1934"/>
    <w:rsid w:val="003A1BEE"/>
    <w:rsid w:val="003A1C9D"/>
    <w:rsid w:val="003A498D"/>
    <w:rsid w:val="003A4E94"/>
    <w:rsid w:val="003A5D3F"/>
    <w:rsid w:val="003A6263"/>
    <w:rsid w:val="003A7C4A"/>
    <w:rsid w:val="003B00C8"/>
    <w:rsid w:val="003B0D63"/>
    <w:rsid w:val="003B15AC"/>
    <w:rsid w:val="003B1BC9"/>
    <w:rsid w:val="003B2754"/>
    <w:rsid w:val="003B2900"/>
    <w:rsid w:val="003B2D97"/>
    <w:rsid w:val="003B4A33"/>
    <w:rsid w:val="003B5769"/>
    <w:rsid w:val="003B5EFE"/>
    <w:rsid w:val="003B6245"/>
    <w:rsid w:val="003B6BF4"/>
    <w:rsid w:val="003B76BE"/>
    <w:rsid w:val="003C1E6A"/>
    <w:rsid w:val="003C2AAE"/>
    <w:rsid w:val="003C2BE3"/>
    <w:rsid w:val="003C58B3"/>
    <w:rsid w:val="003C6124"/>
    <w:rsid w:val="003C61F1"/>
    <w:rsid w:val="003C6A62"/>
    <w:rsid w:val="003D0292"/>
    <w:rsid w:val="003D0A82"/>
    <w:rsid w:val="003D0BB8"/>
    <w:rsid w:val="003D2EB0"/>
    <w:rsid w:val="003D40D8"/>
    <w:rsid w:val="003D50DF"/>
    <w:rsid w:val="003D647A"/>
    <w:rsid w:val="003D697E"/>
    <w:rsid w:val="003E1FDE"/>
    <w:rsid w:val="003E2B37"/>
    <w:rsid w:val="003E4F22"/>
    <w:rsid w:val="003E567F"/>
    <w:rsid w:val="003E5A4F"/>
    <w:rsid w:val="003E5A8E"/>
    <w:rsid w:val="003E5E04"/>
    <w:rsid w:val="003E7D3C"/>
    <w:rsid w:val="003F05D0"/>
    <w:rsid w:val="003F08AD"/>
    <w:rsid w:val="003F3518"/>
    <w:rsid w:val="003F5EA8"/>
    <w:rsid w:val="003F797B"/>
    <w:rsid w:val="003F7A7F"/>
    <w:rsid w:val="004009D9"/>
    <w:rsid w:val="004017D2"/>
    <w:rsid w:val="00401A7C"/>
    <w:rsid w:val="0040299D"/>
    <w:rsid w:val="0040310C"/>
    <w:rsid w:val="0040380C"/>
    <w:rsid w:val="00403E36"/>
    <w:rsid w:val="004054B3"/>
    <w:rsid w:val="00406AD2"/>
    <w:rsid w:val="00407436"/>
    <w:rsid w:val="00410E3A"/>
    <w:rsid w:val="00412AEF"/>
    <w:rsid w:val="00412F38"/>
    <w:rsid w:val="00413FC3"/>
    <w:rsid w:val="004150FB"/>
    <w:rsid w:val="00415311"/>
    <w:rsid w:val="00415A74"/>
    <w:rsid w:val="00423E7E"/>
    <w:rsid w:val="004247D6"/>
    <w:rsid w:val="0042543B"/>
    <w:rsid w:val="00425962"/>
    <w:rsid w:val="00425DD5"/>
    <w:rsid w:val="004265B1"/>
    <w:rsid w:val="004306A4"/>
    <w:rsid w:val="004313CB"/>
    <w:rsid w:val="00432106"/>
    <w:rsid w:val="004334F9"/>
    <w:rsid w:val="00435683"/>
    <w:rsid w:val="004367C3"/>
    <w:rsid w:val="004400A2"/>
    <w:rsid w:val="00441F0F"/>
    <w:rsid w:val="004427A2"/>
    <w:rsid w:val="00443A74"/>
    <w:rsid w:val="00444EAE"/>
    <w:rsid w:val="00445F59"/>
    <w:rsid w:val="0044748B"/>
    <w:rsid w:val="00447BBD"/>
    <w:rsid w:val="004502FD"/>
    <w:rsid w:val="0045262C"/>
    <w:rsid w:val="004548E5"/>
    <w:rsid w:val="00454CB2"/>
    <w:rsid w:val="00455E1D"/>
    <w:rsid w:val="00457D44"/>
    <w:rsid w:val="004603DA"/>
    <w:rsid w:val="00461F0B"/>
    <w:rsid w:val="004623A1"/>
    <w:rsid w:val="00463836"/>
    <w:rsid w:val="00465EE1"/>
    <w:rsid w:val="00465F72"/>
    <w:rsid w:val="0046632C"/>
    <w:rsid w:val="00467BD4"/>
    <w:rsid w:val="004708F0"/>
    <w:rsid w:val="00471D8D"/>
    <w:rsid w:val="00472F9B"/>
    <w:rsid w:val="00473ED2"/>
    <w:rsid w:val="004741D7"/>
    <w:rsid w:val="00474283"/>
    <w:rsid w:val="00474623"/>
    <w:rsid w:val="0047561F"/>
    <w:rsid w:val="004759B3"/>
    <w:rsid w:val="00482A9C"/>
    <w:rsid w:val="00483B11"/>
    <w:rsid w:val="00483F04"/>
    <w:rsid w:val="0048401A"/>
    <w:rsid w:val="00484148"/>
    <w:rsid w:val="00486107"/>
    <w:rsid w:val="00486A68"/>
    <w:rsid w:val="00486B92"/>
    <w:rsid w:val="00486F39"/>
    <w:rsid w:val="0048713F"/>
    <w:rsid w:val="00487AA9"/>
    <w:rsid w:val="00491727"/>
    <w:rsid w:val="00491F16"/>
    <w:rsid w:val="0049212B"/>
    <w:rsid w:val="0049240C"/>
    <w:rsid w:val="00492A50"/>
    <w:rsid w:val="00492B09"/>
    <w:rsid w:val="004942AA"/>
    <w:rsid w:val="0049533B"/>
    <w:rsid w:val="00497135"/>
    <w:rsid w:val="00497E89"/>
    <w:rsid w:val="004A0938"/>
    <w:rsid w:val="004A1ED8"/>
    <w:rsid w:val="004A2001"/>
    <w:rsid w:val="004A20AB"/>
    <w:rsid w:val="004A2747"/>
    <w:rsid w:val="004A2D2A"/>
    <w:rsid w:val="004A30D4"/>
    <w:rsid w:val="004A3B29"/>
    <w:rsid w:val="004A3C63"/>
    <w:rsid w:val="004A3D46"/>
    <w:rsid w:val="004A552F"/>
    <w:rsid w:val="004A634B"/>
    <w:rsid w:val="004A6D5B"/>
    <w:rsid w:val="004A74CD"/>
    <w:rsid w:val="004A7E6E"/>
    <w:rsid w:val="004B0937"/>
    <w:rsid w:val="004B104B"/>
    <w:rsid w:val="004B17E4"/>
    <w:rsid w:val="004B1A56"/>
    <w:rsid w:val="004B414A"/>
    <w:rsid w:val="004B42F9"/>
    <w:rsid w:val="004B4747"/>
    <w:rsid w:val="004B58B0"/>
    <w:rsid w:val="004B684C"/>
    <w:rsid w:val="004B6887"/>
    <w:rsid w:val="004C13F8"/>
    <w:rsid w:val="004C36FA"/>
    <w:rsid w:val="004C379C"/>
    <w:rsid w:val="004C5425"/>
    <w:rsid w:val="004D0479"/>
    <w:rsid w:val="004D0652"/>
    <w:rsid w:val="004D12F3"/>
    <w:rsid w:val="004D187F"/>
    <w:rsid w:val="004D1AE7"/>
    <w:rsid w:val="004D274E"/>
    <w:rsid w:val="004D28E6"/>
    <w:rsid w:val="004D291E"/>
    <w:rsid w:val="004D4A7E"/>
    <w:rsid w:val="004D504E"/>
    <w:rsid w:val="004D6062"/>
    <w:rsid w:val="004D6553"/>
    <w:rsid w:val="004D6613"/>
    <w:rsid w:val="004D6AFF"/>
    <w:rsid w:val="004D7945"/>
    <w:rsid w:val="004D79BA"/>
    <w:rsid w:val="004D7A3A"/>
    <w:rsid w:val="004D7A48"/>
    <w:rsid w:val="004D7DB3"/>
    <w:rsid w:val="004E00FE"/>
    <w:rsid w:val="004E06C6"/>
    <w:rsid w:val="004E1465"/>
    <w:rsid w:val="004E15D4"/>
    <w:rsid w:val="004E1EB1"/>
    <w:rsid w:val="004E2D4F"/>
    <w:rsid w:val="004E4324"/>
    <w:rsid w:val="004E5102"/>
    <w:rsid w:val="004E59A5"/>
    <w:rsid w:val="004E6DDB"/>
    <w:rsid w:val="004F0DF5"/>
    <w:rsid w:val="004F1FA8"/>
    <w:rsid w:val="004F258E"/>
    <w:rsid w:val="004F409F"/>
    <w:rsid w:val="004F463F"/>
    <w:rsid w:val="004F4A04"/>
    <w:rsid w:val="005012B1"/>
    <w:rsid w:val="005017A0"/>
    <w:rsid w:val="00502FD7"/>
    <w:rsid w:val="00503200"/>
    <w:rsid w:val="00503C65"/>
    <w:rsid w:val="00507222"/>
    <w:rsid w:val="00507B9A"/>
    <w:rsid w:val="0051275C"/>
    <w:rsid w:val="00512B93"/>
    <w:rsid w:val="00513971"/>
    <w:rsid w:val="00513E70"/>
    <w:rsid w:val="005143FD"/>
    <w:rsid w:val="005149C0"/>
    <w:rsid w:val="00514B38"/>
    <w:rsid w:val="00516FE1"/>
    <w:rsid w:val="00517255"/>
    <w:rsid w:val="005176D6"/>
    <w:rsid w:val="00517806"/>
    <w:rsid w:val="00517949"/>
    <w:rsid w:val="00517B4A"/>
    <w:rsid w:val="00520E94"/>
    <w:rsid w:val="00521DCD"/>
    <w:rsid w:val="005221C5"/>
    <w:rsid w:val="00522B1E"/>
    <w:rsid w:val="00523725"/>
    <w:rsid w:val="005238E9"/>
    <w:rsid w:val="00524EE8"/>
    <w:rsid w:val="00525031"/>
    <w:rsid w:val="00525153"/>
    <w:rsid w:val="0052541A"/>
    <w:rsid w:val="0052552A"/>
    <w:rsid w:val="005267CE"/>
    <w:rsid w:val="005269AD"/>
    <w:rsid w:val="00526C66"/>
    <w:rsid w:val="00527409"/>
    <w:rsid w:val="00527636"/>
    <w:rsid w:val="00527CB7"/>
    <w:rsid w:val="005301E9"/>
    <w:rsid w:val="00530232"/>
    <w:rsid w:val="00530933"/>
    <w:rsid w:val="00530C77"/>
    <w:rsid w:val="00531DB3"/>
    <w:rsid w:val="00537000"/>
    <w:rsid w:val="00537570"/>
    <w:rsid w:val="005408BA"/>
    <w:rsid w:val="00540DA1"/>
    <w:rsid w:val="00540F6A"/>
    <w:rsid w:val="0054102B"/>
    <w:rsid w:val="0054175D"/>
    <w:rsid w:val="00541F59"/>
    <w:rsid w:val="0054233C"/>
    <w:rsid w:val="0054290E"/>
    <w:rsid w:val="00543215"/>
    <w:rsid w:val="00543898"/>
    <w:rsid w:val="005438F5"/>
    <w:rsid w:val="00543B68"/>
    <w:rsid w:val="00543CFA"/>
    <w:rsid w:val="0054666F"/>
    <w:rsid w:val="005501F9"/>
    <w:rsid w:val="005516A8"/>
    <w:rsid w:val="005517BD"/>
    <w:rsid w:val="005529C0"/>
    <w:rsid w:val="00553612"/>
    <w:rsid w:val="005563C5"/>
    <w:rsid w:val="00556550"/>
    <w:rsid w:val="00556E78"/>
    <w:rsid w:val="005573C0"/>
    <w:rsid w:val="005577EC"/>
    <w:rsid w:val="005601BD"/>
    <w:rsid w:val="005604E0"/>
    <w:rsid w:val="00561105"/>
    <w:rsid w:val="00561423"/>
    <w:rsid w:val="005621F8"/>
    <w:rsid w:val="0056309C"/>
    <w:rsid w:val="00563161"/>
    <w:rsid w:val="00564668"/>
    <w:rsid w:val="0056626C"/>
    <w:rsid w:val="00566458"/>
    <w:rsid w:val="005677DB"/>
    <w:rsid w:val="00567843"/>
    <w:rsid w:val="005708F3"/>
    <w:rsid w:val="0057095A"/>
    <w:rsid w:val="00571B19"/>
    <w:rsid w:val="005726F8"/>
    <w:rsid w:val="005735A2"/>
    <w:rsid w:val="00573997"/>
    <w:rsid w:val="00574151"/>
    <w:rsid w:val="00574350"/>
    <w:rsid w:val="005758BF"/>
    <w:rsid w:val="00575B1A"/>
    <w:rsid w:val="0058083F"/>
    <w:rsid w:val="00581526"/>
    <w:rsid w:val="0058224F"/>
    <w:rsid w:val="005834E7"/>
    <w:rsid w:val="00584599"/>
    <w:rsid w:val="00586E61"/>
    <w:rsid w:val="005872C7"/>
    <w:rsid w:val="00587548"/>
    <w:rsid w:val="00590E30"/>
    <w:rsid w:val="005916CE"/>
    <w:rsid w:val="00591B78"/>
    <w:rsid w:val="00592774"/>
    <w:rsid w:val="00592832"/>
    <w:rsid w:val="0059296F"/>
    <w:rsid w:val="00592C08"/>
    <w:rsid w:val="00592C6D"/>
    <w:rsid w:val="00593974"/>
    <w:rsid w:val="00594729"/>
    <w:rsid w:val="005961D2"/>
    <w:rsid w:val="005978EC"/>
    <w:rsid w:val="005A044B"/>
    <w:rsid w:val="005A0C2A"/>
    <w:rsid w:val="005A4482"/>
    <w:rsid w:val="005A44BA"/>
    <w:rsid w:val="005A5902"/>
    <w:rsid w:val="005A5EF0"/>
    <w:rsid w:val="005A617A"/>
    <w:rsid w:val="005A79C9"/>
    <w:rsid w:val="005B001A"/>
    <w:rsid w:val="005B0E79"/>
    <w:rsid w:val="005B1AB2"/>
    <w:rsid w:val="005B355C"/>
    <w:rsid w:val="005B4090"/>
    <w:rsid w:val="005B45C9"/>
    <w:rsid w:val="005B4B49"/>
    <w:rsid w:val="005B5061"/>
    <w:rsid w:val="005C0446"/>
    <w:rsid w:val="005C0B2A"/>
    <w:rsid w:val="005C10C1"/>
    <w:rsid w:val="005C187D"/>
    <w:rsid w:val="005C243C"/>
    <w:rsid w:val="005C33F9"/>
    <w:rsid w:val="005C394F"/>
    <w:rsid w:val="005C3CB6"/>
    <w:rsid w:val="005C410D"/>
    <w:rsid w:val="005C45E6"/>
    <w:rsid w:val="005C4A31"/>
    <w:rsid w:val="005C50D8"/>
    <w:rsid w:val="005C7C8D"/>
    <w:rsid w:val="005D00D2"/>
    <w:rsid w:val="005D0166"/>
    <w:rsid w:val="005D034F"/>
    <w:rsid w:val="005D151C"/>
    <w:rsid w:val="005D1B4E"/>
    <w:rsid w:val="005D218B"/>
    <w:rsid w:val="005D2D17"/>
    <w:rsid w:val="005D3109"/>
    <w:rsid w:val="005D317E"/>
    <w:rsid w:val="005D3586"/>
    <w:rsid w:val="005D54FD"/>
    <w:rsid w:val="005D5F9A"/>
    <w:rsid w:val="005D680F"/>
    <w:rsid w:val="005D6B80"/>
    <w:rsid w:val="005D728C"/>
    <w:rsid w:val="005E12CD"/>
    <w:rsid w:val="005E1C30"/>
    <w:rsid w:val="005E20AD"/>
    <w:rsid w:val="005E24BB"/>
    <w:rsid w:val="005E385F"/>
    <w:rsid w:val="005E3F4B"/>
    <w:rsid w:val="005E4E6E"/>
    <w:rsid w:val="005E513A"/>
    <w:rsid w:val="005E57AB"/>
    <w:rsid w:val="005E5D1B"/>
    <w:rsid w:val="005E6EBE"/>
    <w:rsid w:val="005E70C4"/>
    <w:rsid w:val="005E7EF4"/>
    <w:rsid w:val="005E7F8B"/>
    <w:rsid w:val="005F16D4"/>
    <w:rsid w:val="005F1977"/>
    <w:rsid w:val="005F58C5"/>
    <w:rsid w:val="005F758C"/>
    <w:rsid w:val="006005A5"/>
    <w:rsid w:val="00600F19"/>
    <w:rsid w:val="006017A9"/>
    <w:rsid w:val="00601CC4"/>
    <w:rsid w:val="006031BB"/>
    <w:rsid w:val="00605807"/>
    <w:rsid w:val="0060616D"/>
    <w:rsid w:val="00610517"/>
    <w:rsid w:val="00610FEA"/>
    <w:rsid w:val="00611668"/>
    <w:rsid w:val="00611F09"/>
    <w:rsid w:val="00614FB1"/>
    <w:rsid w:val="00615C0C"/>
    <w:rsid w:val="006160C7"/>
    <w:rsid w:val="00616DF8"/>
    <w:rsid w:val="00617D2F"/>
    <w:rsid w:val="0062096B"/>
    <w:rsid w:val="00621537"/>
    <w:rsid w:val="006230A3"/>
    <w:rsid w:val="006240AD"/>
    <w:rsid w:val="00626567"/>
    <w:rsid w:val="00630730"/>
    <w:rsid w:val="006319D2"/>
    <w:rsid w:val="00632044"/>
    <w:rsid w:val="006346DA"/>
    <w:rsid w:val="006353F9"/>
    <w:rsid w:val="00635C62"/>
    <w:rsid w:val="00636309"/>
    <w:rsid w:val="00636BC8"/>
    <w:rsid w:val="00636F09"/>
    <w:rsid w:val="0063797B"/>
    <w:rsid w:val="00640CA2"/>
    <w:rsid w:val="0064214C"/>
    <w:rsid w:val="00642744"/>
    <w:rsid w:val="00642A75"/>
    <w:rsid w:val="00643022"/>
    <w:rsid w:val="00644502"/>
    <w:rsid w:val="0064626E"/>
    <w:rsid w:val="00646B24"/>
    <w:rsid w:val="006473BF"/>
    <w:rsid w:val="006475C2"/>
    <w:rsid w:val="00650875"/>
    <w:rsid w:val="00650B6F"/>
    <w:rsid w:val="00650FE9"/>
    <w:rsid w:val="006513A7"/>
    <w:rsid w:val="00652DAA"/>
    <w:rsid w:val="00653BD4"/>
    <w:rsid w:val="00653C18"/>
    <w:rsid w:val="00654612"/>
    <w:rsid w:val="00654F7E"/>
    <w:rsid w:val="006555A1"/>
    <w:rsid w:val="00655645"/>
    <w:rsid w:val="00655679"/>
    <w:rsid w:val="00656FF6"/>
    <w:rsid w:val="00661039"/>
    <w:rsid w:val="006621FE"/>
    <w:rsid w:val="006627F3"/>
    <w:rsid w:val="006641F4"/>
    <w:rsid w:val="0066511D"/>
    <w:rsid w:val="006677F0"/>
    <w:rsid w:val="00667985"/>
    <w:rsid w:val="00671078"/>
    <w:rsid w:val="00671DA1"/>
    <w:rsid w:val="00672011"/>
    <w:rsid w:val="006721F8"/>
    <w:rsid w:val="00674558"/>
    <w:rsid w:val="0067579C"/>
    <w:rsid w:val="00676450"/>
    <w:rsid w:val="006800FD"/>
    <w:rsid w:val="006813B9"/>
    <w:rsid w:val="00681F33"/>
    <w:rsid w:val="00683397"/>
    <w:rsid w:val="006838DA"/>
    <w:rsid w:val="00683BBF"/>
    <w:rsid w:val="00683DB9"/>
    <w:rsid w:val="00684255"/>
    <w:rsid w:val="006857C7"/>
    <w:rsid w:val="00685892"/>
    <w:rsid w:val="00685902"/>
    <w:rsid w:val="006859A9"/>
    <w:rsid w:val="006859D8"/>
    <w:rsid w:val="00686C42"/>
    <w:rsid w:val="00687230"/>
    <w:rsid w:val="00690174"/>
    <w:rsid w:val="0069072C"/>
    <w:rsid w:val="006908E2"/>
    <w:rsid w:val="006909C0"/>
    <w:rsid w:val="00692095"/>
    <w:rsid w:val="00693659"/>
    <w:rsid w:val="00694958"/>
    <w:rsid w:val="0069551A"/>
    <w:rsid w:val="006956DD"/>
    <w:rsid w:val="00695714"/>
    <w:rsid w:val="006A0328"/>
    <w:rsid w:val="006A04CC"/>
    <w:rsid w:val="006A0A97"/>
    <w:rsid w:val="006A1004"/>
    <w:rsid w:val="006A2670"/>
    <w:rsid w:val="006A27F9"/>
    <w:rsid w:val="006A2DFD"/>
    <w:rsid w:val="006A3D7F"/>
    <w:rsid w:val="006A6D6D"/>
    <w:rsid w:val="006A7234"/>
    <w:rsid w:val="006A7449"/>
    <w:rsid w:val="006A77D5"/>
    <w:rsid w:val="006B0C01"/>
    <w:rsid w:val="006B0CDF"/>
    <w:rsid w:val="006B1831"/>
    <w:rsid w:val="006B1F25"/>
    <w:rsid w:val="006B209C"/>
    <w:rsid w:val="006B3208"/>
    <w:rsid w:val="006B3BDB"/>
    <w:rsid w:val="006B3E9C"/>
    <w:rsid w:val="006B40E2"/>
    <w:rsid w:val="006B5CE1"/>
    <w:rsid w:val="006B5F10"/>
    <w:rsid w:val="006C1119"/>
    <w:rsid w:val="006C3309"/>
    <w:rsid w:val="006C4AC0"/>
    <w:rsid w:val="006C66CF"/>
    <w:rsid w:val="006D099E"/>
    <w:rsid w:val="006D0C90"/>
    <w:rsid w:val="006D2323"/>
    <w:rsid w:val="006D2722"/>
    <w:rsid w:val="006D4B4C"/>
    <w:rsid w:val="006D5510"/>
    <w:rsid w:val="006D6357"/>
    <w:rsid w:val="006D76EA"/>
    <w:rsid w:val="006D7859"/>
    <w:rsid w:val="006E0EE6"/>
    <w:rsid w:val="006E1172"/>
    <w:rsid w:val="006E593D"/>
    <w:rsid w:val="006E77AD"/>
    <w:rsid w:val="006F1F56"/>
    <w:rsid w:val="006F3C57"/>
    <w:rsid w:val="006F51C8"/>
    <w:rsid w:val="006F5E51"/>
    <w:rsid w:val="006F7290"/>
    <w:rsid w:val="006F7292"/>
    <w:rsid w:val="006F7B51"/>
    <w:rsid w:val="007006B7"/>
    <w:rsid w:val="00700DCA"/>
    <w:rsid w:val="0070107E"/>
    <w:rsid w:val="00702B0E"/>
    <w:rsid w:val="00703D6E"/>
    <w:rsid w:val="00706B08"/>
    <w:rsid w:val="00710AF6"/>
    <w:rsid w:val="00710B52"/>
    <w:rsid w:val="007114E3"/>
    <w:rsid w:val="00711769"/>
    <w:rsid w:val="00711827"/>
    <w:rsid w:val="007125A7"/>
    <w:rsid w:val="00713FA4"/>
    <w:rsid w:val="007145DC"/>
    <w:rsid w:val="00715439"/>
    <w:rsid w:val="00715E7F"/>
    <w:rsid w:val="0072035A"/>
    <w:rsid w:val="00720FF7"/>
    <w:rsid w:val="007219FF"/>
    <w:rsid w:val="00721DDA"/>
    <w:rsid w:val="0072242D"/>
    <w:rsid w:val="007253B0"/>
    <w:rsid w:val="00725CE7"/>
    <w:rsid w:val="0072632A"/>
    <w:rsid w:val="00726D13"/>
    <w:rsid w:val="007277A1"/>
    <w:rsid w:val="00730100"/>
    <w:rsid w:val="00730CEE"/>
    <w:rsid w:val="007316D2"/>
    <w:rsid w:val="00736AFC"/>
    <w:rsid w:val="00736DFA"/>
    <w:rsid w:val="0073740C"/>
    <w:rsid w:val="00740D4C"/>
    <w:rsid w:val="00741459"/>
    <w:rsid w:val="00743689"/>
    <w:rsid w:val="00743A62"/>
    <w:rsid w:val="00745811"/>
    <w:rsid w:val="00745F2E"/>
    <w:rsid w:val="007471C6"/>
    <w:rsid w:val="00747232"/>
    <w:rsid w:val="00747315"/>
    <w:rsid w:val="0074765E"/>
    <w:rsid w:val="0075015B"/>
    <w:rsid w:val="00750BA4"/>
    <w:rsid w:val="007521F4"/>
    <w:rsid w:val="00752892"/>
    <w:rsid w:val="0075481B"/>
    <w:rsid w:val="00757727"/>
    <w:rsid w:val="00757CE6"/>
    <w:rsid w:val="00760096"/>
    <w:rsid w:val="00760A63"/>
    <w:rsid w:val="0076144C"/>
    <w:rsid w:val="00761716"/>
    <w:rsid w:val="00764B93"/>
    <w:rsid w:val="00764D8A"/>
    <w:rsid w:val="0076770A"/>
    <w:rsid w:val="00767883"/>
    <w:rsid w:val="00770511"/>
    <w:rsid w:val="0077094F"/>
    <w:rsid w:val="0077106B"/>
    <w:rsid w:val="00771351"/>
    <w:rsid w:val="00775079"/>
    <w:rsid w:val="00775798"/>
    <w:rsid w:val="00775BB1"/>
    <w:rsid w:val="00776B7E"/>
    <w:rsid w:val="00777A31"/>
    <w:rsid w:val="00777E32"/>
    <w:rsid w:val="0078026B"/>
    <w:rsid w:val="0078093B"/>
    <w:rsid w:val="00782AE9"/>
    <w:rsid w:val="00783079"/>
    <w:rsid w:val="00783D59"/>
    <w:rsid w:val="00790228"/>
    <w:rsid w:val="00792540"/>
    <w:rsid w:val="007928CE"/>
    <w:rsid w:val="00793AF4"/>
    <w:rsid w:val="00796996"/>
    <w:rsid w:val="007A0197"/>
    <w:rsid w:val="007A0D09"/>
    <w:rsid w:val="007A1D69"/>
    <w:rsid w:val="007A2D4F"/>
    <w:rsid w:val="007A5AA0"/>
    <w:rsid w:val="007A6626"/>
    <w:rsid w:val="007A751B"/>
    <w:rsid w:val="007A7675"/>
    <w:rsid w:val="007B0509"/>
    <w:rsid w:val="007B0A91"/>
    <w:rsid w:val="007B1C92"/>
    <w:rsid w:val="007B567F"/>
    <w:rsid w:val="007B56C7"/>
    <w:rsid w:val="007B62F1"/>
    <w:rsid w:val="007C15ED"/>
    <w:rsid w:val="007C250E"/>
    <w:rsid w:val="007C2E3C"/>
    <w:rsid w:val="007C3465"/>
    <w:rsid w:val="007C3655"/>
    <w:rsid w:val="007C3887"/>
    <w:rsid w:val="007C4706"/>
    <w:rsid w:val="007C6008"/>
    <w:rsid w:val="007D051F"/>
    <w:rsid w:val="007D0A81"/>
    <w:rsid w:val="007D0D5F"/>
    <w:rsid w:val="007D0EB5"/>
    <w:rsid w:val="007D18C9"/>
    <w:rsid w:val="007D1DE7"/>
    <w:rsid w:val="007D3F6B"/>
    <w:rsid w:val="007D4114"/>
    <w:rsid w:val="007D4FCA"/>
    <w:rsid w:val="007D51AE"/>
    <w:rsid w:val="007D6593"/>
    <w:rsid w:val="007D7754"/>
    <w:rsid w:val="007E0E9F"/>
    <w:rsid w:val="007E1827"/>
    <w:rsid w:val="007E3B39"/>
    <w:rsid w:val="007E48F1"/>
    <w:rsid w:val="007E53F2"/>
    <w:rsid w:val="007E55E3"/>
    <w:rsid w:val="007E61CA"/>
    <w:rsid w:val="007E6206"/>
    <w:rsid w:val="007E7182"/>
    <w:rsid w:val="007F0656"/>
    <w:rsid w:val="007F0DB3"/>
    <w:rsid w:val="007F0F2C"/>
    <w:rsid w:val="007F116B"/>
    <w:rsid w:val="007F2618"/>
    <w:rsid w:val="007F3E9E"/>
    <w:rsid w:val="007F4254"/>
    <w:rsid w:val="007F4D86"/>
    <w:rsid w:val="007F53B1"/>
    <w:rsid w:val="007F5626"/>
    <w:rsid w:val="007F66D9"/>
    <w:rsid w:val="007F6783"/>
    <w:rsid w:val="007F798E"/>
    <w:rsid w:val="0080095B"/>
    <w:rsid w:val="00800B2D"/>
    <w:rsid w:val="00802C29"/>
    <w:rsid w:val="00803393"/>
    <w:rsid w:val="0080375D"/>
    <w:rsid w:val="008038B3"/>
    <w:rsid w:val="00803B18"/>
    <w:rsid w:val="00805066"/>
    <w:rsid w:val="008055C0"/>
    <w:rsid w:val="008056A0"/>
    <w:rsid w:val="00807CD1"/>
    <w:rsid w:val="00810E43"/>
    <w:rsid w:val="008115FB"/>
    <w:rsid w:val="008119B0"/>
    <w:rsid w:val="00812908"/>
    <w:rsid w:val="0081353B"/>
    <w:rsid w:val="00814638"/>
    <w:rsid w:val="00814F61"/>
    <w:rsid w:val="0081532D"/>
    <w:rsid w:val="00817090"/>
    <w:rsid w:val="008206AF"/>
    <w:rsid w:val="008209AC"/>
    <w:rsid w:val="00821391"/>
    <w:rsid w:val="0082404A"/>
    <w:rsid w:val="00825314"/>
    <w:rsid w:val="00826271"/>
    <w:rsid w:val="00826341"/>
    <w:rsid w:val="00830B82"/>
    <w:rsid w:val="00831F00"/>
    <w:rsid w:val="008322BD"/>
    <w:rsid w:val="00832AFE"/>
    <w:rsid w:val="0083336E"/>
    <w:rsid w:val="008347C3"/>
    <w:rsid w:val="00834970"/>
    <w:rsid w:val="00834FF7"/>
    <w:rsid w:val="00835C59"/>
    <w:rsid w:val="008361E3"/>
    <w:rsid w:val="0083632E"/>
    <w:rsid w:val="00837516"/>
    <w:rsid w:val="00840B53"/>
    <w:rsid w:val="008435BE"/>
    <w:rsid w:val="008435F8"/>
    <w:rsid w:val="00844614"/>
    <w:rsid w:val="008457EE"/>
    <w:rsid w:val="008461F8"/>
    <w:rsid w:val="00846DA7"/>
    <w:rsid w:val="00847384"/>
    <w:rsid w:val="008473B0"/>
    <w:rsid w:val="0085039B"/>
    <w:rsid w:val="00851282"/>
    <w:rsid w:val="00851D24"/>
    <w:rsid w:val="00851D49"/>
    <w:rsid w:val="00852647"/>
    <w:rsid w:val="008529FB"/>
    <w:rsid w:val="008536D2"/>
    <w:rsid w:val="00853D3A"/>
    <w:rsid w:val="00857953"/>
    <w:rsid w:val="008626ED"/>
    <w:rsid w:val="00863214"/>
    <w:rsid w:val="00863AA2"/>
    <w:rsid w:val="00864224"/>
    <w:rsid w:val="00864ADC"/>
    <w:rsid w:val="0086680E"/>
    <w:rsid w:val="00866F61"/>
    <w:rsid w:val="00867607"/>
    <w:rsid w:val="00871231"/>
    <w:rsid w:val="008712DB"/>
    <w:rsid w:val="008715F7"/>
    <w:rsid w:val="00872043"/>
    <w:rsid w:val="00872E27"/>
    <w:rsid w:val="008751FB"/>
    <w:rsid w:val="00875EFE"/>
    <w:rsid w:val="00882530"/>
    <w:rsid w:val="00882BAF"/>
    <w:rsid w:val="00883302"/>
    <w:rsid w:val="00883833"/>
    <w:rsid w:val="0088457F"/>
    <w:rsid w:val="00887827"/>
    <w:rsid w:val="0088783A"/>
    <w:rsid w:val="00887B95"/>
    <w:rsid w:val="00887EB1"/>
    <w:rsid w:val="00890BDF"/>
    <w:rsid w:val="00891247"/>
    <w:rsid w:val="0089299E"/>
    <w:rsid w:val="00892B4A"/>
    <w:rsid w:val="0089334D"/>
    <w:rsid w:val="00893BF4"/>
    <w:rsid w:val="00894342"/>
    <w:rsid w:val="0089522A"/>
    <w:rsid w:val="00896031"/>
    <w:rsid w:val="008960F3"/>
    <w:rsid w:val="008975A9"/>
    <w:rsid w:val="008A144D"/>
    <w:rsid w:val="008A2EFD"/>
    <w:rsid w:val="008A3AC5"/>
    <w:rsid w:val="008A3DA2"/>
    <w:rsid w:val="008A4C5E"/>
    <w:rsid w:val="008A539B"/>
    <w:rsid w:val="008A659D"/>
    <w:rsid w:val="008A69DC"/>
    <w:rsid w:val="008A6DD5"/>
    <w:rsid w:val="008A7170"/>
    <w:rsid w:val="008A71FB"/>
    <w:rsid w:val="008A7647"/>
    <w:rsid w:val="008A787E"/>
    <w:rsid w:val="008B039A"/>
    <w:rsid w:val="008B0BE9"/>
    <w:rsid w:val="008B1578"/>
    <w:rsid w:val="008B15B6"/>
    <w:rsid w:val="008B20A2"/>
    <w:rsid w:val="008B664F"/>
    <w:rsid w:val="008B6A56"/>
    <w:rsid w:val="008B7AA4"/>
    <w:rsid w:val="008B7B32"/>
    <w:rsid w:val="008C00B2"/>
    <w:rsid w:val="008C0190"/>
    <w:rsid w:val="008C459B"/>
    <w:rsid w:val="008C5159"/>
    <w:rsid w:val="008C57B6"/>
    <w:rsid w:val="008C5DA4"/>
    <w:rsid w:val="008C73A3"/>
    <w:rsid w:val="008C76E7"/>
    <w:rsid w:val="008C786E"/>
    <w:rsid w:val="008D0047"/>
    <w:rsid w:val="008D0441"/>
    <w:rsid w:val="008D04FE"/>
    <w:rsid w:val="008D0DD1"/>
    <w:rsid w:val="008D0E3A"/>
    <w:rsid w:val="008D19A1"/>
    <w:rsid w:val="008D202A"/>
    <w:rsid w:val="008D21F6"/>
    <w:rsid w:val="008D2986"/>
    <w:rsid w:val="008D63B9"/>
    <w:rsid w:val="008D660C"/>
    <w:rsid w:val="008D769C"/>
    <w:rsid w:val="008E1E36"/>
    <w:rsid w:val="008E2076"/>
    <w:rsid w:val="008E43C0"/>
    <w:rsid w:val="008E4832"/>
    <w:rsid w:val="008E54D3"/>
    <w:rsid w:val="008E5E2F"/>
    <w:rsid w:val="008E684F"/>
    <w:rsid w:val="008E6DE9"/>
    <w:rsid w:val="008F324B"/>
    <w:rsid w:val="008F3C94"/>
    <w:rsid w:val="008F4C5C"/>
    <w:rsid w:val="008F4DFF"/>
    <w:rsid w:val="008F5720"/>
    <w:rsid w:val="008F63EC"/>
    <w:rsid w:val="0090128F"/>
    <w:rsid w:val="00902156"/>
    <w:rsid w:val="009030A7"/>
    <w:rsid w:val="0090364E"/>
    <w:rsid w:val="00903AC2"/>
    <w:rsid w:val="00904423"/>
    <w:rsid w:val="009069CD"/>
    <w:rsid w:val="00912C87"/>
    <w:rsid w:val="0091301A"/>
    <w:rsid w:val="00913B7C"/>
    <w:rsid w:val="00914E47"/>
    <w:rsid w:val="00915390"/>
    <w:rsid w:val="009164B4"/>
    <w:rsid w:val="00916CCF"/>
    <w:rsid w:val="0091711F"/>
    <w:rsid w:val="00917814"/>
    <w:rsid w:val="0092069A"/>
    <w:rsid w:val="0092279D"/>
    <w:rsid w:val="00922F31"/>
    <w:rsid w:val="00924281"/>
    <w:rsid w:val="0092599F"/>
    <w:rsid w:val="00926DEA"/>
    <w:rsid w:val="009274B6"/>
    <w:rsid w:val="00927B1F"/>
    <w:rsid w:val="00930168"/>
    <w:rsid w:val="009304D6"/>
    <w:rsid w:val="009324F4"/>
    <w:rsid w:val="00932AFE"/>
    <w:rsid w:val="009333DF"/>
    <w:rsid w:val="00933429"/>
    <w:rsid w:val="009334F7"/>
    <w:rsid w:val="00933E6D"/>
    <w:rsid w:val="009355E5"/>
    <w:rsid w:val="00935AB6"/>
    <w:rsid w:val="00935E99"/>
    <w:rsid w:val="009371DC"/>
    <w:rsid w:val="009374F4"/>
    <w:rsid w:val="00937DC9"/>
    <w:rsid w:val="0094035B"/>
    <w:rsid w:val="00940A31"/>
    <w:rsid w:val="00941DEF"/>
    <w:rsid w:val="00942AA5"/>
    <w:rsid w:val="00943614"/>
    <w:rsid w:val="00944242"/>
    <w:rsid w:val="009449B7"/>
    <w:rsid w:val="00944AA2"/>
    <w:rsid w:val="0094520B"/>
    <w:rsid w:val="00951BED"/>
    <w:rsid w:val="00952666"/>
    <w:rsid w:val="009530EC"/>
    <w:rsid w:val="0095324A"/>
    <w:rsid w:val="00954471"/>
    <w:rsid w:val="00954BC4"/>
    <w:rsid w:val="009558B2"/>
    <w:rsid w:val="00957312"/>
    <w:rsid w:val="00960EC9"/>
    <w:rsid w:val="0096145D"/>
    <w:rsid w:val="00961D9E"/>
    <w:rsid w:val="00962463"/>
    <w:rsid w:val="0096262C"/>
    <w:rsid w:val="009631AA"/>
    <w:rsid w:val="00963E46"/>
    <w:rsid w:val="009648C3"/>
    <w:rsid w:val="0096568C"/>
    <w:rsid w:val="00965EB3"/>
    <w:rsid w:val="0096607C"/>
    <w:rsid w:val="0097034F"/>
    <w:rsid w:val="009710E9"/>
    <w:rsid w:val="00971D3E"/>
    <w:rsid w:val="00974127"/>
    <w:rsid w:val="00974151"/>
    <w:rsid w:val="009745F1"/>
    <w:rsid w:val="00974B95"/>
    <w:rsid w:val="00975A45"/>
    <w:rsid w:val="0097641F"/>
    <w:rsid w:val="00977103"/>
    <w:rsid w:val="009801B7"/>
    <w:rsid w:val="00982B9D"/>
    <w:rsid w:val="00982BC7"/>
    <w:rsid w:val="00982D00"/>
    <w:rsid w:val="00982F5B"/>
    <w:rsid w:val="0098375B"/>
    <w:rsid w:val="00984B91"/>
    <w:rsid w:val="00984D66"/>
    <w:rsid w:val="00985A07"/>
    <w:rsid w:val="00986002"/>
    <w:rsid w:val="00990163"/>
    <w:rsid w:val="0099132C"/>
    <w:rsid w:val="00993455"/>
    <w:rsid w:val="00995756"/>
    <w:rsid w:val="00996399"/>
    <w:rsid w:val="009A0BF9"/>
    <w:rsid w:val="009A2203"/>
    <w:rsid w:val="009A2FB1"/>
    <w:rsid w:val="009A4072"/>
    <w:rsid w:val="009A46FC"/>
    <w:rsid w:val="009A494C"/>
    <w:rsid w:val="009A4C60"/>
    <w:rsid w:val="009A6600"/>
    <w:rsid w:val="009A6857"/>
    <w:rsid w:val="009A6FEA"/>
    <w:rsid w:val="009A74FF"/>
    <w:rsid w:val="009A7C4F"/>
    <w:rsid w:val="009B05F1"/>
    <w:rsid w:val="009B3562"/>
    <w:rsid w:val="009B5020"/>
    <w:rsid w:val="009B58D2"/>
    <w:rsid w:val="009B6AB8"/>
    <w:rsid w:val="009B7D52"/>
    <w:rsid w:val="009C02F4"/>
    <w:rsid w:val="009C27D7"/>
    <w:rsid w:val="009C32F5"/>
    <w:rsid w:val="009C4142"/>
    <w:rsid w:val="009C43ED"/>
    <w:rsid w:val="009C5B68"/>
    <w:rsid w:val="009D000B"/>
    <w:rsid w:val="009D0BC2"/>
    <w:rsid w:val="009D1253"/>
    <w:rsid w:val="009D2654"/>
    <w:rsid w:val="009D2833"/>
    <w:rsid w:val="009D2CCD"/>
    <w:rsid w:val="009D311A"/>
    <w:rsid w:val="009D614B"/>
    <w:rsid w:val="009D686A"/>
    <w:rsid w:val="009D72FF"/>
    <w:rsid w:val="009E073D"/>
    <w:rsid w:val="009E0E3A"/>
    <w:rsid w:val="009E2168"/>
    <w:rsid w:val="009E3A9B"/>
    <w:rsid w:val="009E4960"/>
    <w:rsid w:val="009E5AA6"/>
    <w:rsid w:val="009E5EDE"/>
    <w:rsid w:val="009E6E01"/>
    <w:rsid w:val="009E6F40"/>
    <w:rsid w:val="009E76EF"/>
    <w:rsid w:val="009E7987"/>
    <w:rsid w:val="009F0BC9"/>
    <w:rsid w:val="009F5310"/>
    <w:rsid w:val="009F568D"/>
    <w:rsid w:val="009F6317"/>
    <w:rsid w:val="009F6B7D"/>
    <w:rsid w:val="009F7C2E"/>
    <w:rsid w:val="00A01C73"/>
    <w:rsid w:val="00A01CFE"/>
    <w:rsid w:val="00A05108"/>
    <w:rsid w:val="00A109DD"/>
    <w:rsid w:val="00A112DB"/>
    <w:rsid w:val="00A113AA"/>
    <w:rsid w:val="00A114D5"/>
    <w:rsid w:val="00A11914"/>
    <w:rsid w:val="00A12218"/>
    <w:rsid w:val="00A129B1"/>
    <w:rsid w:val="00A13F45"/>
    <w:rsid w:val="00A15AC1"/>
    <w:rsid w:val="00A17AB2"/>
    <w:rsid w:val="00A22393"/>
    <w:rsid w:val="00A22B03"/>
    <w:rsid w:val="00A22D11"/>
    <w:rsid w:val="00A23557"/>
    <w:rsid w:val="00A235F7"/>
    <w:rsid w:val="00A3037A"/>
    <w:rsid w:val="00A305BB"/>
    <w:rsid w:val="00A30878"/>
    <w:rsid w:val="00A31DE5"/>
    <w:rsid w:val="00A32662"/>
    <w:rsid w:val="00A32678"/>
    <w:rsid w:val="00A3293D"/>
    <w:rsid w:val="00A33C59"/>
    <w:rsid w:val="00A35B0D"/>
    <w:rsid w:val="00A35FF0"/>
    <w:rsid w:val="00A362F6"/>
    <w:rsid w:val="00A36B26"/>
    <w:rsid w:val="00A3707A"/>
    <w:rsid w:val="00A375BC"/>
    <w:rsid w:val="00A43A75"/>
    <w:rsid w:val="00A43C19"/>
    <w:rsid w:val="00A43DFB"/>
    <w:rsid w:val="00A43F2A"/>
    <w:rsid w:val="00A441B7"/>
    <w:rsid w:val="00A443A9"/>
    <w:rsid w:val="00A44D28"/>
    <w:rsid w:val="00A46D5B"/>
    <w:rsid w:val="00A46E69"/>
    <w:rsid w:val="00A47A53"/>
    <w:rsid w:val="00A47D87"/>
    <w:rsid w:val="00A5166A"/>
    <w:rsid w:val="00A516A2"/>
    <w:rsid w:val="00A5412D"/>
    <w:rsid w:val="00A54A1F"/>
    <w:rsid w:val="00A54AD0"/>
    <w:rsid w:val="00A604CC"/>
    <w:rsid w:val="00A61A01"/>
    <w:rsid w:val="00A61F42"/>
    <w:rsid w:val="00A623B3"/>
    <w:rsid w:val="00A62550"/>
    <w:rsid w:val="00A62916"/>
    <w:rsid w:val="00A62E9A"/>
    <w:rsid w:val="00A63538"/>
    <w:rsid w:val="00A64574"/>
    <w:rsid w:val="00A67EBB"/>
    <w:rsid w:val="00A70046"/>
    <w:rsid w:val="00A7048C"/>
    <w:rsid w:val="00A7245E"/>
    <w:rsid w:val="00A72948"/>
    <w:rsid w:val="00A73391"/>
    <w:rsid w:val="00A7597B"/>
    <w:rsid w:val="00A77D43"/>
    <w:rsid w:val="00A803F1"/>
    <w:rsid w:val="00A80CD8"/>
    <w:rsid w:val="00A82794"/>
    <w:rsid w:val="00A82C7C"/>
    <w:rsid w:val="00A84422"/>
    <w:rsid w:val="00A86B01"/>
    <w:rsid w:val="00A87ABB"/>
    <w:rsid w:val="00A90693"/>
    <w:rsid w:val="00A90D1E"/>
    <w:rsid w:val="00A92248"/>
    <w:rsid w:val="00A92CA2"/>
    <w:rsid w:val="00A92E44"/>
    <w:rsid w:val="00A93E22"/>
    <w:rsid w:val="00A95332"/>
    <w:rsid w:val="00A95860"/>
    <w:rsid w:val="00A96D43"/>
    <w:rsid w:val="00AA0E6D"/>
    <w:rsid w:val="00AA1872"/>
    <w:rsid w:val="00AA1A8F"/>
    <w:rsid w:val="00AA3940"/>
    <w:rsid w:val="00AA4126"/>
    <w:rsid w:val="00AA43D1"/>
    <w:rsid w:val="00AA4586"/>
    <w:rsid w:val="00AA5B10"/>
    <w:rsid w:val="00AA6B58"/>
    <w:rsid w:val="00AA776F"/>
    <w:rsid w:val="00AB04AC"/>
    <w:rsid w:val="00AB19D4"/>
    <w:rsid w:val="00AB22AB"/>
    <w:rsid w:val="00AB29FB"/>
    <w:rsid w:val="00AB2DF0"/>
    <w:rsid w:val="00AB41BF"/>
    <w:rsid w:val="00AB5DAB"/>
    <w:rsid w:val="00AB6875"/>
    <w:rsid w:val="00AB6BC8"/>
    <w:rsid w:val="00AB709F"/>
    <w:rsid w:val="00AB70C2"/>
    <w:rsid w:val="00AC0197"/>
    <w:rsid w:val="00AC03AC"/>
    <w:rsid w:val="00AC189B"/>
    <w:rsid w:val="00AC1D30"/>
    <w:rsid w:val="00AC27FC"/>
    <w:rsid w:val="00AC3084"/>
    <w:rsid w:val="00AC3E4B"/>
    <w:rsid w:val="00AC41A2"/>
    <w:rsid w:val="00AC4513"/>
    <w:rsid w:val="00AC49A4"/>
    <w:rsid w:val="00AC4AF5"/>
    <w:rsid w:val="00AC4C26"/>
    <w:rsid w:val="00AC5538"/>
    <w:rsid w:val="00AC60BC"/>
    <w:rsid w:val="00AC62BC"/>
    <w:rsid w:val="00AC645D"/>
    <w:rsid w:val="00AC6A4D"/>
    <w:rsid w:val="00AC7040"/>
    <w:rsid w:val="00AD149B"/>
    <w:rsid w:val="00AD2F92"/>
    <w:rsid w:val="00AD2FA4"/>
    <w:rsid w:val="00AD39C7"/>
    <w:rsid w:val="00AD4829"/>
    <w:rsid w:val="00AD5AB0"/>
    <w:rsid w:val="00AD6CB8"/>
    <w:rsid w:val="00AD775A"/>
    <w:rsid w:val="00AE09BB"/>
    <w:rsid w:val="00AE0C03"/>
    <w:rsid w:val="00AE0D60"/>
    <w:rsid w:val="00AE0FB2"/>
    <w:rsid w:val="00AE0FE0"/>
    <w:rsid w:val="00AE28B2"/>
    <w:rsid w:val="00AE3602"/>
    <w:rsid w:val="00AE4418"/>
    <w:rsid w:val="00AE4E5B"/>
    <w:rsid w:val="00AE528A"/>
    <w:rsid w:val="00AE5A05"/>
    <w:rsid w:val="00AE633E"/>
    <w:rsid w:val="00AE63C7"/>
    <w:rsid w:val="00AE6798"/>
    <w:rsid w:val="00AE67DE"/>
    <w:rsid w:val="00AE695A"/>
    <w:rsid w:val="00AF0DD6"/>
    <w:rsid w:val="00AF145B"/>
    <w:rsid w:val="00AF27A6"/>
    <w:rsid w:val="00AF2B7B"/>
    <w:rsid w:val="00AF348B"/>
    <w:rsid w:val="00AF4149"/>
    <w:rsid w:val="00AF562E"/>
    <w:rsid w:val="00AF5D1A"/>
    <w:rsid w:val="00AF5F96"/>
    <w:rsid w:val="00AF7FAF"/>
    <w:rsid w:val="00B0039C"/>
    <w:rsid w:val="00B004D4"/>
    <w:rsid w:val="00B0209F"/>
    <w:rsid w:val="00B031BD"/>
    <w:rsid w:val="00B03A2E"/>
    <w:rsid w:val="00B03E16"/>
    <w:rsid w:val="00B03ED4"/>
    <w:rsid w:val="00B050AD"/>
    <w:rsid w:val="00B05B1C"/>
    <w:rsid w:val="00B06817"/>
    <w:rsid w:val="00B1033D"/>
    <w:rsid w:val="00B110F6"/>
    <w:rsid w:val="00B13038"/>
    <w:rsid w:val="00B145DB"/>
    <w:rsid w:val="00B150BE"/>
    <w:rsid w:val="00B1566B"/>
    <w:rsid w:val="00B16DBB"/>
    <w:rsid w:val="00B17F9D"/>
    <w:rsid w:val="00B20DC0"/>
    <w:rsid w:val="00B213FB"/>
    <w:rsid w:val="00B234F0"/>
    <w:rsid w:val="00B236D9"/>
    <w:rsid w:val="00B24E77"/>
    <w:rsid w:val="00B25464"/>
    <w:rsid w:val="00B27F25"/>
    <w:rsid w:val="00B3153C"/>
    <w:rsid w:val="00B31F3C"/>
    <w:rsid w:val="00B320B6"/>
    <w:rsid w:val="00B33D5F"/>
    <w:rsid w:val="00B35D78"/>
    <w:rsid w:val="00B36127"/>
    <w:rsid w:val="00B37F0A"/>
    <w:rsid w:val="00B4132E"/>
    <w:rsid w:val="00B41430"/>
    <w:rsid w:val="00B416B4"/>
    <w:rsid w:val="00B42505"/>
    <w:rsid w:val="00B42752"/>
    <w:rsid w:val="00B42A67"/>
    <w:rsid w:val="00B42E58"/>
    <w:rsid w:val="00B43020"/>
    <w:rsid w:val="00B438A4"/>
    <w:rsid w:val="00B449DD"/>
    <w:rsid w:val="00B45481"/>
    <w:rsid w:val="00B45882"/>
    <w:rsid w:val="00B461C0"/>
    <w:rsid w:val="00B46B9C"/>
    <w:rsid w:val="00B4734A"/>
    <w:rsid w:val="00B47AF5"/>
    <w:rsid w:val="00B47D93"/>
    <w:rsid w:val="00B5021C"/>
    <w:rsid w:val="00B5379F"/>
    <w:rsid w:val="00B55008"/>
    <w:rsid w:val="00B5520A"/>
    <w:rsid w:val="00B55A61"/>
    <w:rsid w:val="00B56A80"/>
    <w:rsid w:val="00B56ED5"/>
    <w:rsid w:val="00B6028B"/>
    <w:rsid w:val="00B62207"/>
    <w:rsid w:val="00B62A30"/>
    <w:rsid w:val="00B63A32"/>
    <w:rsid w:val="00B64B14"/>
    <w:rsid w:val="00B65EF4"/>
    <w:rsid w:val="00B70DA5"/>
    <w:rsid w:val="00B71757"/>
    <w:rsid w:val="00B71F4C"/>
    <w:rsid w:val="00B72AF4"/>
    <w:rsid w:val="00B73645"/>
    <w:rsid w:val="00B74D87"/>
    <w:rsid w:val="00B765B3"/>
    <w:rsid w:val="00B765F1"/>
    <w:rsid w:val="00B7712D"/>
    <w:rsid w:val="00B807C8"/>
    <w:rsid w:val="00B8131B"/>
    <w:rsid w:val="00B82E86"/>
    <w:rsid w:val="00B85212"/>
    <w:rsid w:val="00B85292"/>
    <w:rsid w:val="00B86760"/>
    <w:rsid w:val="00B871FC"/>
    <w:rsid w:val="00B902B8"/>
    <w:rsid w:val="00B92524"/>
    <w:rsid w:val="00B92941"/>
    <w:rsid w:val="00B92CEC"/>
    <w:rsid w:val="00B9306C"/>
    <w:rsid w:val="00B93807"/>
    <w:rsid w:val="00B95A74"/>
    <w:rsid w:val="00B96C30"/>
    <w:rsid w:val="00B975BA"/>
    <w:rsid w:val="00B9773B"/>
    <w:rsid w:val="00B97BDB"/>
    <w:rsid w:val="00BA1B7D"/>
    <w:rsid w:val="00BA5ADF"/>
    <w:rsid w:val="00BA6AFF"/>
    <w:rsid w:val="00BA6CEB"/>
    <w:rsid w:val="00BA718A"/>
    <w:rsid w:val="00BA78BD"/>
    <w:rsid w:val="00BB0B0B"/>
    <w:rsid w:val="00BB1C8A"/>
    <w:rsid w:val="00BB3417"/>
    <w:rsid w:val="00BB3AAB"/>
    <w:rsid w:val="00BB4B03"/>
    <w:rsid w:val="00BB4C65"/>
    <w:rsid w:val="00BB4C78"/>
    <w:rsid w:val="00BB520B"/>
    <w:rsid w:val="00BB6EE3"/>
    <w:rsid w:val="00BB7CFE"/>
    <w:rsid w:val="00BC32D7"/>
    <w:rsid w:val="00BC4712"/>
    <w:rsid w:val="00BC63D1"/>
    <w:rsid w:val="00BC6A48"/>
    <w:rsid w:val="00BC74D4"/>
    <w:rsid w:val="00BD01F2"/>
    <w:rsid w:val="00BD0FA1"/>
    <w:rsid w:val="00BD1CA9"/>
    <w:rsid w:val="00BD26AC"/>
    <w:rsid w:val="00BD3F29"/>
    <w:rsid w:val="00BD4076"/>
    <w:rsid w:val="00BD4DB7"/>
    <w:rsid w:val="00BD53F0"/>
    <w:rsid w:val="00BD5EAE"/>
    <w:rsid w:val="00BD6F23"/>
    <w:rsid w:val="00BE0786"/>
    <w:rsid w:val="00BE08BA"/>
    <w:rsid w:val="00BE3348"/>
    <w:rsid w:val="00BE3693"/>
    <w:rsid w:val="00BE500D"/>
    <w:rsid w:val="00BE51D0"/>
    <w:rsid w:val="00BE52B6"/>
    <w:rsid w:val="00BE53DD"/>
    <w:rsid w:val="00BE5BF7"/>
    <w:rsid w:val="00BE64DF"/>
    <w:rsid w:val="00BE65FA"/>
    <w:rsid w:val="00BE68CB"/>
    <w:rsid w:val="00BF0408"/>
    <w:rsid w:val="00BF110F"/>
    <w:rsid w:val="00BF12E2"/>
    <w:rsid w:val="00BF2F1C"/>
    <w:rsid w:val="00BF2FE1"/>
    <w:rsid w:val="00BF36AD"/>
    <w:rsid w:val="00BF386E"/>
    <w:rsid w:val="00BF3DF4"/>
    <w:rsid w:val="00BF4201"/>
    <w:rsid w:val="00BF4439"/>
    <w:rsid w:val="00BF7D96"/>
    <w:rsid w:val="00C0210B"/>
    <w:rsid w:val="00C022B1"/>
    <w:rsid w:val="00C04E23"/>
    <w:rsid w:val="00C050F7"/>
    <w:rsid w:val="00C05BCE"/>
    <w:rsid w:val="00C10A17"/>
    <w:rsid w:val="00C11A9E"/>
    <w:rsid w:val="00C13A65"/>
    <w:rsid w:val="00C1439E"/>
    <w:rsid w:val="00C14DAB"/>
    <w:rsid w:val="00C17644"/>
    <w:rsid w:val="00C176BF"/>
    <w:rsid w:val="00C208EF"/>
    <w:rsid w:val="00C20C63"/>
    <w:rsid w:val="00C21038"/>
    <w:rsid w:val="00C21185"/>
    <w:rsid w:val="00C21321"/>
    <w:rsid w:val="00C219E6"/>
    <w:rsid w:val="00C227D0"/>
    <w:rsid w:val="00C23564"/>
    <w:rsid w:val="00C24944"/>
    <w:rsid w:val="00C2538D"/>
    <w:rsid w:val="00C256C9"/>
    <w:rsid w:val="00C275B7"/>
    <w:rsid w:val="00C30267"/>
    <w:rsid w:val="00C3048C"/>
    <w:rsid w:val="00C31E92"/>
    <w:rsid w:val="00C33E8D"/>
    <w:rsid w:val="00C35C75"/>
    <w:rsid w:val="00C40F58"/>
    <w:rsid w:val="00C43E2D"/>
    <w:rsid w:val="00C44368"/>
    <w:rsid w:val="00C44F36"/>
    <w:rsid w:val="00C45034"/>
    <w:rsid w:val="00C46773"/>
    <w:rsid w:val="00C46C77"/>
    <w:rsid w:val="00C477B0"/>
    <w:rsid w:val="00C4785C"/>
    <w:rsid w:val="00C4792E"/>
    <w:rsid w:val="00C50C28"/>
    <w:rsid w:val="00C50F16"/>
    <w:rsid w:val="00C5166F"/>
    <w:rsid w:val="00C516A4"/>
    <w:rsid w:val="00C5259D"/>
    <w:rsid w:val="00C54A7D"/>
    <w:rsid w:val="00C55EEB"/>
    <w:rsid w:val="00C57835"/>
    <w:rsid w:val="00C61100"/>
    <w:rsid w:val="00C61BCC"/>
    <w:rsid w:val="00C621DC"/>
    <w:rsid w:val="00C65746"/>
    <w:rsid w:val="00C65E9C"/>
    <w:rsid w:val="00C678F7"/>
    <w:rsid w:val="00C67B4C"/>
    <w:rsid w:val="00C67D8A"/>
    <w:rsid w:val="00C7025A"/>
    <w:rsid w:val="00C70A59"/>
    <w:rsid w:val="00C70EB3"/>
    <w:rsid w:val="00C719C7"/>
    <w:rsid w:val="00C72189"/>
    <w:rsid w:val="00C73E54"/>
    <w:rsid w:val="00C74BD1"/>
    <w:rsid w:val="00C74C8B"/>
    <w:rsid w:val="00C76076"/>
    <w:rsid w:val="00C7617E"/>
    <w:rsid w:val="00C76EDD"/>
    <w:rsid w:val="00C770B7"/>
    <w:rsid w:val="00C817E6"/>
    <w:rsid w:val="00C81BFE"/>
    <w:rsid w:val="00C82B1C"/>
    <w:rsid w:val="00C83335"/>
    <w:rsid w:val="00C836B1"/>
    <w:rsid w:val="00C83D42"/>
    <w:rsid w:val="00C84B9E"/>
    <w:rsid w:val="00C8565E"/>
    <w:rsid w:val="00C85A53"/>
    <w:rsid w:val="00C87347"/>
    <w:rsid w:val="00C900E0"/>
    <w:rsid w:val="00C90E47"/>
    <w:rsid w:val="00C91817"/>
    <w:rsid w:val="00C92537"/>
    <w:rsid w:val="00C92578"/>
    <w:rsid w:val="00C927BA"/>
    <w:rsid w:val="00C928EF"/>
    <w:rsid w:val="00C92BC0"/>
    <w:rsid w:val="00C952D7"/>
    <w:rsid w:val="00C9534A"/>
    <w:rsid w:val="00C95DEA"/>
    <w:rsid w:val="00C97547"/>
    <w:rsid w:val="00C97A5C"/>
    <w:rsid w:val="00C97CA8"/>
    <w:rsid w:val="00CA230C"/>
    <w:rsid w:val="00CA231A"/>
    <w:rsid w:val="00CA37A3"/>
    <w:rsid w:val="00CA3DF8"/>
    <w:rsid w:val="00CA3F29"/>
    <w:rsid w:val="00CA4018"/>
    <w:rsid w:val="00CA4770"/>
    <w:rsid w:val="00CA4EC5"/>
    <w:rsid w:val="00CA6A4A"/>
    <w:rsid w:val="00CA6ED8"/>
    <w:rsid w:val="00CB10B9"/>
    <w:rsid w:val="00CB1830"/>
    <w:rsid w:val="00CB1EA8"/>
    <w:rsid w:val="00CB2041"/>
    <w:rsid w:val="00CB23E2"/>
    <w:rsid w:val="00CB39FD"/>
    <w:rsid w:val="00CB5CA4"/>
    <w:rsid w:val="00CB6D67"/>
    <w:rsid w:val="00CB7C5C"/>
    <w:rsid w:val="00CC0071"/>
    <w:rsid w:val="00CC058D"/>
    <w:rsid w:val="00CC19B1"/>
    <w:rsid w:val="00CC2317"/>
    <w:rsid w:val="00CC2988"/>
    <w:rsid w:val="00CC2D40"/>
    <w:rsid w:val="00CC307B"/>
    <w:rsid w:val="00CC38FE"/>
    <w:rsid w:val="00CC4A64"/>
    <w:rsid w:val="00CC5E3C"/>
    <w:rsid w:val="00CC6717"/>
    <w:rsid w:val="00CD0227"/>
    <w:rsid w:val="00CD0605"/>
    <w:rsid w:val="00CD2A69"/>
    <w:rsid w:val="00CD2F20"/>
    <w:rsid w:val="00CD3736"/>
    <w:rsid w:val="00CD39FE"/>
    <w:rsid w:val="00CD5051"/>
    <w:rsid w:val="00CD5BCE"/>
    <w:rsid w:val="00CE0057"/>
    <w:rsid w:val="00CE0D25"/>
    <w:rsid w:val="00CE16E9"/>
    <w:rsid w:val="00CE1996"/>
    <w:rsid w:val="00CE1C1C"/>
    <w:rsid w:val="00CE25E7"/>
    <w:rsid w:val="00CE3550"/>
    <w:rsid w:val="00CE456F"/>
    <w:rsid w:val="00CE4B51"/>
    <w:rsid w:val="00CE5BD5"/>
    <w:rsid w:val="00CE6146"/>
    <w:rsid w:val="00CE7416"/>
    <w:rsid w:val="00CE7D54"/>
    <w:rsid w:val="00CE7F5B"/>
    <w:rsid w:val="00CF0163"/>
    <w:rsid w:val="00CF0694"/>
    <w:rsid w:val="00CF229B"/>
    <w:rsid w:val="00CF39C2"/>
    <w:rsid w:val="00CF47D6"/>
    <w:rsid w:val="00CF5615"/>
    <w:rsid w:val="00CF617A"/>
    <w:rsid w:val="00CF72AD"/>
    <w:rsid w:val="00CF740A"/>
    <w:rsid w:val="00CF749C"/>
    <w:rsid w:val="00D006DC"/>
    <w:rsid w:val="00D02145"/>
    <w:rsid w:val="00D0220B"/>
    <w:rsid w:val="00D026FE"/>
    <w:rsid w:val="00D02A60"/>
    <w:rsid w:val="00D0689B"/>
    <w:rsid w:val="00D06EBB"/>
    <w:rsid w:val="00D06FE0"/>
    <w:rsid w:val="00D074D7"/>
    <w:rsid w:val="00D103C9"/>
    <w:rsid w:val="00D11762"/>
    <w:rsid w:val="00D11AF5"/>
    <w:rsid w:val="00D11D2F"/>
    <w:rsid w:val="00D12B36"/>
    <w:rsid w:val="00D1551E"/>
    <w:rsid w:val="00D16BCA"/>
    <w:rsid w:val="00D16ED7"/>
    <w:rsid w:val="00D17DE4"/>
    <w:rsid w:val="00D20371"/>
    <w:rsid w:val="00D2065F"/>
    <w:rsid w:val="00D21356"/>
    <w:rsid w:val="00D21932"/>
    <w:rsid w:val="00D22106"/>
    <w:rsid w:val="00D22848"/>
    <w:rsid w:val="00D22A25"/>
    <w:rsid w:val="00D22B39"/>
    <w:rsid w:val="00D230D1"/>
    <w:rsid w:val="00D2398D"/>
    <w:rsid w:val="00D23B06"/>
    <w:rsid w:val="00D23E14"/>
    <w:rsid w:val="00D25150"/>
    <w:rsid w:val="00D2530D"/>
    <w:rsid w:val="00D25A14"/>
    <w:rsid w:val="00D26C4B"/>
    <w:rsid w:val="00D30416"/>
    <w:rsid w:val="00D30C23"/>
    <w:rsid w:val="00D31BC7"/>
    <w:rsid w:val="00D323DA"/>
    <w:rsid w:val="00D340F9"/>
    <w:rsid w:val="00D350E9"/>
    <w:rsid w:val="00D35149"/>
    <w:rsid w:val="00D35AFB"/>
    <w:rsid w:val="00D35B73"/>
    <w:rsid w:val="00D36863"/>
    <w:rsid w:val="00D37619"/>
    <w:rsid w:val="00D40B24"/>
    <w:rsid w:val="00D40E73"/>
    <w:rsid w:val="00D4101D"/>
    <w:rsid w:val="00D42238"/>
    <w:rsid w:val="00D43259"/>
    <w:rsid w:val="00D44EF6"/>
    <w:rsid w:val="00D450CE"/>
    <w:rsid w:val="00D457EB"/>
    <w:rsid w:val="00D45884"/>
    <w:rsid w:val="00D47938"/>
    <w:rsid w:val="00D51B59"/>
    <w:rsid w:val="00D5264D"/>
    <w:rsid w:val="00D52C8B"/>
    <w:rsid w:val="00D52F25"/>
    <w:rsid w:val="00D55132"/>
    <w:rsid w:val="00D554D2"/>
    <w:rsid w:val="00D56A20"/>
    <w:rsid w:val="00D56A68"/>
    <w:rsid w:val="00D56AD0"/>
    <w:rsid w:val="00D573CD"/>
    <w:rsid w:val="00D57D73"/>
    <w:rsid w:val="00D57FF3"/>
    <w:rsid w:val="00D602E5"/>
    <w:rsid w:val="00D60917"/>
    <w:rsid w:val="00D6212A"/>
    <w:rsid w:val="00D63755"/>
    <w:rsid w:val="00D6577B"/>
    <w:rsid w:val="00D65E41"/>
    <w:rsid w:val="00D66BF6"/>
    <w:rsid w:val="00D70CAD"/>
    <w:rsid w:val="00D71151"/>
    <w:rsid w:val="00D72981"/>
    <w:rsid w:val="00D729B7"/>
    <w:rsid w:val="00D72AAE"/>
    <w:rsid w:val="00D72B1D"/>
    <w:rsid w:val="00D72BB2"/>
    <w:rsid w:val="00D73C18"/>
    <w:rsid w:val="00D73D5F"/>
    <w:rsid w:val="00D75602"/>
    <w:rsid w:val="00D76EC4"/>
    <w:rsid w:val="00D771FD"/>
    <w:rsid w:val="00D773B1"/>
    <w:rsid w:val="00D811D8"/>
    <w:rsid w:val="00D81CB4"/>
    <w:rsid w:val="00D82949"/>
    <w:rsid w:val="00D857FE"/>
    <w:rsid w:val="00D858AB"/>
    <w:rsid w:val="00D86C21"/>
    <w:rsid w:val="00D86C67"/>
    <w:rsid w:val="00D87C73"/>
    <w:rsid w:val="00D90F76"/>
    <w:rsid w:val="00D912E5"/>
    <w:rsid w:val="00D91565"/>
    <w:rsid w:val="00D92923"/>
    <w:rsid w:val="00D93482"/>
    <w:rsid w:val="00D949BE"/>
    <w:rsid w:val="00D95754"/>
    <w:rsid w:val="00D9687C"/>
    <w:rsid w:val="00D971E2"/>
    <w:rsid w:val="00D97254"/>
    <w:rsid w:val="00DA00AE"/>
    <w:rsid w:val="00DA0410"/>
    <w:rsid w:val="00DA0B4B"/>
    <w:rsid w:val="00DA0B84"/>
    <w:rsid w:val="00DA197C"/>
    <w:rsid w:val="00DA1993"/>
    <w:rsid w:val="00DA28C6"/>
    <w:rsid w:val="00DA3AFC"/>
    <w:rsid w:val="00DA4D84"/>
    <w:rsid w:val="00DA4DDE"/>
    <w:rsid w:val="00DA6F25"/>
    <w:rsid w:val="00DA7949"/>
    <w:rsid w:val="00DB080D"/>
    <w:rsid w:val="00DB2196"/>
    <w:rsid w:val="00DB22FA"/>
    <w:rsid w:val="00DB42C3"/>
    <w:rsid w:val="00DB5FF1"/>
    <w:rsid w:val="00DB7BEE"/>
    <w:rsid w:val="00DC031D"/>
    <w:rsid w:val="00DC039C"/>
    <w:rsid w:val="00DC0FE4"/>
    <w:rsid w:val="00DC11D8"/>
    <w:rsid w:val="00DC2444"/>
    <w:rsid w:val="00DC2DFE"/>
    <w:rsid w:val="00DC341C"/>
    <w:rsid w:val="00DC38FE"/>
    <w:rsid w:val="00DC43A2"/>
    <w:rsid w:val="00DC65DD"/>
    <w:rsid w:val="00DC6D72"/>
    <w:rsid w:val="00DD086B"/>
    <w:rsid w:val="00DD22E7"/>
    <w:rsid w:val="00DD2B09"/>
    <w:rsid w:val="00DD4450"/>
    <w:rsid w:val="00DD4FA8"/>
    <w:rsid w:val="00DD66D8"/>
    <w:rsid w:val="00DD6C21"/>
    <w:rsid w:val="00DD6D7D"/>
    <w:rsid w:val="00DD745A"/>
    <w:rsid w:val="00DD7F13"/>
    <w:rsid w:val="00DE036D"/>
    <w:rsid w:val="00DE1484"/>
    <w:rsid w:val="00DE206C"/>
    <w:rsid w:val="00DE2175"/>
    <w:rsid w:val="00DE3132"/>
    <w:rsid w:val="00DE345A"/>
    <w:rsid w:val="00DE3743"/>
    <w:rsid w:val="00DE3C46"/>
    <w:rsid w:val="00DE3EA0"/>
    <w:rsid w:val="00DE3F8C"/>
    <w:rsid w:val="00DE3F92"/>
    <w:rsid w:val="00DE4A2C"/>
    <w:rsid w:val="00DE5C4C"/>
    <w:rsid w:val="00DE6A60"/>
    <w:rsid w:val="00DE6ABF"/>
    <w:rsid w:val="00DF0A59"/>
    <w:rsid w:val="00DF4A49"/>
    <w:rsid w:val="00DF4E91"/>
    <w:rsid w:val="00DF5248"/>
    <w:rsid w:val="00DF567F"/>
    <w:rsid w:val="00DF575E"/>
    <w:rsid w:val="00E004ED"/>
    <w:rsid w:val="00E01164"/>
    <w:rsid w:val="00E01177"/>
    <w:rsid w:val="00E05DE5"/>
    <w:rsid w:val="00E06A48"/>
    <w:rsid w:val="00E07618"/>
    <w:rsid w:val="00E1017E"/>
    <w:rsid w:val="00E1096C"/>
    <w:rsid w:val="00E10DAE"/>
    <w:rsid w:val="00E10EE0"/>
    <w:rsid w:val="00E11976"/>
    <w:rsid w:val="00E11CDF"/>
    <w:rsid w:val="00E12BB8"/>
    <w:rsid w:val="00E12F85"/>
    <w:rsid w:val="00E13E12"/>
    <w:rsid w:val="00E14001"/>
    <w:rsid w:val="00E1444A"/>
    <w:rsid w:val="00E1467F"/>
    <w:rsid w:val="00E14BE1"/>
    <w:rsid w:val="00E15B17"/>
    <w:rsid w:val="00E170FC"/>
    <w:rsid w:val="00E207B9"/>
    <w:rsid w:val="00E2212D"/>
    <w:rsid w:val="00E24B7E"/>
    <w:rsid w:val="00E250B9"/>
    <w:rsid w:val="00E2514D"/>
    <w:rsid w:val="00E25254"/>
    <w:rsid w:val="00E26A70"/>
    <w:rsid w:val="00E26AE0"/>
    <w:rsid w:val="00E30E81"/>
    <w:rsid w:val="00E31244"/>
    <w:rsid w:val="00E3124A"/>
    <w:rsid w:val="00E3148A"/>
    <w:rsid w:val="00E315F4"/>
    <w:rsid w:val="00E32298"/>
    <w:rsid w:val="00E33247"/>
    <w:rsid w:val="00E35B46"/>
    <w:rsid w:val="00E35BF8"/>
    <w:rsid w:val="00E360A2"/>
    <w:rsid w:val="00E362B4"/>
    <w:rsid w:val="00E375BF"/>
    <w:rsid w:val="00E41A6C"/>
    <w:rsid w:val="00E42BDC"/>
    <w:rsid w:val="00E42F3C"/>
    <w:rsid w:val="00E43499"/>
    <w:rsid w:val="00E45E21"/>
    <w:rsid w:val="00E45E9D"/>
    <w:rsid w:val="00E460C8"/>
    <w:rsid w:val="00E460E1"/>
    <w:rsid w:val="00E463D6"/>
    <w:rsid w:val="00E47766"/>
    <w:rsid w:val="00E5064A"/>
    <w:rsid w:val="00E50693"/>
    <w:rsid w:val="00E5373A"/>
    <w:rsid w:val="00E53958"/>
    <w:rsid w:val="00E55CDE"/>
    <w:rsid w:val="00E5601C"/>
    <w:rsid w:val="00E56448"/>
    <w:rsid w:val="00E56821"/>
    <w:rsid w:val="00E57942"/>
    <w:rsid w:val="00E57CF9"/>
    <w:rsid w:val="00E60DC4"/>
    <w:rsid w:val="00E618A4"/>
    <w:rsid w:val="00E61A9B"/>
    <w:rsid w:val="00E62986"/>
    <w:rsid w:val="00E6307C"/>
    <w:rsid w:val="00E631C4"/>
    <w:rsid w:val="00E63337"/>
    <w:rsid w:val="00E63CD8"/>
    <w:rsid w:val="00E63FCA"/>
    <w:rsid w:val="00E6482E"/>
    <w:rsid w:val="00E64A4C"/>
    <w:rsid w:val="00E65C5A"/>
    <w:rsid w:val="00E6662F"/>
    <w:rsid w:val="00E66809"/>
    <w:rsid w:val="00E66838"/>
    <w:rsid w:val="00E66BDE"/>
    <w:rsid w:val="00E66FA7"/>
    <w:rsid w:val="00E67815"/>
    <w:rsid w:val="00E70800"/>
    <w:rsid w:val="00E72635"/>
    <w:rsid w:val="00E731B3"/>
    <w:rsid w:val="00E7401F"/>
    <w:rsid w:val="00E754DC"/>
    <w:rsid w:val="00E75504"/>
    <w:rsid w:val="00E76774"/>
    <w:rsid w:val="00E77545"/>
    <w:rsid w:val="00E77895"/>
    <w:rsid w:val="00E77965"/>
    <w:rsid w:val="00E77DBB"/>
    <w:rsid w:val="00E81739"/>
    <w:rsid w:val="00E83AEF"/>
    <w:rsid w:val="00E84F14"/>
    <w:rsid w:val="00E85EBE"/>
    <w:rsid w:val="00E86026"/>
    <w:rsid w:val="00E8700F"/>
    <w:rsid w:val="00E8787D"/>
    <w:rsid w:val="00E906A7"/>
    <w:rsid w:val="00E92595"/>
    <w:rsid w:val="00E927CB"/>
    <w:rsid w:val="00E94811"/>
    <w:rsid w:val="00E95651"/>
    <w:rsid w:val="00E95740"/>
    <w:rsid w:val="00E9611C"/>
    <w:rsid w:val="00E96EE4"/>
    <w:rsid w:val="00EA141D"/>
    <w:rsid w:val="00EA17DD"/>
    <w:rsid w:val="00EA1E17"/>
    <w:rsid w:val="00EA3425"/>
    <w:rsid w:val="00EA3A5F"/>
    <w:rsid w:val="00EA46A2"/>
    <w:rsid w:val="00EA73ED"/>
    <w:rsid w:val="00EB25B3"/>
    <w:rsid w:val="00EB326A"/>
    <w:rsid w:val="00EB4345"/>
    <w:rsid w:val="00EB46B9"/>
    <w:rsid w:val="00EB4D6C"/>
    <w:rsid w:val="00EB545A"/>
    <w:rsid w:val="00EB612B"/>
    <w:rsid w:val="00EB6FA0"/>
    <w:rsid w:val="00EC2C87"/>
    <w:rsid w:val="00EC2FDC"/>
    <w:rsid w:val="00EC3255"/>
    <w:rsid w:val="00EC3286"/>
    <w:rsid w:val="00EC3CFF"/>
    <w:rsid w:val="00EC47B7"/>
    <w:rsid w:val="00EC69CE"/>
    <w:rsid w:val="00EC6E85"/>
    <w:rsid w:val="00EC7D9D"/>
    <w:rsid w:val="00ED2754"/>
    <w:rsid w:val="00ED46E2"/>
    <w:rsid w:val="00ED5996"/>
    <w:rsid w:val="00ED5B41"/>
    <w:rsid w:val="00ED5DB8"/>
    <w:rsid w:val="00ED710D"/>
    <w:rsid w:val="00ED74BC"/>
    <w:rsid w:val="00ED771E"/>
    <w:rsid w:val="00EE046A"/>
    <w:rsid w:val="00EE0A0B"/>
    <w:rsid w:val="00EE0DF9"/>
    <w:rsid w:val="00EE4B80"/>
    <w:rsid w:val="00EE50C1"/>
    <w:rsid w:val="00EE58C6"/>
    <w:rsid w:val="00EE5F9B"/>
    <w:rsid w:val="00EE6573"/>
    <w:rsid w:val="00EE6FC9"/>
    <w:rsid w:val="00EF0797"/>
    <w:rsid w:val="00EF203E"/>
    <w:rsid w:val="00EF2F3E"/>
    <w:rsid w:val="00EF35DE"/>
    <w:rsid w:val="00EF36AE"/>
    <w:rsid w:val="00EF3C60"/>
    <w:rsid w:val="00EF54D6"/>
    <w:rsid w:val="00F00B5B"/>
    <w:rsid w:val="00F01DB3"/>
    <w:rsid w:val="00F02AD3"/>
    <w:rsid w:val="00F03E6A"/>
    <w:rsid w:val="00F04483"/>
    <w:rsid w:val="00F04FFD"/>
    <w:rsid w:val="00F06767"/>
    <w:rsid w:val="00F10BEE"/>
    <w:rsid w:val="00F127B1"/>
    <w:rsid w:val="00F1310C"/>
    <w:rsid w:val="00F13DDB"/>
    <w:rsid w:val="00F152B5"/>
    <w:rsid w:val="00F1693F"/>
    <w:rsid w:val="00F17568"/>
    <w:rsid w:val="00F17A99"/>
    <w:rsid w:val="00F17BF1"/>
    <w:rsid w:val="00F20FE0"/>
    <w:rsid w:val="00F2105B"/>
    <w:rsid w:val="00F2153D"/>
    <w:rsid w:val="00F21C08"/>
    <w:rsid w:val="00F22BB3"/>
    <w:rsid w:val="00F22D4C"/>
    <w:rsid w:val="00F24604"/>
    <w:rsid w:val="00F24F69"/>
    <w:rsid w:val="00F250C2"/>
    <w:rsid w:val="00F253A0"/>
    <w:rsid w:val="00F25770"/>
    <w:rsid w:val="00F30746"/>
    <w:rsid w:val="00F30ADD"/>
    <w:rsid w:val="00F30D43"/>
    <w:rsid w:val="00F310BB"/>
    <w:rsid w:val="00F318FB"/>
    <w:rsid w:val="00F31F85"/>
    <w:rsid w:val="00F32443"/>
    <w:rsid w:val="00F341E5"/>
    <w:rsid w:val="00F37422"/>
    <w:rsid w:val="00F378CA"/>
    <w:rsid w:val="00F37D11"/>
    <w:rsid w:val="00F41FC1"/>
    <w:rsid w:val="00F43C44"/>
    <w:rsid w:val="00F44369"/>
    <w:rsid w:val="00F449BC"/>
    <w:rsid w:val="00F44EA5"/>
    <w:rsid w:val="00F464E8"/>
    <w:rsid w:val="00F46835"/>
    <w:rsid w:val="00F46B1E"/>
    <w:rsid w:val="00F46E84"/>
    <w:rsid w:val="00F478E2"/>
    <w:rsid w:val="00F504CC"/>
    <w:rsid w:val="00F514C1"/>
    <w:rsid w:val="00F51ABA"/>
    <w:rsid w:val="00F52E62"/>
    <w:rsid w:val="00F5357F"/>
    <w:rsid w:val="00F53596"/>
    <w:rsid w:val="00F53692"/>
    <w:rsid w:val="00F558EC"/>
    <w:rsid w:val="00F55E6B"/>
    <w:rsid w:val="00F56125"/>
    <w:rsid w:val="00F57A95"/>
    <w:rsid w:val="00F57F6A"/>
    <w:rsid w:val="00F606E1"/>
    <w:rsid w:val="00F61276"/>
    <w:rsid w:val="00F61912"/>
    <w:rsid w:val="00F61F31"/>
    <w:rsid w:val="00F625CF"/>
    <w:rsid w:val="00F6381F"/>
    <w:rsid w:val="00F63CE2"/>
    <w:rsid w:val="00F65A50"/>
    <w:rsid w:val="00F65CED"/>
    <w:rsid w:val="00F70708"/>
    <w:rsid w:val="00F71EA2"/>
    <w:rsid w:val="00F72CFF"/>
    <w:rsid w:val="00F73451"/>
    <w:rsid w:val="00F7370F"/>
    <w:rsid w:val="00F741C6"/>
    <w:rsid w:val="00F75945"/>
    <w:rsid w:val="00F75B39"/>
    <w:rsid w:val="00F7636C"/>
    <w:rsid w:val="00F77179"/>
    <w:rsid w:val="00F77B41"/>
    <w:rsid w:val="00F85EF4"/>
    <w:rsid w:val="00F86963"/>
    <w:rsid w:val="00F92124"/>
    <w:rsid w:val="00F93AA1"/>
    <w:rsid w:val="00F951DA"/>
    <w:rsid w:val="00F968D0"/>
    <w:rsid w:val="00F97AAF"/>
    <w:rsid w:val="00FA02D3"/>
    <w:rsid w:val="00FA083A"/>
    <w:rsid w:val="00FA0C3D"/>
    <w:rsid w:val="00FA30CE"/>
    <w:rsid w:val="00FA7436"/>
    <w:rsid w:val="00FA7F15"/>
    <w:rsid w:val="00FB0C01"/>
    <w:rsid w:val="00FB118E"/>
    <w:rsid w:val="00FB202A"/>
    <w:rsid w:val="00FB216B"/>
    <w:rsid w:val="00FB2697"/>
    <w:rsid w:val="00FB2B57"/>
    <w:rsid w:val="00FB3672"/>
    <w:rsid w:val="00FB37CA"/>
    <w:rsid w:val="00FB5FA0"/>
    <w:rsid w:val="00FB64F5"/>
    <w:rsid w:val="00FB7311"/>
    <w:rsid w:val="00FB7616"/>
    <w:rsid w:val="00FC1FDA"/>
    <w:rsid w:val="00FC30B6"/>
    <w:rsid w:val="00FC31BC"/>
    <w:rsid w:val="00FC417A"/>
    <w:rsid w:val="00FC4FB6"/>
    <w:rsid w:val="00FC5EA2"/>
    <w:rsid w:val="00FC636E"/>
    <w:rsid w:val="00FC6533"/>
    <w:rsid w:val="00FC78F1"/>
    <w:rsid w:val="00FC7D5F"/>
    <w:rsid w:val="00FD1041"/>
    <w:rsid w:val="00FD13CF"/>
    <w:rsid w:val="00FD1BC9"/>
    <w:rsid w:val="00FD1C7E"/>
    <w:rsid w:val="00FD333B"/>
    <w:rsid w:val="00FD60E2"/>
    <w:rsid w:val="00FD68AF"/>
    <w:rsid w:val="00FD7680"/>
    <w:rsid w:val="00FE12B0"/>
    <w:rsid w:val="00FE3222"/>
    <w:rsid w:val="00FE46BE"/>
    <w:rsid w:val="00FE54C4"/>
    <w:rsid w:val="00FE59EC"/>
    <w:rsid w:val="00FE7020"/>
    <w:rsid w:val="00FE7476"/>
    <w:rsid w:val="00FE7823"/>
    <w:rsid w:val="00FE7B54"/>
    <w:rsid w:val="00FE7B8A"/>
    <w:rsid w:val="00FF04E6"/>
    <w:rsid w:val="00FF2111"/>
    <w:rsid w:val="00FF3566"/>
    <w:rsid w:val="00FF4752"/>
    <w:rsid w:val="00FF4A7E"/>
    <w:rsid w:val="00FF5601"/>
    <w:rsid w:val="00FF6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33E"/>
    <w:pPr>
      <w:widowControl w:val="0"/>
      <w:autoSpaceDE w:val="0"/>
      <w:autoSpaceDN w:val="0"/>
      <w:adjustRightInd w:val="0"/>
    </w:pPr>
    <w:rPr>
      <w:szCs w:val="24"/>
    </w:rPr>
  </w:style>
  <w:style w:type="paragraph" w:styleId="Heading1">
    <w:name w:val="heading 1"/>
    <w:basedOn w:val="Normal"/>
    <w:next w:val="Normal"/>
    <w:qFormat/>
    <w:rsid w:val="001E533E"/>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rPr>
  </w:style>
  <w:style w:type="paragraph" w:styleId="Heading2">
    <w:name w:val="heading 2"/>
    <w:basedOn w:val="Normal"/>
    <w:next w:val="Normal"/>
    <w:qFormat/>
    <w:rsid w:val="001E533E"/>
    <w:pPr>
      <w:keepNext/>
      <w:ind w:left="45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E533E"/>
  </w:style>
  <w:style w:type="paragraph" w:styleId="BodyText">
    <w:name w:val="Body Text"/>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rPr>
  </w:style>
  <w:style w:type="paragraph" w:styleId="BodyText2">
    <w:name w:val="Body Text 2"/>
    <w:basedOn w:val="Normal"/>
    <w:rsid w:val="001E533E"/>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rPr>
  </w:style>
  <w:style w:type="paragraph" w:styleId="Header">
    <w:name w:val="header"/>
    <w:basedOn w:val="Normal"/>
    <w:rsid w:val="001E533E"/>
    <w:pPr>
      <w:tabs>
        <w:tab w:val="center" w:pos="4320"/>
        <w:tab w:val="right" w:pos="8640"/>
      </w:tabs>
    </w:pPr>
  </w:style>
  <w:style w:type="paragraph" w:styleId="Footer">
    <w:name w:val="footer"/>
    <w:basedOn w:val="Normal"/>
    <w:rsid w:val="001E533E"/>
    <w:pPr>
      <w:tabs>
        <w:tab w:val="center" w:pos="4320"/>
        <w:tab w:val="right" w:pos="8640"/>
      </w:tabs>
    </w:pPr>
  </w:style>
  <w:style w:type="paragraph" w:styleId="BalloonText">
    <w:name w:val="Balloon Text"/>
    <w:basedOn w:val="Normal"/>
    <w:semiHidden/>
    <w:rsid w:val="005B45C9"/>
    <w:rPr>
      <w:rFonts w:ascii="Tahoma" w:hAnsi="Tahoma" w:cs="Tahoma"/>
      <w:sz w:val="16"/>
      <w:szCs w:val="16"/>
    </w:rPr>
  </w:style>
  <w:style w:type="paragraph" w:styleId="Title">
    <w:name w:val="Title"/>
    <w:basedOn w:val="Normal"/>
    <w:qFormat/>
    <w:rsid w:val="00933E6D"/>
    <w:pPr>
      <w:widowControl/>
      <w:autoSpaceDE/>
      <w:autoSpaceDN/>
      <w:adjustRightInd/>
      <w:jc w:val="center"/>
    </w:pPr>
    <w:rPr>
      <w:b/>
      <w:bCs/>
      <w:sz w:val="48"/>
    </w:rPr>
  </w:style>
  <w:style w:type="paragraph" w:styleId="Subtitle">
    <w:name w:val="Subtitle"/>
    <w:basedOn w:val="Normal"/>
    <w:qFormat/>
    <w:rsid w:val="00933E6D"/>
    <w:pPr>
      <w:widowControl/>
      <w:autoSpaceDE/>
      <w:autoSpaceDN/>
      <w:adjustRightInd/>
    </w:pPr>
    <w:rPr>
      <w:b/>
      <w:bCs/>
      <w:sz w:val="24"/>
    </w:rPr>
  </w:style>
  <w:style w:type="character" w:customStyle="1" w:styleId="QuickFormat3">
    <w:name w:val="QuickFormat3"/>
    <w:rsid w:val="00933E6D"/>
    <w:rPr>
      <w:rFonts w:ascii="Arial" w:hAnsi="Arial" w:cs="Arial" w:hint="default"/>
      <w:b/>
      <w:bCs/>
      <w:i/>
      <w:iCs/>
      <w:color w:val="0000FF"/>
      <w:sz w:val="24"/>
      <w:szCs w:val="24"/>
    </w:rPr>
  </w:style>
  <w:style w:type="table" w:styleId="TableGrid">
    <w:name w:val="Table Grid"/>
    <w:basedOn w:val="TableNormal"/>
    <w:rsid w:val="002F168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B73"/>
    <w:pPr>
      <w:ind w:left="720"/>
    </w:pPr>
  </w:style>
  <w:style w:type="character" w:styleId="Emphasis">
    <w:name w:val="Emphasis"/>
    <w:basedOn w:val="DefaultParagraphFont"/>
    <w:qFormat/>
    <w:rsid w:val="00D221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6623">
      <w:bodyDiv w:val="1"/>
      <w:marLeft w:val="0"/>
      <w:marRight w:val="0"/>
      <w:marTop w:val="0"/>
      <w:marBottom w:val="0"/>
      <w:divBdr>
        <w:top w:val="none" w:sz="0" w:space="0" w:color="auto"/>
        <w:left w:val="none" w:sz="0" w:space="0" w:color="auto"/>
        <w:bottom w:val="none" w:sz="0" w:space="0" w:color="auto"/>
        <w:right w:val="none" w:sz="0" w:space="0" w:color="auto"/>
      </w:divBdr>
    </w:div>
    <w:div w:id="631402158">
      <w:bodyDiv w:val="1"/>
      <w:marLeft w:val="0"/>
      <w:marRight w:val="0"/>
      <w:marTop w:val="0"/>
      <w:marBottom w:val="0"/>
      <w:divBdr>
        <w:top w:val="none" w:sz="0" w:space="0" w:color="auto"/>
        <w:left w:val="none" w:sz="0" w:space="0" w:color="auto"/>
        <w:bottom w:val="none" w:sz="0" w:space="0" w:color="auto"/>
        <w:right w:val="none" w:sz="0" w:space="0" w:color="auto"/>
      </w:divBdr>
    </w:div>
    <w:div w:id="7519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HHSA User</dc:creator>
  <cp:lastModifiedBy>Christine S Tidwell</cp:lastModifiedBy>
  <cp:revision>4</cp:revision>
  <cp:lastPrinted>2017-01-20T17:58:00Z</cp:lastPrinted>
  <dcterms:created xsi:type="dcterms:W3CDTF">2017-01-18T20:55:00Z</dcterms:created>
  <dcterms:modified xsi:type="dcterms:W3CDTF">2017-01-20T17:59:00Z</dcterms:modified>
</cp:coreProperties>
</file>